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both"/>
        <w:outlineLvl w:val="0"/>
        <w:rPr>
          <w:rFonts w:ascii="Calibri" w:hAnsi="Calibri" w:cs="Calibri"/>
        </w:rPr>
      </w:pPr>
      <w:r>
        <w:rPr>
          <w:rFonts w:ascii="Calibri" w:hAnsi="Calibri" w:cs="Calibri"/>
        </w:rPr>
        <w:t>Зарегистрировано в Минюсте РФ 9 августа 2010 г. N 18094</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Title"/>
        <w:widowControl/>
        <w:jc w:val="center"/>
      </w:pPr>
      <w:r>
        <w:t>ФЕДЕРАЛЬНАЯ СЛУЖБА ПО НАДЗОРУ В СФЕРЕ ЗАЩИТЫ</w:t>
      </w:r>
    </w:p>
    <w:p w:rsidR="00AB1B40" w:rsidRDefault="00AB1B40">
      <w:pPr>
        <w:pStyle w:val="ConsPlusTitle"/>
        <w:widowControl/>
        <w:jc w:val="center"/>
      </w:pPr>
      <w:r>
        <w:t>ПРАВ ПОТРЕБИТЕЛЕЙ И БЛАГОПОЛУЧИЯ ЧЕЛОВЕКА</w:t>
      </w:r>
    </w:p>
    <w:p w:rsidR="00AB1B40" w:rsidRDefault="00AB1B40">
      <w:pPr>
        <w:pStyle w:val="ConsPlusTitle"/>
        <w:widowControl/>
        <w:jc w:val="center"/>
      </w:pPr>
    </w:p>
    <w:p w:rsidR="00AB1B40" w:rsidRDefault="00AB1B40">
      <w:pPr>
        <w:pStyle w:val="ConsPlusTitle"/>
        <w:widowControl/>
        <w:jc w:val="center"/>
      </w:pPr>
      <w:r>
        <w:t>ГЛАВНЫЙ ГОСУДАРСТВЕННЫЙ САНИТАРНЫЙ ВРАЧ</w:t>
      </w:r>
    </w:p>
    <w:p w:rsidR="00AB1B40" w:rsidRDefault="00AB1B40">
      <w:pPr>
        <w:pStyle w:val="ConsPlusTitle"/>
        <w:widowControl/>
        <w:jc w:val="center"/>
      </w:pPr>
      <w:r>
        <w:t>РОССИЙСКОЙ ФЕДЕРАЦИИ</w:t>
      </w:r>
    </w:p>
    <w:p w:rsidR="00AB1B40" w:rsidRDefault="00AB1B40">
      <w:pPr>
        <w:pStyle w:val="ConsPlusTitle"/>
        <w:widowControl/>
        <w:jc w:val="center"/>
      </w:pPr>
    </w:p>
    <w:p w:rsidR="00AB1B40" w:rsidRDefault="00AB1B40">
      <w:pPr>
        <w:pStyle w:val="ConsPlusTitle"/>
        <w:widowControl/>
        <w:jc w:val="center"/>
      </w:pPr>
      <w:r>
        <w:t>ПОСТАНОВЛЕНИЕ</w:t>
      </w:r>
    </w:p>
    <w:p w:rsidR="00AB1B40" w:rsidRDefault="00AB1B40">
      <w:pPr>
        <w:pStyle w:val="ConsPlusTitle"/>
        <w:widowControl/>
        <w:jc w:val="center"/>
      </w:pPr>
      <w:r>
        <w:t>от 18 мая 2010 г. N 58</w:t>
      </w:r>
    </w:p>
    <w:p w:rsidR="00AB1B40" w:rsidRDefault="00AB1B40">
      <w:pPr>
        <w:pStyle w:val="ConsPlusTitle"/>
        <w:widowControl/>
        <w:jc w:val="center"/>
      </w:pPr>
    </w:p>
    <w:p w:rsidR="00AB1B40" w:rsidRDefault="00AB1B40">
      <w:pPr>
        <w:pStyle w:val="ConsPlusTitle"/>
        <w:widowControl/>
        <w:jc w:val="center"/>
      </w:pPr>
      <w:r>
        <w:t>ОБ УТВЕРЖДЕНИИ САНПИН 2.1.3.2630-10</w:t>
      </w:r>
    </w:p>
    <w:p w:rsidR="00AB1B40" w:rsidRDefault="00AB1B40">
      <w:pPr>
        <w:pStyle w:val="ConsPlusTitle"/>
        <w:widowControl/>
        <w:jc w:val="center"/>
      </w:pPr>
      <w:r>
        <w:t>"САНИТАРНО-ЭПИДЕМИОЛОГИЧЕСКИЕ ТРЕБОВАНИЯ К ОРГАНИЗАЦИЯМ,</w:t>
      </w:r>
    </w:p>
    <w:p w:rsidR="00AB1B40" w:rsidRDefault="00AB1B40">
      <w:pPr>
        <w:pStyle w:val="ConsPlusTitle"/>
        <w:widowControl/>
        <w:jc w:val="center"/>
      </w:pPr>
      <w:r>
        <w:t>ОСУЩЕСТВЛЯЮЩИМ МЕДИЦИНСКУЮ ДЕЯТЕЛЬНОСТЬ"</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2003, N 27 (ч. I), ст. 2700; 2004, N 35, ст. 3607; 2005, N 19, ст. 1752; 2006, N 1, ст. 10; 2006, N 52 (ч. I), ст. 5498; 2007, N 1 (ч. I), ст. 21; 2007, N 1 (ч. I), ст. 29; 2007, N 27, ст. 3213; 2007, N 46, ст. 5554; 2007, N 49, ст. 6070; 2008, N 24, ст. 2801; 2008, N 29 (ч. I), ст. 3418; 2008, N 30 (ч. II), ст. 3616; 2008, N 44, ст. 4984; 2008, N 52 (ч. I), ст. 6223; 2009, N 1, ст. 17) 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r:id="rId8" w:history="1">
        <w:r>
          <w:rPr>
            <w:rFonts w:ascii="Calibri" w:hAnsi="Calibri" w:cs="Calibri"/>
            <w:color w:val="0000FF"/>
          </w:rPr>
          <w:t>санитарно-эпидемиологические правила</w:t>
        </w:r>
      </w:hyperlink>
      <w:r>
        <w:rPr>
          <w:rFonts w:ascii="Calibri" w:hAnsi="Calibri" w:cs="Calibri"/>
        </w:rPr>
        <w:t xml:space="preserve"> и нормативы СанПиН 2.1.3.2630-10 "Санитарно-эпидемиологические требования к организациям, осуществляющим медицинскую деятельность" (приложение).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указанные </w:t>
      </w:r>
      <w:hyperlink r:id="rId9" w:history="1">
        <w:r>
          <w:rPr>
            <w:rFonts w:ascii="Calibri" w:hAnsi="Calibri" w:cs="Calibri"/>
            <w:color w:val="0000FF"/>
          </w:rPr>
          <w:t>санитарно-эпидемиологические правила</w:t>
        </w:r>
      </w:hyperlink>
      <w:r>
        <w:rPr>
          <w:rFonts w:ascii="Calibri" w:hAnsi="Calibri" w:cs="Calibri"/>
        </w:rPr>
        <w:t xml:space="preserve"> и нормативы со дня вступления в силу настоящего Постановления.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момента введения в действие </w:t>
      </w:r>
      <w:hyperlink r:id="rId10" w:history="1">
        <w:r>
          <w:rPr>
            <w:rFonts w:ascii="Calibri" w:hAnsi="Calibri" w:cs="Calibri"/>
            <w:color w:val="0000FF"/>
          </w:rPr>
          <w:t>санитарно-эпидемиологических правил</w:t>
        </w:r>
      </w:hyperlink>
      <w:r>
        <w:rPr>
          <w:rFonts w:ascii="Calibri" w:hAnsi="Calibri" w:cs="Calibri"/>
        </w:rPr>
        <w:t xml:space="preserve"> и нормативов СанПиН 2.1.3.2630-10 "Санитарно-эпидемиологические требования к организациям, осуществляющим медицинскую деятельность" считать утратившим силу </w:t>
      </w:r>
      <w:hyperlink r:id="rId11" w:history="1">
        <w:r>
          <w:rPr>
            <w:rFonts w:ascii="Calibri" w:hAnsi="Calibri" w:cs="Calibri"/>
            <w:color w:val="0000FF"/>
          </w:rPr>
          <w:t>СанПиН 2.1.3.1375-03</w:t>
        </w:r>
      </w:hyperlink>
      <w:r>
        <w:rPr>
          <w:rFonts w:ascii="Calibri" w:hAnsi="Calibri" w:cs="Calibri"/>
        </w:rPr>
        <w:t xml:space="preserve">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N 124 (зарегистрированы в Минюсте России 18.06.2003, регистрационный номер 4709); </w:t>
      </w:r>
      <w:hyperlink r:id="rId12" w:history="1">
        <w:r>
          <w:rPr>
            <w:rFonts w:ascii="Calibri" w:hAnsi="Calibri" w:cs="Calibri"/>
            <w:color w:val="0000FF"/>
          </w:rPr>
          <w:t>СанПиН 2.1.3.2195-07</w:t>
        </w:r>
      </w:hyperlink>
      <w:r>
        <w:rPr>
          <w:rFonts w:ascii="Calibri" w:hAnsi="Calibri" w:cs="Calibri"/>
        </w:rPr>
        <w:t xml:space="preserve">, изменение N 1 к СанПиН 2.1.3.1375-03, утвержденные Постановлением Главного государственного санитарного врача Российской Федерации 25.04.2007 N 19 (зарегистрированы в Минюсте России 05.06.2007, регистрационный номер 9597); </w:t>
      </w:r>
      <w:hyperlink r:id="rId13" w:history="1">
        <w:r>
          <w:rPr>
            <w:rFonts w:ascii="Calibri" w:hAnsi="Calibri" w:cs="Calibri"/>
            <w:color w:val="0000FF"/>
          </w:rPr>
          <w:t>СП 3.1.2485-09</w:t>
        </w:r>
      </w:hyperlink>
      <w:r>
        <w:rPr>
          <w:rFonts w:ascii="Calibri" w:hAnsi="Calibri" w:cs="Calibri"/>
        </w:rPr>
        <w:t xml:space="preserve"> "Профилактика внутрибольничных инфекций в стационарах (отделениях) хирургического профиля лечебных организаций", дополнение N 1 к СанПиН 2.1.3.1375-03, утвержденные Постановлением Главного государственного санитарного врача Российской Федерации 13.02.2009 N 9 (зарегистрированы в Минюсте России 20.03.2009, регистрационный номер 13548); </w:t>
      </w:r>
      <w:hyperlink r:id="rId14" w:history="1">
        <w:r>
          <w:rPr>
            <w:rFonts w:ascii="Calibri" w:hAnsi="Calibri" w:cs="Calibri"/>
            <w:color w:val="0000FF"/>
          </w:rPr>
          <w:t>СанПиН 2.1.3.2524-09</w:t>
        </w:r>
      </w:hyperlink>
      <w:r>
        <w:rPr>
          <w:rFonts w:ascii="Calibri" w:hAnsi="Calibri" w:cs="Calibri"/>
        </w:rPr>
        <w:t xml:space="preserve"> "Санитарно-гигиенические требования к стоматологическим медицинским организациям" изменение 2 к СанПиН 2.1.3.1375-03, утвержденные Постановлением Главного государственного санитарного врача Российской Федерации 07.07.2009 N 48 (зарегистрированы в Минюсте России 20.08.2009, регистрационный номер 14581); </w:t>
      </w:r>
      <w:hyperlink r:id="rId15" w:history="1">
        <w:r>
          <w:rPr>
            <w:rFonts w:ascii="Calibri" w:hAnsi="Calibri" w:cs="Calibri"/>
            <w:color w:val="0000FF"/>
          </w:rPr>
          <w:t>СанПиН 3.5.2528-09</w:t>
        </w:r>
      </w:hyperlink>
      <w:r>
        <w:rPr>
          <w:rFonts w:ascii="Calibri" w:hAnsi="Calibri" w:cs="Calibri"/>
        </w:rPr>
        <w:t xml:space="preserve"> "Организация дезинфекционных и стерилизационных мероприятий в лечебно-профилактических организациях, дополнение N 2 к СанПиН 2.1.3.1375-03, </w:t>
      </w:r>
      <w:r>
        <w:rPr>
          <w:rFonts w:ascii="Calibri" w:hAnsi="Calibri" w:cs="Calibri"/>
        </w:rPr>
        <w:lastRenderedPageBreak/>
        <w:t xml:space="preserve">утвержденные Постановлением Главного государственного санитарного врача Российской Федерации 06.08.2009 N 51 (зарегистрированы в Минюсте России 26.08.2009, регистрационный номер 14624); </w:t>
      </w:r>
      <w:hyperlink r:id="rId16" w:history="1">
        <w:r>
          <w:rPr>
            <w:rFonts w:ascii="Calibri" w:hAnsi="Calibri" w:cs="Calibri"/>
            <w:color w:val="0000FF"/>
          </w:rPr>
          <w:t>СанПиН 2.1.3.2576-10</w:t>
        </w:r>
      </w:hyperlink>
      <w:r>
        <w:rPr>
          <w:rFonts w:ascii="Calibri" w:hAnsi="Calibri" w:cs="Calibri"/>
        </w:rPr>
        <w:t xml:space="preserve"> изменение N 3 к СанПиН 2.1.3.1375-03, утвержденные Постановлением Главного государственного санитарного врача Российской Федерации 04.03.2010 N 18 (зарегистрированы в Минюсте России 27.04.2010, регистрационный номер 17017).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Г.Г.ОНИЩЕНКО</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САНИТАРНО-ЭПИДЕМИОЛОГИЧЕСКИЕ ТРЕБОВАНИЯ</w:t>
      </w:r>
    </w:p>
    <w:p w:rsidR="00AB1B40" w:rsidRDefault="00AB1B40">
      <w:pPr>
        <w:pStyle w:val="ConsPlusTitle"/>
        <w:widowControl/>
        <w:jc w:val="center"/>
      </w:pPr>
      <w:r>
        <w:t>К ОРГАНИЗАЦИЯМ, ОСУЩЕСТВЛЯЮЩИМ МЕДИЦИНСКУЮ ДЕЯТЕЛЬНОСТЬ</w:t>
      </w:r>
    </w:p>
    <w:p w:rsidR="00AB1B40" w:rsidRDefault="00AB1B40">
      <w:pPr>
        <w:pStyle w:val="ConsPlusTitle"/>
        <w:widowControl/>
        <w:jc w:val="center"/>
      </w:pPr>
    </w:p>
    <w:p w:rsidR="00AB1B40" w:rsidRDefault="00AB1B40">
      <w:pPr>
        <w:pStyle w:val="ConsPlusTitle"/>
        <w:widowControl/>
        <w:jc w:val="center"/>
      </w:pPr>
      <w:r>
        <w:t>Санитарно-эпидемиологические правила и нормативы</w:t>
      </w:r>
    </w:p>
    <w:p w:rsidR="00AB1B40" w:rsidRDefault="00AB1B40">
      <w:pPr>
        <w:pStyle w:val="ConsPlusTitle"/>
        <w:widowControl/>
        <w:jc w:val="center"/>
      </w:pPr>
      <w:r>
        <w:t>СанПиН 2.1.3.2630-10</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I. Общие требования к организациям, осуществляющим</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медицинскую деятельность</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 и область применения</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организации питания пациентов и персонала организаций, осуществляющих медицинскую деятельность (далее - ООМД).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медицинскую деятельность,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объектов здравоохранения осуществляются в соответствии с настоящими правилами.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Медицинская деятельность подлежит лицензированию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Обязательным </w:t>
      </w:r>
      <w:hyperlink r:id="rId18" w:history="1">
        <w:r>
          <w:rPr>
            <w:rFonts w:ascii="Calibri" w:hAnsi="Calibri" w:cs="Calibri"/>
            <w:color w:val="0000FF"/>
          </w:rPr>
          <w:t>условием</w:t>
        </w:r>
      </w:hyperlink>
      <w:r>
        <w:rPr>
          <w:rFonts w:ascii="Calibri" w:hAnsi="Calibri" w:cs="Calibri"/>
        </w:rPr>
        <w:t xml:space="preserve"> для принятия решения о выдаче лицензии является представление соискателем лицензии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Надзор за выполнением настоящих правил проводится </w:t>
      </w:r>
      <w:hyperlink r:id="rId19" w:history="1">
        <w:r>
          <w:rPr>
            <w:rFonts w:ascii="Calibri" w:hAnsi="Calibri" w:cs="Calibri"/>
            <w:color w:val="0000FF"/>
          </w:rPr>
          <w:t>органами</w:t>
        </w:r>
      </w:hyperlink>
      <w:r>
        <w:rPr>
          <w:rFonts w:ascii="Calibri" w:hAnsi="Calibri" w:cs="Calibri"/>
        </w:rPr>
        <w:t>, уполномоченными осуществлять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соблюдение требований настоящих правил возлагается на индивидуальных предпринимателей, юридических и должностных лиц.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Медицинская техника, мебель, оборудование, дезинфекционные средства, изделия медицинского назначения, строительные и отделочные материалы, а также используемые медицинские технологии должны быть разрешены к применению на территории Российской Федерации в установленном </w:t>
      </w:r>
      <w:hyperlink r:id="rId20" w:history="1">
        <w:r>
          <w:rPr>
            <w:rFonts w:ascii="Calibri" w:hAnsi="Calibri" w:cs="Calibri"/>
            <w:color w:val="0000FF"/>
          </w:rPr>
          <w:t>порядке</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Администрация ООМД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2. Требования к размещению и территории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лечебно-профилактических организаций (ЛПО)</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 ЛПО располагают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Отвод земельного участка подлежит согласованию с органами, осуществляющими государственный санитарно-эпидемиологический надзор, с оформлением санитарно-эпидемиологического заключения о соответствии участка санитарным правилам и нормативам.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 Стационары психиатрического, инфекционного, в том числе туберкулезного, профиля располагают на расстоянии не менее 100 метров от территории жилой застройки. Стационары указанного профиля на 1000 и более коек желательно размещать в пригородной или зеленой зонах.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 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2.4. На участке размещения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2.5. Через территорию ЛПО не должны проходить транзитные инженерные и транспортные коммуникации.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2.6. В жилых и общественных зданиях, при наличии отдельного входа, допускается размещать амбулаторно-поликлинические ЛПО мощностью не более 100 посещений в смену, включая фельдшерско-акушерские пункты (ФАПы), организации с дневными стационарами.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2.7. 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2.8. ЛПО для оказания помощи лицам, страдающим алкогольной и наркотической зависимостью, не допускается размещать в жилых зданиях.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2.9. 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2.10. Требования к размещению организаций, эксплуатирующих источники ионизирующих излучений, определяются в соответствии с </w:t>
      </w:r>
      <w:hyperlink r:id="rId21" w:history="1">
        <w:r>
          <w:rPr>
            <w:rFonts w:ascii="Calibri" w:hAnsi="Calibri" w:cs="Calibri"/>
            <w:color w:val="0000FF"/>
          </w:rPr>
          <w:t>нормами радиационной безопасности</w:t>
        </w:r>
      </w:hyperlink>
      <w:r>
        <w:rPr>
          <w:rFonts w:ascii="Calibri" w:hAnsi="Calibri" w:cs="Calibri"/>
        </w:rPr>
        <w:t xml:space="preserve"> и санитарно-гигиеническими требованиями к данному виду деятельности.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Площади земельных участков стационаров и отдельно стоящих амбулаторно-поликлинических организаций должны определяться в соответствии с требованиями </w:t>
      </w:r>
      <w:hyperlink r:id="rId22" w:history="1">
        <w:r>
          <w:rPr>
            <w:rFonts w:ascii="Calibri" w:hAnsi="Calibri" w:cs="Calibri"/>
            <w:color w:val="0000FF"/>
          </w:rPr>
          <w:t>градостроительных нормативных документов</w:t>
        </w:r>
      </w:hyperlink>
      <w:r>
        <w:rPr>
          <w:rFonts w:ascii="Calibri" w:hAnsi="Calibri" w:cs="Calibri"/>
        </w:rPr>
        <w:t>. Рекомендуемые площади земельного участка стационара в зависимости от коечной емкости представлены в таблице (таблица 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Площадь земельного участка на 1 койку</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700"/>
        <w:gridCol w:w="1080"/>
        <w:gridCol w:w="1215"/>
        <w:gridCol w:w="1350"/>
        <w:gridCol w:w="1350"/>
        <w:gridCol w:w="1080"/>
        <w:gridCol w:w="1215"/>
      </w:tblGrid>
      <w:tr w:rsidR="00AB1B40">
        <w:trPr>
          <w:cantSplit/>
          <w:trHeight w:val="360"/>
        </w:trPr>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Коечная      </w:t>
            </w:r>
            <w:r>
              <w:rPr>
                <w:rFonts w:ascii="Calibri" w:hAnsi="Calibri" w:cs="Calibri"/>
                <w:sz w:val="22"/>
                <w:szCs w:val="22"/>
              </w:rPr>
              <w:br/>
              <w:t xml:space="preserve">емкость стационара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50</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150</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300 -</w:t>
            </w:r>
            <w:r>
              <w:rPr>
                <w:rFonts w:ascii="Calibri" w:hAnsi="Calibri" w:cs="Calibri"/>
                <w:sz w:val="22"/>
                <w:szCs w:val="22"/>
              </w:rPr>
              <w:br/>
              <w:t xml:space="preserve">400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500 -</w:t>
            </w:r>
            <w:r>
              <w:rPr>
                <w:rFonts w:ascii="Calibri" w:hAnsi="Calibri" w:cs="Calibri"/>
                <w:sz w:val="22"/>
                <w:szCs w:val="22"/>
              </w:rPr>
              <w:br/>
              <w:t xml:space="preserve">600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800</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1000</w:t>
            </w:r>
          </w:p>
        </w:tc>
      </w:tr>
      <w:tr w:rsidR="00AB1B40">
        <w:trPr>
          <w:cantSplit/>
          <w:trHeight w:val="480"/>
        </w:trPr>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Площадь      </w:t>
            </w:r>
            <w:r>
              <w:rPr>
                <w:rFonts w:ascii="Calibri" w:hAnsi="Calibri" w:cs="Calibri"/>
                <w:sz w:val="22"/>
                <w:szCs w:val="22"/>
              </w:rPr>
              <w:br/>
              <w:t xml:space="preserve">земельного участка </w:t>
            </w:r>
            <w:r>
              <w:rPr>
                <w:rFonts w:ascii="Calibri" w:hAnsi="Calibri" w:cs="Calibri"/>
                <w:sz w:val="22"/>
                <w:szCs w:val="22"/>
              </w:rPr>
              <w:br/>
              <w:t xml:space="preserve">на 1 койку в м2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300</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200</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150</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100</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80</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60</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2.12. Рекомендуемый размер земельного участка поликлиники рассчитывается на число посещений в смену: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машиноместо. Расстояние стоянки машин скорой помощи до жилых домов предусматривается не менее 50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2.13. Территория ЛПО должна быть благоустроена с учетом необходимости обеспечения лечебно-охранительного режима, озеленена, ограждена и освещена. Площадь зеленых насаждений и газонов должна составлять не менее 50% общей площади участка стационара. 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10 - 15% от нормируемой, за счет сокращения доли зеленых насаждений и размеров садово-парковой зоны.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целях предупреждения снижения естественной освещенности и инсоляции деревья высаживаются на расстоянии не ближе 15 метров, кустарники - 5 метров от светонесущих проемов зданий.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2.14. 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Инфекционный корпус отделяется от других корпусов полосой зеленых насаждений.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2.15. 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необходим отдельный въезд.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2.16. 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2.17. На территории хозяйственной зоны ЛПО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2.18. Обращение с отходами медицинских организаций осуществляются в соответствии с требованиями действующих нормативных </w:t>
      </w:r>
      <w:hyperlink r:id="rId23" w:history="1">
        <w:r>
          <w:rPr>
            <w:rFonts w:ascii="Calibri" w:hAnsi="Calibri" w:cs="Calibri"/>
            <w:color w:val="0000FF"/>
          </w:rPr>
          <w:t>документов</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3. Требования к зданиям, сооружениям и помещениям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Архитектурно-планировочные и конструктивные решения зданий и помещений для медицинской деятельности должны обеспечивать оптимальные условия для осуществления </w:t>
      </w:r>
      <w:r>
        <w:rPr>
          <w:rFonts w:ascii="Calibri" w:hAnsi="Calibri" w:cs="Calibri"/>
        </w:rPr>
        <w:lastRenderedPageBreak/>
        <w:t>лечебно-диагностического процесса, соблюдения санитарно-противоэпидемического режима и труда медицинского персонала. Высота помещений допускается не менее 2,6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 В медицинских организациях должны быть созданы условия для удобного доступа и комфортного пребывания маломобильных групп населения.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 В каждом лечебно-диагностическом подразделении следует предусматривать кабинет заведующего, помещение старшей медицинской сестры, помещения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3.6. 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Минимальные площади помещений следует принимать согласно </w:t>
      </w:r>
      <w:hyperlink r:id="rId24" w:history="1">
        <w:r>
          <w:rPr>
            <w:rFonts w:ascii="Calibri" w:hAnsi="Calibri" w:cs="Calibri"/>
            <w:color w:val="0000FF"/>
          </w:rPr>
          <w:t>приложениям 1</w:t>
        </w:r>
      </w:hyperlink>
      <w:r>
        <w:rPr>
          <w:rFonts w:ascii="Calibri" w:hAnsi="Calibri" w:cs="Calibri"/>
        </w:rPr>
        <w:t xml:space="preserve"> и </w:t>
      </w:r>
      <w:hyperlink r:id="rId25" w:history="1">
        <w:r>
          <w:rPr>
            <w:rFonts w:ascii="Calibri" w:hAnsi="Calibri" w:cs="Calibri"/>
            <w:color w:val="0000FF"/>
          </w:rPr>
          <w:t>2</w:t>
        </w:r>
      </w:hyperlink>
      <w:r>
        <w:rPr>
          <w:rFonts w:ascii="Calibri" w:hAnsi="Calibri" w:cs="Calibri"/>
        </w:rPr>
        <w:t xml:space="preserve"> настоящих правил. С целью создания оптимальных условий проведения лечебно-диагностического процесса, комфортного пребывания пациентов и обеспечения безопасности труда медицинского персонала, площади отдельных помещений могут увеличиваться. Площадь помещений, не указанных в таблице, принимается по заданию на проектирование и определяется габаритами и расстановкой оборудования, числом лиц, одновременно находящихся в помещении, с соблюдением последовательности технологических процессов и нормативных расстояний, обеспечивающих рациональную расстановку оборудования и свободное передвижение больных и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 В медицинских организациях, являющихся учебными или научными базами, необходимо дополнительно предусматривать учебные помещения для студентов и курсантов, кабинеты для преподавателей, самостоятельные вспомогательные помещения (раздевалки, туалеты, кладовые).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3.8.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3.9.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3.10. При планировке зданий не допускается размещение под окнами палат помещений травматологических пунктов, приемно-смотровых боксов, входов в приемное отделение, а также тарных, загрузочных, экспедиционных и других помещений, к которым имеется подъезд автомашин для проведения погрузочно-разгрузочных работ.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Уровни шума в палатах не должны превышать </w:t>
      </w:r>
      <w:hyperlink r:id="rId26" w:history="1">
        <w:r>
          <w:rPr>
            <w:rFonts w:ascii="Calibri" w:hAnsi="Calibri" w:cs="Calibri"/>
            <w:color w:val="0000FF"/>
          </w:rPr>
          <w:t>гигиенические нормативы</w:t>
        </w:r>
      </w:hyperlink>
      <w:r>
        <w:rPr>
          <w:rFonts w:ascii="Calibri" w:hAnsi="Calibri" w:cs="Calibri"/>
        </w:rPr>
        <w:t xml:space="preserve"> для жилых и общественных зданий.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3.12. Для приема, лечения и временной изоляции пациентов с инфекционными заболеваниями или подозрением на них оборудуются приемно-смотровые боксы, боксы, боксированные палаты.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3.13. Помещения, в которых предусматривается транспортировка пациентов на каталках/функциональных кроватях, должны иметь дверные проемы шириной не менее 120 см (для существующих ЛПО - не менее 110 см).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3.14. В медицинских организациях, где проводятся парентеральные манипуляции с применением многоразового медицинского инструмента, следует предусматривать центральные стерилизационные отделения (ЦСО), площадь и состав которых определяется профилем и мощностью учреждения.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3.15. При проектировании прачечных при медицинских организациях производительность следует принимать из расчета 2,3 кг сухого белья в смену на 1 койку (в случае круглосуточного </w:t>
      </w:r>
      <w:r>
        <w:rPr>
          <w:rFonts w:ascii="Calibri" w:hAnsi="Calibri" w:cs="Calibri"/>
        </w:rPr>
        <w:lastRenderedPageBreak/>
        <w:t>пребывания лиц по уходу добавляется 1 кг), 0,4 кг сухого белья в сутки на одно посещение амбулаторно-поликлинического отделения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небольшой мощности допускается устройство мини-прачечных (для стирки спецодежды, полотенец, салфеток) в составе не менее двух смежных помещений (одно для сбора и стирки, другое для сушки и глажения).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3.16. В стационарах следует предусматривать дезинфекционное отделение, состав и площадь которого определяется количеством обрабатываемых постельных принадлежностей. При отсутствии собственного дезинфекционного отделения дезинфекция постельных принадлежностей может проводиться в других организациях, имеющих дезинфекционные камеры.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3.17. ЛПО должны иметь раздельные туалеты для больных и персонала, за исключением амбулаторно-поликлинических организаций с мощностью до 50 посещений в смену.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3.18. Во вновь строящихся и реконструируемых ЛПО для пациентов при палатах предусматриваются санузлы, оснащенные раковиной, унитазом, душем. Двери в санузлах для пациентов должны открываться наружу.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3.19. 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4. Требования к внутренней отделке помещений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 Для внутренней отделки используются материалы в соответствии с функциональным назначением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плинтуса или возведены на стены. Швы примыкающих друг к другу листов линолеума должны быть пропаяны.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вестибюлях полы должны быть устойчивы к механическому воздействию (мраморная крошка, мрамор, мозаичные полы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Полы в операционных, наркозных, родовых и других аналогичных помещениях должны быть антистатическими.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Полы в вентиляционных камерах должны иметь непылеобразующее покрытие.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 В помещениях классов чистоты А и Б покрытия стен на всю высоту помещений и потолка должны быть гладкими, влагостойкими, устойчивыми к применению моющих и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4.5. 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4.7. Допускается применение подвесных, натяжных, подшивных и других видов потолков, обеспечивающих гладкость поверхности и возможность проведения их влажной очистки и дезинфекции.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5. Требования к водоснабжению и канализации</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27" w:history="1">
        <w:r>
          <w:rPr>
            <w:rFonts w:ascii="Calibri" w:hAnsi="Calibri" w:cs="Calibri"/>
            <w:color w:val="0000FF"/>
          </w:rPr>
          <w:t>санитарных правил</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собственного источника водоснабжения водопотребление лечебным учреждением возможно при наличии санитарно-эпидемиологического заключения на данный источник.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 Очистка и обеззараживание сточных вод от ЛПО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ЛПО должны подвергаться полной биологической очистке и обеззараживанию на локальных сооружениях.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 С целью предупреждения засорения канализационных систем здания в помещениях для приготовления гипса следует предусмотреть установку гипсоотстойника.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Отвод сточных вод из помещений грязевых процедур, грязевой кухни и других помещений грязелечебницы должен осуществляться через специальные трапы в сборный грязеотстойник.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производственных сточных вод из здания пищеблока в больницах на 500 коек и более следует предусмотреть установку (вне здания) жироуловителей.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 Для вновь строящихся и реконструируемых ЛПО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Температура горячей воды в точках разбора детских и психиатрических палат, душевых, санузлов для пациентов не должна превышать 37 °C.</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палатах, шлюзах при палатах умывальники устанавливаются в соответствии с заданием на проектирование.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ЛПО)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 кистевым) управлением и дозаторами с жидким (антисептическим) мылом и растворами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в шлюзах-боксах, полубоксах и санузлах для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5.7. В палатах новорожденных устанавливаются раковины с широкой чашей и с высокими смесителями.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5.8. В кабинетах, где проводится обработка инструментов, следует предусматривать отдельную раковину для мытья рук или двугнездную раковину (мойку).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5.9. Санузлы обеспечиваются туалетной бумагой, средствами для мытья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5.10. Санитарные комнаты палатных отделений должны быть оборудованы устройствами для обработки и сушки суден, клеенок.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5.11. Для удобства пациентов в санитарных узлах при палатах конструкция душевых кабин может предусматривать слив без установки душевых поддонов или душевых поддонов без бортиков.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5.12. В целях профилактики внутрибольничного легионеллеза в отделениях (палатах) для лечения иммунокомпрометированных пациентов (трансплантологии, онкогематологии, ожоговых и т.п.) при температуре горячей воды в точках разбора (душевые сетки) ниже 60 градусов рекомендуется применять дополнительные средства защиты (специальные фильтры). Микробиологический контроль на наличие легионелл в этих учреждениях осуществляется 2 раза в год, точка отбора - перед поступлением в распределительную сеть. При температуре горячей воды выше 65 градусов и холодной воды ниже 20 градусов микробиологический контроль не проводится.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6. Требования к отоплению, вентиляции, микроклимату</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воздушной среде помещений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 Системы отопления, вентиляции и кондиционирования воздуха должны обеспечивать нормируемые параметры микроклимата и воздушной среды помещений, в которых осуществляется медицинская деятельность.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ограждений отопительных приборов должен быть обеспечен свободный доступ для текущей эксплуатации и уборки.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 В системах центрального отопления ЛПО 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6.4. Здания ЛПО должны быть оборудованы системами приточно-вытяжной вентиляции с механическим и/или естественным побуждением.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6.6. Система вентиляции производственных помещений ЛПО, размещенных в жилых зданиях, должна быть отдельной от вентиляции жилого дома.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6.7. При эксплуатации систем вентиляции должны быть обеспечены нормативные требования к уровням шума и вибрации.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Классы чистоты, допустимые уровни бактериальной обсемененности воздушной среды, допустимая температура и рекомендуемые кратности воздухообмена помещений медицинских организаций принимаются в соответствии с </w:t>
      </w:r>
      <w:hyperlink r:id="rId28" w:history="1">
        <w:r>
          <w:rPr>
            <w:rFonts w:ascii="Calibri" w:hAnsi="Calibri" w:cs="Calibri"/>
            <w:color w:val="0000FF"/>
          </w:rPr>
          <w:t>приложением 3</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классов А и Б в воздухе не должно быть золотистого стафилококка. В помещениях классов В и Г золотистый стафилококк не нормируется.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Предельно допустимые концентрации вредных химических веществ в воздухе производственных помещений представлены в </w:t>
      </w:r>
      <w:hyperlink r:id="rId29" w:history="1">
        <w:r>
          <w:rPr>
            <w:rFonts w:ascii="Calibri" w:hAnsi="Calibri" w:cs="Calibri"/>
            <w:color w:val="0000FF"/>
          </w:rPr>
          <w:t>приложении 4</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6.9. Проектирование и эксплуатация вентиляционных систем должны исключать перетекание воздушных масс из "грязных" помещений в "чистые".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6.10. Кратность воздухообмена определяется исходя из расчетов обеспечения заданной чистоты, температуры и относительной влажности воздуха. Скорость движения воздуха в палатах и лечебно-диагностических кабинетах принимается от 0,1 до 0,2 м/сек. В помещениях класса чистоты А и Б относительная влажность не должна превышать 60%.</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и организация воздухообмена в помещениях принимается в соответствии с </w:t>
      </w:r>
      <w:hyperlink r:id="rId30" w:history="1">
        <w:r>
          <w:rPr>
            <w:rFonts w:ascii="Calibri" w:hAnsi="Calibri" w:cs="Calibri"/>
            <w:color w:val="0000FF"/>
          </w:rPr>
          <w:t>приложением 3</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6.11.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6.12. Самостоятельные системы вентиляции предусматриваются для помещений операционных, реанимационных, рентгенкабинетов, лабораторий. Допускаются общие системы приточно-вытяжной вентиляции для группы помещений одного или нескольких структурных подразделений, кроме помещений чистоты класса 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6.13. Во все помещения воздух подается в верхнюю зону. По медицинскому заданию на проектирование в операционных,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в зону операционного стола (кровати).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Удаление воздуха предусматривается из верхней зоны, кроме операционных, наркозных, реанимационных, родовых и рентгенопроцедурных, в которых воздух удаляется из двух зон: 40% - из верхней зоны и 60% - из нижней зоны (60 см от пола).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6.14. При работе с жидким азотом и другими тяжелыми газами, аэрозолями вытяжка организуется только из нижней зоны. Помещения для хранения биоматериалов в жидком азоте должны оборудоваться самостоятельной системой вытяжной вентиляции и аварийной вентиляцией, включающейся автоматически по сигналу газоанализатора.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6.15. В асептических помещениях приток должен преобладать над вытяжкой. В помещениях инфекционного профиля вытяжка преобладает над притоком.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6.16. В целях обеспечения постоянных показателей заданных параметров воздуха приточно-вытяжная система вентиляции помещений чистоты класса А должна работать в непрерывном режиме.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6.17. Запорные устройства (в том числе обратные клапаны) должны устанавливаться на приточных и вытяжных вентиляционных системах в секционных, лабораториях патологоанатомических отделений и отделений судебно-медицинской экспертизы, а также в других помещениях, для исключения несанкционированного перетока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6.18. В инфекционных, в том числе туберкулезных, отделениях вытяжные вентиляционные системы оборудуются устройствами обеззараживания воздуха или фильтрами тонкой очистки.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6.19.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6.20.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инактивации микроорганизмов не менее чем на 95% на выходе.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холера, желтая лихорадка, вирусные геморрагические лихорадки и другие), допускается только в боксы с механической системой вентиляции.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6.21. В ЛПО, общей площадью не более 500 кв. м, в помещениях класса Б и В (кроме рентгенкабинетов, кабинетов компьютерной и магнитно-резонансной томографии) допускается естественное проветривание.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6.22. Забор наружного воздуха для систем вентиляции и кондиционирования производится из чистой зоны на высоте не менее 2 м от поверхности земли. Наружный воздух, подаваемый приточными установками, подлежит очистке фильтрами грубой и тонкой очистки.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6.23.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6.24. Воздух, подаваемый в помещения чистоты классов А и Б, подвергается очистке и обеззараживанию устройствами, обеспечивающими эффективность инактивации микроорганизмов на выходе из установки не менее чем на 99% для класса А и 95% для класса Б, а также эффективность фильтрации, соответствующей фильтрам высокой эффективности (H11 - H14). Фильтры высокой очистки подлежат замене не реже 1 раза в полгода, если другое не предусмотрено инструкцией по эксплуатации.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6.25. Для обеспечения нормируемой температуры и влажности воздуха в помещениях чистоты классов А и Б необходимо предусматривать кондиционирование воздуха с использованием систем и оборудования, разрешенных для этих целей в установленном порядке. По заданию на проектирование возможно оснащение системами кондиционирования помещений класса 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6.26. Воздухообмен в палатах и отделениях должен быть организован так, чтобы не допустить перетекания воздуха между палатными отделениями, между палатами, между смежными этажами. При входе в палатное отделение/секцию, операционный блок, реанимационное отделение предусматривается шлюз с устройством вентиляции.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6.27. В палатах с санузлами вытяжка организуется из санузла.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6.28. В целях поддержания комфортной температуры воздуха в кабинетах врачей, палатах, административных и вспомогательных помещениях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3 месяца. Допускается также использование для этих целей панели лучистого тепла (охлаждения).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6.29.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6.30. Содержание лекарственных средств в воздухе операционных, родовых палат, палат интенсивной терапии, реанимации, процедурных, перевязочных и других аналогичных помещений лечебных учреждений не должны превышать предельно допустимые концентрации, приведенные в </w:t>
      </w:r>
      <w:hyperlink r:id="rId31" w:history="1">
        <w:r>
          <w:rPr>
            <w:rFonts w:ascii="Calibri" w:hAnsi="Calibri" w:cs="Calibri"/>
            <w:color w:val="0000FF"/>
          </w:rPr>
          <w:t>приложении 4</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 Уровни бактериальной обсемененности воздушной среды помещений, в зависимости от их функционального назначения и класса чистоты, не должны превышать допустимые, приведенные в </w:t>
      </w:r>
      <w:hyperlink r:id="rId32" w:history="1">
        <w:r>
          <w:rPr>
            <w:rFonts w:ascii="Calibri" w:hAnsi="Calibri" w:cs="Calibri"/>
            <w:color w:val="0000FF"/>
          </w:rPr>
          <w:t>приложении 3</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6.32. Рабочие места в помещениях, где проводятся работы, сопровождающиеся выделением вредных химических веществ (работа с цитостатиками, психотропными веществами, метилметакрилатами, фенолами и формальдегидами, органическими растворителями, анилиновыми красителями и другими), должны быть оборудованы местными вытяжными устройствами.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Выброс отработанного воздуха от местных вытяжных устройств осуществляется самостоятельными каналами. Местные отсосы, удаляющие воздух из разных помещений, но с одинаковыми вредностями, могут быть объединены в одну систему вытяжной вентиляции.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6.33. Для размещения оборудования систем вентиляции следует выделить специальные помещения, раздельные для приточных и вытяжных систем. Канальное вентиляционное оборудование возможно размещать за подшивным потолком в коридорах и в помещениях без постоянного пребывания людей.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6.34. Воздуховоды приточной вентиляции и кондиционирования должны иметь внутреннюю несорбирующую поверхность, исключающую вынос в помещения частиц материала воздуховодов или защитных покрытий.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6.35. Воздуховоды систем приточной вентиляции (кондиционирования воздуха) после фильтров высокой эффективности (H11 - H14) предусматриваются из нержавеющей стали или других материалов с гладкой, коррозионностойкой, непылящей поверхностью.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6.36. Воздуховоды, воздухораздающие и воздухоприемные решетки, вентиляционные камеры, вентиляционные установки и другие устройства должны содержаться в чистоте, не иметь механических повреждений, следов коррозии, нарушения герметичности. Использование вентиляционных камер не по прямому назначению запрещается. Уборка помещений вентиляционных камер должна проводиться не реже 1 раза в месяц, а воздухозаборных шахт не реже 1 раза в полгода. Техническое обслуживание, очистка и дезинфекция систем вентиляции предусматривается не реже 1 раза в год. Устранение текущих неисправностей, дефектов проводится безотлагательно.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6.37. Во всех помещениях чистоты класса А предусматривается скрытая прокладка трубопроводов, арматуры. В остальных помещениях возможно размещение воздуховодов в закрытых коробах.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6.38. Приточные и вытяжные решетки должны быть максимально удалены друг от друга в пределах одного помещения.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6.39. Продухи чердачных и подвальных помещений должны быть защищены от проникновения грызунов, птиц и синантропных насекомых.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6.40. Независимо от принятой системы вентиляции рекомендуется проветривание палат не менее 4 раз в сутки по 15 минут.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6.41. Администрацией ЛПО организуется контроль за параметрами микроклимата и показателями микробной обсемененности воздушной среды с периодичностью не реже 1 раза в 6 месяцев и загрязненностью химическими веществами воздушной среды не реже 1 раза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6.42. Допускается рециркуляция воздуха для одного помещения при условии установки фильтра высокой эффективности (H11 - H14) с добавлением наружного воздуха по расчету для обеспечения нормативных параметров микроклимата и чистоты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6.43.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 Отбор проб производится в соответствии с действующими требованиями &lt;1&gt;. Кондиционирующие установки небольшой мощности без увлажнения воздуха и сплит-системы контролю на легионеллы не подлежат.</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3" w:history="1">
        <w:r>
          <w:rPr>
            <w:rFonts w:ascii="Calibri" w:hAnsi="Calibri" w:cs="Calibri"/>
            <w:color w:val="0000FF"/>
          </w:rPr>
          <w:t>СП 3.1.2.2626-10</w:t>
        </w:r>
      </w:hyperlink>
      <w:r>
        <w:rPr>
          <w:rFonts w:ascii="Calibri" w:hAnsi="Calibri" w:cs="Calibri"/>
        </w:rPr>
        <w:t xml:space="preserve"> "Профилактика легионеллеза"; зарегистрировано в Минюсте России 07.06.2010, регистрационный N 17506.</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7. Требования к естественному и искусственному освещению</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7.1. Помещения с постоянным пребыванием пациентов и персонала должны иметь естественное освещение.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 технические и инженерные помещения (тепловые пункты, насосные, компрессорные, вентиляционные камеры, дистилляционные, мастерские по эксплуатации зданий, серверные);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помещения вспомогательных служб (экспедиции, загрузочные, архивы, кладовые и хранилища всех видов, термостатная, комната приготовления сред, центральные бельевые, помещения приготовления рабочих дезинфекционных растворов, моечные, столовые, в том числе для пациентов, помещения пищеблоков, прачечных, центральных стерилизационных, </w:t>
      </w:r>
      <w:r>
        <w:rPr>
          <w:rFonts w:ascii="Calibri" w:hAnsi="Calibri" w:cs="Calibri"/>
        </w:rPr>
        <w:lastRenderedPageBreak/>
        <w:t>дезинфекционных отделений, помещения хранения и одевания трупов, траурный зал, помещения обработки медицинских отходов, санитарные пропускники, санитарные комнаты, клизменные);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 кабинеты и помещения восстановительного лечения (тренажерные залы, массажные кабинеты, кабинеты мануальной терапии, кабинеты безыгольной рефлексотерапии, кабинеты гирудотерапии, сауны, помещения подготовки парафина, озокерита, обработки прокладок, фотарии, кабинеты бальнеологических процедур, регенерации грязи, лечения сном, кабинеты электросветолечения, кабинеты лучевой диагностики и 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 по заданию на проектирование без естественного освещения допускаются: операционные, предоперационные, стерилизационные и моечные (без постоянных рабочих мест), секционные, предсекционные, монтажные диализных аппаратов и аппаратов искусственного кровообращения, процедурные эндоскопии, помещения приема, регистрации и выдачи анализов, боксы для лабораторных исследований без постоянных рабочих мест, процедурные функциональной диагностики.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В подвале допускается размещать помещения, перечисленные в </w:t>
      </w:r>
      <w:hyperlink r:id="rId34" w:history="1">
        <w:r>
          <w:rPr>
            <w:rFonts w:ascii="Calibri" w:hAnsi="Calibri" w:cs="Calibri"/>
            <w:color w:val="0000FF"/>
          </w:rPr>
          <w:t>пунктах 7.2а</w:t>
        </w:r>
      </w:hyperlink>
      <w:r>
        <w:rPr>
          <w:rFonts w:ascii="Calibri" w:hAnsi="Calibri" w:cs="Calibri"/>
        </w:rPr>
        <w:t xml:space="preserve"> - </w:t>
      </w:r>
      <w:hyperlink r:id="rId35" w:history="1">
        <w:r>
          <w:rPr>
            <w:rFonts w:ascii="Calibri" w:hAnsi="Calibri" w:cs="Calibri"/>
            <w:color w:val="0000FF"/>
          </w:rPr>
          <w:t>7.2в</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медицинских организациях уровень естественного и искусственного освещения должен соответствовать санитарным нормам и правилам </w:t>
      </w:r>
      <w:hyperlink r:id="rId36" w:history="1">
        <w:r>
          <w:rPr>
            <w:rFonts w:ascii="Calibri" w:hAnsi="Calibri" w:cs="Calibri"/>
            <w:color w:val="0000FF"/>
          </w:rPr>
          <w:t>(приложение 5)</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7.6. Коридоры, используемые в качестве рекреаций, должны иметь естественное торцевое или боковое освещение.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7.7. Искусственная освещенность (общая и местная), источник света, тип лампы принимаются в соответствии с действующими нормами.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7.8. Светильники общего освещения помещений, размещаемые на потолках, должны быть со сплошными (закрытыми) рассеивателями.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7.9. Для освещения палат (кроме детских и психиатрических отделений) следует применять настенные комбинированные светильники (общего и местного освещения), устанавливаемые у каждой койки на высоте 1,7 м от уровня пола.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7.10. В каждой палате должен быть специальный светильник ночного освещения, установленный около двери на высоте 0,3 м от пола (в детских и психиатрических отделениях светильники ночного освещения палат устанавливаются над дверными проемами на высоте 2,2 м от уровня пола).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7.11. Во врачебных смотровых кабинетах необходимо устанавливать настенные или переносные светильники для осмотра больного со спектром света, приближенным к дневному.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7.12. В целях обеспечения нормативных параметров искусственной освещенности рабочие места персонала оборудуются светильниками местного освещения.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7.13. Освещение на рабочих местах с компьютерной техникой должно соответствовать </w:t>
      </w:r>
      <w:hyperlink r:id="rId37" w:history="1">
        <w:r>
          <w:rPr>
            <w:rFonts w:ascii="Calibri" w:hAnsi="Calibri" w:cs="Calibri"/>
            <w:color w:val="0000FF"/>
          </w:rPr>
          <w:t>санитарным правилам</w:t>
        </w:r>
      </w:hyperlink>
      <w:r>
        <w:rPr>
          <w:rFonts w:ascii="Calibri" w:hAnsi="Calibri" w:cs="Calibri"/>
        </w:rPr>
        <w:t>, устанавливающим гигиенические требования к персональным электронно-вычислительным машинам, организации работы и другими действующими нормативными документами.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8. Требования к инвентарю и технологическому оборудованию</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 Расстояние от коек до стен с окнами должно быть не менее 0,9 м. Расстояние между торцами коек в четырехкоечных палатах, а также между торцами коек и стеной в 2 - 3-коечных палатах должно быть не менее 1,2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сторонами коек должно быть не менее 0,8 м, а в детских палатах и палатах восстановительного лечения - не менее 1,2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палатах должны быть установлены тумбочки и стулья по числу коек, а также шкаф для хранения личных вещей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Размещение оборудования и мебели в помещениях должно обеспечивать и свободный доступ к пациенту, и доступность для уборки, эксплуатации и обслуживания.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 Рабочие места персонала должны быть устроены с учетом эргономических требований.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8.4. Лечебно-диагностическое оборудование, не требующее специальных условий размещения и используемое в ходе приема врача, может быть установлено непосредственно в его кабинете (например: физиотерапевтическое оборудование в кабинете косметологии терапевтической, аппарат ЭКГ в кабинете терапевта/кардиолога, аппарат УЗИ в кабинете гинеколога).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8.5. Каждое отделение должно быть оснащено средствами малой механизации (каталками, креслами-каталками, тележками для лекарств, белья, пищи, отходов) в необходимом количестве в зависимости от коечной вместимости и профиля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8.6. Кладовые для хранения белья оборудуются полками с гигиеническим покрытием, доступным для влажной уборки и дезинфекции. Общие бельевые оборудуются стеллажами, а также столами для подборки и сортировки белья, а при необходимости - приемными люками, пандусами или подъемными механизмами.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8.7. Поверхность сидений (стулья, скамьи, банкетки, др.) для пациентов и персонала должна быть изготовлена из материалов с низкой теплопроводностью.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8.8.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8.9. Требования к изделиям медицинской техники (ИМТ) и изделиям медицинского назначения (ИМН)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Распространяются на все виды изделий медицинской техники, в том числе содержащие источники ионизирующего излучения или применяемые для работ с ними (в части оценки соблюдения требований к физическим и другим факторам, источником которых могут являться данные изделия), а также на используемые при их изготовлении материалы.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8.9.1. Изделия медицинской техники в зависимости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 определяющие их последующую гигиеническую оценку и необходимые меры безопасности: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низкой степени риска - изделия, генерирующие уровни физических факторов, не превышающие предельно допустимые значения, установленные для населения; не требующие принятия специальных мер безопасности и не представляющие опасности для пользователей при применении в соответствии с требованиями, указанными в нормативной документации (инструкции по эксплуатации и т.п.); изделия могут использоваться как в условиях профессионального применения, так и в быту;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средней степени риска - изделия, генерирующие уровни физических факторов, превышающие предельно допустимые значения, установленные для населения, но не превышающие предельно допустимых величин, установленных для производственных воздействий; изделия могут использоваться в условиях профессионального применения без специальных ограничений; запрещается использование в быту;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высокой степени риска - изделия, генерирующие уровни физических факторов, превышающие предельно допустимые значения, установленные для производственных воздействий, способные вызывать развитие профессиональных или производственно обусловленных заболеваний при несоблюдении требований безопасности, изложенных в нормативной документации (инструкциях по эксплуатации); изделия могут использоваться только в условиях профессионального применения с соблюдением комплекса мер защиты, </w:t>
      </w:r>
      <w:r>
        <w:rPr>
          <w:rFonts w:ascii="Calibri" w:hAnsi="Calibri" w:cs="Calibri"/>
        </w:rPr>
        <w:lastRenderedPageBreak/>
        <w:t>обеспечивающего максимальное снижение риска для персонала (защита временем, расстоянием, средства коллективной и индивидуальной защиты, периодические медицинские осмотры, производственный контроль).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8.9.2. Изделия медицинской техники и медицинского назначения, используемые в медицинской и фармацевтической деятельности, должны проходить санитарно-эпидемиологическую и гигиеническую оценку, подтверждающую их соответствие действующему законодательству в области санитарно-эпидемиологического благополучия населения &lt;1&gt; </w:t>
      </w:r>
      <w:hyperlink r:id="rId38" w:history="1">
        <w:r>
          <w:rPr>
            <w:rFonts w:ascii="Calibri" w:hAnsi="Calibri" w:cs="Calibri"/>
            <w:color w:val="0000FF"/>
          </w:rPr>
          <w:t>(приложение 6)</w:t>
        </w:r>
      </w:hyperlink>
      <w:r>
        <w:rPr>
          <w:rFonts w:ascii="Calibri" w:hAnsi="Calibri" w:cs="Calibri"/>
        </w:rPr>
        <w: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9" w:history="1">
        <w:r>
          <w:rPr>
            <w:rFonts w:ascii="Calibri" w:hAnsi="Calibri" w:cs="Calibri"/>
            <w:color w:val="0000FF"/>
          </w:rPr>
          <w:t>Ст. ст. 13</w:t>
        </w:r>
      </w:hyperlink>
      <w:r>
        <w:rPr>
          <w:rFonts w:ascii="Calibri" w:hAnsi="Calibri" w:cs="Calibri"/>
        </w:rPr>
        <w:t xml:space="preserve">, </w:t>
      </w:r>
      <w:hyperlink r:id="rId40" w:history="1">
        <w:r>
          <w:rPr>
            <w:rFonts w:ascii="Calibri" w:hAnsi="Calibri" w:cs="Calibri"/>
            <w:color w:val="0000FF"/>
          </w:rPr>
          <w:t>14</w:t>
        </w:r>
      </w:hyperlink>
      <w:r>
        <w:rPr>
          <w:rFonts w:ascii="Calibri" w:hAnsi="Calibri" w:cs="Calibri"/>
        </w:rPr>
        <w:t xml:space="preserve">, </w:t>
      </w:r>
      <w:hyperlink r:id="rId41" w:history="1">
        <w:r>
          <w:rPr>
            <w:rFonts w:ascii="Calibri" w:hAnsi="Calibri" w:cs="Calibri"/>
            <w:color w:val="0000FF"/>
          </w:rPr>
          <w:t>24</w:t>
        </w:r>
      </w:hyperlink>
      <w:r>
        <w:rPr>
          <w:rFonts w:ascii="Calibri" w:hAnsi="Calibri" w:cs="Calibri"/>
        </w:rPr>
        <w:t xml:space="preserve">, </w:t>
      </w:r>
      <w:hyperlink r:id="rId42" w:history="1">
        <w:r>
          <w:rPr>
            <w:rFonts w:ascii="Calibri" w:hAnsi="Calibri" w:cs="Calibri"/>
            <w:color w:val="0000FF"/>
          </w:rPr>
          <w:t>25</w:t>
        </w:r>
      </w:hyperlink>
      <w:r>
        <w:rPr>
          <w:rFonts w:ascii="Calibri" w:hAnsi="Calibri" w:cs="Calibri"/>
        </w:rPr>
        <w:t xml:space="preserve">, </w:t>
      </w:r>
      <w:hyperlink r:id="rId43" w:history="1">
        <w:r>
          <w:rPr>
            <w:rFonts w:ascii="Calibri" w:hAnsi="Calibri" w:cs="Calibri"/>
            <w:color w:val="0000FF"/>
          </w:rPr>
          <w:t>37</w:t>
        </w:r>
      </w:hyperlink>
      <w:r>
        <w:rPr>
          <w:rFonts w:ascii="Calibri" w:hAnsi="Calibri" w:cs="Calibri"/>
        </w:rPr>
        <w:t xml:space="preserve">, </w:t>
      </w:r>
      <w:hyperlink r:id="rId44" w:history="1">
        <w:r>
          <w:rPr>
            <w:rFonts w:ascii="Calibri" w:hAnsi="Calibri" w:cs="Calibri"/>
            <w:color w:val="0000FF"/>
          </w:rPr>
          <w:t>38</w:t>
        </w:r>
      </w:hyperlink>
      <w:r>
        <w:rPr>
          <w:rFonts w:ascii="Calibri" w:hAnsi="Calibri" w:cs="Calibri"/>
        </w:rPr>
        <w:t xml:space="preserve">, </w:t>
      </w:r>
      <w:hyperlink r:id="rId45" w:history="1">
        <w:r>
          <w:rPr>
            <w:rFonts w:ascii="Calibri" w:hAnsi="Calibri" w:cs="Calibri"/>
            <w:color w:val="0000FF"/>
          </w:rPr>
          <w:t>40</w:t>
        </w:r>
      </w:hyperlink>
      <w:r>
        <w:rPr>
          <w:rFonts w:ascii="Calibri" w:hAnsi="Calibri" w:cs="Calibri"/>
        </w:rPr>
        <w:t xml:space="preserve">, </w:t>
      </w:r>
      <w:hyperlink r:id="rId46" w:history="1">
        <w:r>
          <w:rPr>
            <w:rFonts w:ascii="Calibri" w:hAnsi="Calibri" w:cs="Calibri"/>
            <w:color w:val="0000FF"/>
          </w:rPr>
          <w:t>42</w:t>
        </w:r>
      </w:hyperlink>
      <w:r>
        <w:rPr>
          <w:rFonts w:ascii="Calibri" w:hAnsi="Calibri" w:cs="Calibri"/>
        </w:rPr>
        <w:t xml:space="preserve"> Федерального закона N 52-ФЗ от 30.03.1999 "О санитарно-эпидемиологическом благополучии населения".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8.9.3. Проведение испытаний и санитарно-эпидемиологической и гигиенической оценки изделий медицинской техники и медицинского назначения осуществляется в установленном </w:t>
      </w:r>
      <w:hyperlink r:id="rId47" w:history="1">
        <w:r>
          <w:rPr>
            <w:rFonts w:ascii="Calibri" w:hAnsi="Calibri" w:cs="Calibri"/>
            <w:color w:val="0000FF"/>
          </w:rPr>
          <w:t>порядке</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8.9.4. Фактические значения контролируемых показателей ИМТ и ИМН изложены в </w:t>
      </w:r>
      <w:hyperlink r:id="rId48" w:history="1">
        <w:r>
          <w:rPr>
            <w:rFonts w:ascii="Calibri" w:hAnsi="Calibri" w:cs="Calibri"/>
            <w:color w:val="0000FF"/>
          </w:rPr>
          <w:t>приложении 7</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8.9.5.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 установленных в </w:t>
      </w:r>
      <w:hyperlink r:id="rId49" w:history="1">
        <w:r>
          <w:rPr>
            <w:rFonts w:ascii="Calibri" w:hAnsi="Calibri" w:cs="Calibri"/>
            <w:color w:val="0000FF"/>
          </w:rPr>
          <w:t>приложении 7</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уровни физических факторов, генерируемые изделиями медицинской техники, превышают допустимые значения, указанные в </w:t>
      </w:r>
      <w:hyperlink r:id="rId50" w:history="1">
        <w:r>
          <w:rPr>
            <w:rFonts w:ascii="Calibri" w:hAnsi="Calibri" w:cs="Calibri"/>
            <w:color w:val="0000FF"/>
          </w:rPr>
          <w:t>приложении 7</w:t>
        </w:r>
      </w:hyperlink>
      <w:r>
        <w:rPr>
          <w:rFonts w:ascii="Calibri" w:hAnsi="Calibri" w:cs="Calibri"/>
        </w:rPr>
        <w:t xml:space="preserve"> настоящего документа (изделия средней и высокой степени риска), то такие ИМТ должны использоваться только в условиях профессионального применения, а их оценка должна проводиться на соответствие предельно допустимых уровней (ПДУ) физических факторов, установленных для производственных воздействий с обязательным определением комплекса мер защиты персонала, обеспечивающим безопасную эксплуатацию ИМТ.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8.9.6. Концентрации вредных химических веществ, дезинфицирующих и стерилизующих агентов, биологических факторов, выделяющихся в воздушную среду при работе изделий медицинской техники, не должны превышать предельно допустимых концентраций </w:t>
      </w:r>
      <w:hyperlink r:id="rId51" w:history="1">
        <w:r>
          <w:rPr>
            <w:rFonts w:ascii="Calibri" w:hAnsi="Calibri" w:cs="Calibri"/>
            <w:color w:val="0000FF"/>
          </w:rPr>
          <w:t>(ПДК)</w:t>
        </w:r>
      </w:hyperlink>
      <w:r>
        <w:rPr>
          <w:rFonts w:ascii="Calibri" w:hAnsi="Calibri" w:cs="Calibri"/>
        </w:rPr>
        <w:t xml:space="preserve"> и ориентировочных безопасных уровней воздействия </w:t>
      </w:r>
      <w:hyperlink r:id="rId52" w:history="1">
        <w:r>
          <w:rPr>
            <w:rFonts w:ascii="Calibri" w:hAnsi="Calibri" w:cs="Calibri"/>
            <w:color w:val="0000FF"/>
          </w:rPr>
          <w:t>(ОБУВ)</w:t>
        </w:r>
      </w:hyperlink>
      <w:r>
        <w:rPr>
          <w:rFonts w:ascii="Calibri" w:hAnsi="Calibri" w:cs="Calibri"/>
        </w:rPr>
        <w:t>, установленных для атмосферного воздуха.</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9. Общие требования к организации профилактических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9.1. В целях профилактики возникновения и распространения внутрибольничных инфекций (ВБИ) разрабатывается план профилактических и противоэпидемических мероприятий, который утверждается руководителем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9.2. План должен включать разделы по профилактике отдельных инфекционных заболеваний, в том числе гнойно-воспалительных, а также первичные противоэпидемические мероприятия на случай выявления больного инфекционным заболеванием.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9.3. Профилактические мероприятия проводятся исходя из положения, что каждый пациент расценивается как потенциальный источник гемоконтактных инфекций (гепатит B, C, ВИЧ и других).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9.4. При плановом поступлении на стационарное лечение пациенты на догоспитальном этапе подлежат профилактическому обследованию на: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туберкулез (флюорография, результаты действительны в течение года);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маркеры гепатитов B и C, сифилис (в случае оперативного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дифтерию и кишечные инфекции (пациенты психиатрических стационаров);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кишечные инфекции (пациенты детских стационаров до 2 лет и сопровождающие лица, результаты действительны в течение 2 недель до госпитализации).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9.5. Проведение профилактических и противоэпидемических мероприятий осуществляется медицинским персоналом под руководством лица, ответственного за работу по профилактике ВБИ (руководитель организации, заместитель руководителя по противоэпидемическим вопросам/врач-эпидемиолог/заместитель по медицинской части).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10. Санитарно-эпидемиологические особенности организации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подразделений различного профиля</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 Приемные отделения стационаров.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10.1.1. Эпидемиологическая задача приемного отделения не допустить поступления пациента с признаками инфекционного заболевания в палатное отделение стационара общего профиля. С этой целью осматриваются кожные покровы, зев, измеряется температура, проводится осмотр на педикулез с отметкой в истории болезни, собирается эпидемиологический и прививочный (по показаниям) анамнез. Приемное отделение оснащается термометрами и шпателями в количестве, соответствующем числу поступающих пациентов.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инфекционное отделение (больницу). По заданию на проектирование в приемном отделении предусматриваются помещения для оказания экстренной лечебно-диагностической помощи (кабинеты лучевой диагностики, эндоскопии, смотровые, экстренные операционные, реанимационные залы, перевязочные, гипсовочные, кабинеты врачей и прочие).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10.1.2. Приемно-карантинное отделение психиатрического стационара отличается от приемного отделения стационара общего профиля тем, что в отделении проводится взятие анализов (в случае отсутствия документально подтвержденных результатов) для микробиологических исследований на дифтерию и группу кишечных инфекций. Пациент находится в приемно-карантинном отделении до получения результатов исследования.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10.1.3. В инфекционных стационарах (отделениях) для приема больных следует предусмотреть приемно-смотровые боксы, количество которых определяется в зависимости от количества коек в отделении: до 60 коек - 2 бокса; 60 - 100 коек - 3 бокса; свыше 100 коек - 3% от числа коек.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10.1.4. В неинфекционных отделениях для приема больных детей следует предусмотреть боксы и приемно-смотровые боксы. Количество боксов должно быть равно 5%, а количество приемно-смотровых боксов - 2% от числа коек терапевтического профиля и 4% от числа коек хирургического профиля.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10.2. Палатные отделения стационаров общесоматического профиля, в том числе дневных.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10.2.1. Минимальную площадь палат лечебных организаций следует принимать в соответствии с </w:t>
      </w:r>
      <w:hyperlink r:id="rId53" w:history="1">
        <w:r>
          <w:rPr>
            <w:rFonts w:ascii="Calibri" w:hAnsi="Calibri" w:cs="Calibri"/>
            <w:color w:val="0000FF"/>
          </w:rPr>
          <w:t>приложением 1</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10.2.2. Палатная секция должна быть непроходной. При входе в палатное отделение/палатную секцию следует предусматривать шлюз. Количество коек в палатной секции определяется заданием на проектирование.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10.2.3. Вместимость палат, следует принимать не более 4 коек.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10.2.4. В отделениях с двумя палатными секциями предусматривается не менее 2 процедурных.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10.2.5. В палатных отделениях оборудуется буфетная с моечной для столовой посуды. Столовая предусматривается заданием на проектирование.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10.2.6. По заданию на проектирование для тяжело больных могут предусматриваться ванные комнаты с подъемниками и другим специальным оборудованием, предназначенным для гигиенической обработки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10.2.7. При проектировании отделений для инвалидов-колясочников, кроме настоящих правил, следует руководствоваться </w:t>
      </w:r>
      <w:hyperlink r:id="rId54" w:history="1">
        <w:r>
          <w:rPr>
            <w:rFonts w:ascii="Calibri" w:hAnsi="Calibri" w:cs="Calibri"/>
            <w:color w:val="0000FF"/>
          </w:rPr>
          <w:t>санитарными правилами</w:t>
        </w:r>
      </w:hyperlink>
      <w:r>
        <w:rPr>
          <w:rFonts w:ascii="Calibri" w:hAnsi="Calibri" w:cs="Calibri"/>
        </w:rPr>
        <w:t>, устанавливающими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и другими действующими нормативными документами.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10.2.8. В санитарных комнатах следует предусматривать место для установки судномоечной машины (утилизатора).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10.2.9. Дневные стационары могут быть предусмотрены в составе медицинских организаций стационарной и амбулаторно-поликлинической помощи. В дневных стационарах с продолжительностью пребывания пациентов более 4 часов предусматривается помещение для подогрева и приема пищи.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10.2.10. В дневных стационарах при хосписах, а также при учреждениях психиатрического и психо-неврологического профилей количество коек может быть меньше количества мест за счет оборудования вместо палат помещений для отдыха больных.</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10.3. Палатные отделения хирургического профиля.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Мероприятия по профилактике внутрибольничных инфекций в хирургических стационарах (отделениях) изложены в </w:t>
      </w:r>
      <w:hyperlink r:id="rId55" w:history="1">
        <w:r>
          <w:rPr>
            <w:rFonts w:ascii="Calibri" w:hAnsi="Calibri" w:cs="Calibri"/>
            <w:color w:val="0000FF"/>
          </w:rPr>
          <w:t>главе III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10.3.1. Пациентов с гнойно-септическими внутрибольничными заболеваниями изолируют в отделение гнойной хирургии, а при его отсутствии - в отдельную палату.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10.3.2. В отделениях с двумя палатными секциями предусматривается не менее 2 перевязочных. Перевязки пациентам, имеющим гнойное отделяемое, проводят в септической перевязочной, при ее отсутствии, в асептической перевязочной после перевязок пациентов, не имеющих гнойного отделяемого или непосредственно в однокоечной палате. Осмотр пациентов проводят в перчатках и фартуках.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10.3.3. Пациенты с инфекцией любой локализации, независимо от срока ее возникновения, вызванной метициллин (оксациллин) - резистентным золотистым стафилококком или ванкомицинрезистентным энтерококком, подлежат изоляции в боксированные палаты. При работе с данной категорией больных персонал должен соблюдать следующие правила: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входе в палату персонал надевает маску, спецодежду, перчатки и снимает их при выходе;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предметы ухода, а также стетоскоп, термометр и др. используются только для данного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перевязка пациента проводится в палате;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входе и выходе из палаты персонал обрабатывает руки спиртосодержащим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выписки пациента проводится заключительная дезинфекция, камерное обеззараживание постельных принадлежностей, обеззараживание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дезинфекции проводится лабораторное обследование объектов окружающей среды (в палате). Заполнение палаты проводится после получения удовлетворительных результатов микробиологического исследования.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10.4. Особенности размещения и устройства операционных блоков, операционных.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10.4.1. Операционные блоки должны быть размещены в помещениях, оборудованных автономной системой приточно-вытяжной вентиляции и кондиционирования, обеспечивающей </w:t>
      </w:r>
      <w:r>
        <w:rPr>
          <w:rFonts w:ascii="Calibri" w:hAnsi="Calibri" w:cs="Calibri"/>
        </w:rPr>
        <w:lastRenderedPageBreak/>
        <w:t>нормируемые параметры микроклимата, чистоту воздуха. При размещении операционного блока изолированно от других лечебных корпусов необходимо предусмотреть удобные утепленные переходы, соединяющие операционный блок с другими лечебно-диагностическими и клиническими подразделениями. Операционные для неотложной хирургии могут размещаться в составе приемных отделений.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условии соблюдения зонирования помещений по чистоте, обеспечения нормативных параметров микроклимата и микробиологической чистоты воздушной среды, разделения технологических потоков, применения отделочных материалов, предназначенных для стерильных помещений, операционные блоки допускается не разделять на септические и асептические.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10.4.2. В операционных блоках предусматривается строгое зонирование внутренних помещений на стерильную зону (операционные), зону строгого режима (предоперационные, помещение подготовки больного - наркозная, помещения хранения стерильных материалов и другие вспомогательные помещения, для которых соблюдается режим санитарного пропускника для входа персонала), зону общебольничного режима (шлюз). В шлюзе персонал отделения, сопровождающий пациента, перекладывает его с каталки отделения на каталку операционного блока. Далее персонал операционного блока перевозит пациента в операционную. Зона общебольничного режима (после шлюза) отделяется от остальных помещений операционного блока "красной чертой".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10.4.3. Вход персонала других отделений за "красную черту" запрещен.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10.4.4. В операционные блоки предусматриваются раздельные входы для пациентов (через шлюз) и персонала (через санитарный пропускник). В операционные персонал входит через предоперационные, пациенты доставляются через помещение подготовки больного (наркозная) или из коридора оперблока.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10.4.5. Для новых и реконструируемых организаций в малые операционные амбулаторно-поликлинических организаций, а также отделений стационара пациент входит через шлюз, а персонал через предоперационную.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10.4.6. В операционных предусматриваются автоматически закрывающиеся двери (доводчики, фотоэлементы, прочее). Лечебно-диагностическое оборудование в операционных по возможности должно крепиться на консолях. Для обучения студентов должна быть предусмотрена трансляция операций в другое помещение.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10.4.7. Операционные должны быть пронумерованы и функционально разделены с учетом необходимого оборудования и степени чистоты оперативного вмешательства.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10.4.8.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 а также при повторных операциях по поводу постоперационных осложнений любого генеза (ревизия операционных ран/полостей).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10.4.9. В операционных блоках санитарные пропускники для персонала (мужской и женский) следует проектировать каждый в составе трех смежных помещений. Первое помещение, оборудованное душем, санузлом и дозатором с раствором антисептика. В данном помещении приходящий персонал снимает спецодежду, в которой работал в отделении, принимает душ и производит гигиеническую обработку рук. Во втором помещении персонал надевает чистые хирургические костюмы, разложенные в ячейках по размерам, специальную обувь, бахилы и выходит из санпропускника в коридор операционного блока, далее в предоперационную. После проведения операций персонал возвращается в санпропускник через третье помещение, в котором устанавливаются контейнеры для сбора использованного белья (халатов, хирургических костюмов, масок, шапочек, бахил). Далее персонал проходит в первое помещение, где, при необходимости, принимает душ, надевает спецодежду для работы в отделении и выходит из операционного блока.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10.5. Отделения реанимации и интенсивной 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10.5.1. Состав и площадь помещений отделений реанимации и интенсивной терапии определяется в зависимости от числа и профиля коек структурных подразделений медицинской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10.5.2. В составе отделений реанимации и интенсивной терапии должен предусматриваться изолятор (боксированная палата).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10.5.3. Отделение гипербарической оксигенации (барозал) предназначено для проведения баротерапии - лечения кислородом под повышенным давлением, проводимое в специальных аппаратах - кислородных барокамерах. Может быть как самостоятельным подразделением, так и входить в состав реанимационных, инфекционных и прочих отделений. Площадь барозала определяется габаритами применяемого оборудования, но не должна быть менее 20 кв. м. Расстояние барокамеры от стены не менее 1 м, между двумя барокамерами - 1,5 м. Полы в барозале выполняются из антистатических материалов. Для внутренней отделки используются негорючие материалы. Барозал относится к помещениям с асептическим режимом (класс Б). Воздух подлежит обеззараживанию.</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10.6. Акушерские стационары (отделения), перинатальные центры.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Мероприятия по профилактике внутрибольничных инфекций в акушерских стационарах (отделениях) и перинатальных центрах изложены в </w:t>
      </w:r>
      <w:hyperlink r:id="rId56" w:history="1">
        <w:r>
          <w:rPr>
            <w:rFonts w:ascii="Calibri" w:hAnsi="Calibri" w:cs="Calibri"/>
            <w:color w:val="0000FF"/>
          </w:rPr>
          <w:t>главе IV</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10.6.1. Для оказания акушерской помощи создаются организации трех типов: перинатальные центры, родильные дома, родильные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10.6.2. В послеродовых отделениях предусматриваются палаты совместного и раздельного пребывания родильниц и новорожденных. Соотношение тех и других палат определяется заданием на проектирование. Количество коек в палатах совместного пребывания должно быть не более 2 материнских и 2 детских.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10.6.3. Количество коек в послеродовых палатах раздельного пребывания должно быть не более 4 и соответствовать количеству коек в палатах для новорожденных.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10.6.4. Во вновь строящихся, а также реконструируемых родовспомогательных лечебных учреждениях (отделениях) необходимо предусмотреть послеродовые палаты вместимостью не более 2 материнских коек. В перинатальном центре должны быть предусмотрены палаты (отделения) для проведения реанимационных мероприятий и интенсивной терапии новорожденным.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10.6.5. В отделении для новорожденных акушерских стационаров палаты могут группироваться в отсеки не более чем на 20 кроваток.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10.6.6. В акушерских стационарах и отделениях, при наличии обсервационных коек, прием рожениц с подозрением на инфекционное заболевание осуществляется через блок помещений обсервационного приема.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Во вновь строящихся и реконструируемых зданиях в составе приемных отделений необходимо предусматривать индивидуальные родовые боксы, при наличии которых обсервационное отделение в структуре учреждения не выделяется. В этом случае следует предусматривать возможность планировочной изоляции части палат.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10.6.7. В составе акушерского стационара выделяется родильный блок. Помещение для обработки рук и переодевания персонала (подготовительная) следует размещать перед родовыми палатами или между ними.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10.6.8. Допускается размещать палаты новорожденных между палатами родильниц. Перед входом в палату новорожденных необходимо предусматривать шлюз.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10.6.9. Отделения второго этапа выхаживания предусматриваются только в составе перинатальных центров и детских стационарах, при соответствующей планировочной изоляции.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10.7. Палатные отделения стационара для лечения детей.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10.7.1. В стенах и перегородках, отделяющих детские палаты (без матерей) от коридоров, а также в стенах и перегородках между палатами для детей в возрасте до 7 лет следует предусматривать остекленные проемы, размеры которых определяются заданием на проектирование.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10.7.2. Вместимость палат для детей до 1 года (кроме новорожденных) должна быть не более чем на 2 койки. Палаты объединяются в отсеки, не более чем по 8 коек.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10.7.3. В отделениях второго этапа выхаживания и отделений для детей до 3 лет предусматриваются палаты для совместного круглосуточного пребывания матерей, фильтр для их профилактического осмотра и переодевания, а также помещения для отдыха и приема пищи приходящих родителей.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10.7.4. В детских палатах кровать для матери или другого сопровождающего лица может устанавливаться без соблюдения требования трехстороннего подхода.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10.7.5. В детских отделениях стационара предусматриваются помещения для обучения и игровые комнаты.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10.8. Отделения для лечения инфекционных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10.8.1. Инфекционные отделения следует размещать в отдельно стоящем или пристроенном здании с отдельным приемным отделением.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10.8.2. Процентное соотношение коек в боксах, боксированных палатных инфекционных отделениях следует принимать по таблице 2.</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4"/>
        <w:rPr>
          <w:rFonts w:ascii="Calibri" w:hAnsi="Calibri" w:cs="Calibri"/>
        </w:rPr>
      </w:pPr>
      <w:r>
        <w:rPr>
          <w:rFonts w:ascii="Calibri" w:hAnsi="Calibri" w:cs="Calibri"/>
        </w:rPr>
        <w:t>Таблица 2</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295"/>
        <w:gridCol w:w="1890"/>
        <w:gridCol w:w="2025"/>
        <w:gridCol w:w="1890"/>
        <w:gridCol w:w="1890"/>
      </w:tblGrid>
      <w:tr w:rsidR="00AB1B40">
        <w:trPr>
          <w:cantSplit/>
          <w:trHeight w:val="360"/>
        </w:trPr>
        <w:tc>
          <w:tcPr>
            <w:tcW w:w="229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Суммарное    </w:t>
            </w:r>
            <w:r>
              <w:rPr>
                <w:rFonts w:ascii="Calibri" w:hAnsi="Calibri" w:cs="Calibri"/>
                <w:sz w:val="22"/>
                <w:szCs w:val="22"/>
              </w:rPr>
              <w:br/>
              <w:t xml:space="preserve">количество   </w:t>
            </w:r>
            <w:r>
              <w:rPr>
                <w:rFonts w:ascii="Calibri" w:hAnsi="Calibri" w:cs="Calibri"/>
                <w:sz w:val="22"/>
                <w:szCs w:val="22"/>
              </w:rPr>
              <w:br/>
              <w:t xml:space="preserve">инфекционных  </w:t>
            </w:r>
            <w:r>
              <w:rPr>
                <w:rFonts w:ascii="Calibri" w:hAnsi="Calibri" w:cs="Calibri"/>
                <w:sz w:val="22"/>
                <w:szCs w:val="22"/>
              </w:rPr>
              <w:br/>
              <w:t xml:space="preserve">коек в ЛПО   </w:t>
            </w:r>
          </w:p>
        </w:tc>
        <w:tc>
          <w:tcPr>
            <w:tcW w:w="3915"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Количество боксов (не менее)</w:t>
            </w:r>
          </w:p>
        </w:tc>
        <w:tc>
          <w:tcPr>
            <w:tcW w:w="378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Количество боксированных  </w:t>
            </w:r>
            <w:r>
              <w:rPr>
                <w:rFonts w:ascii="Calibri" w:hAnsi="Calibri" w:cs="Calibri"/>
                <w:sz w:val="22"/>
                <w:szCs w:val="22"/>
              </w:rPr>
              <w:br/>
              <w:t xml:space="preserve">палат (не менее)      </w:t>
            </w:r>
          </w:p>
        </w:tc>
      </w:tr>
      <w:tr w:rsidR="00AB1B40">
        <w:trPr>
          <w:cantSplit/>
          <w:trHeight w:val="360"/>
        </w:trPr>
        <w:tc>
          <w:tcPr>
            <w:tcW w:w="229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 1 койку  </w:t>
            </w:r>
            <w:r>
              <w:rPr>
                <w:rFonts w:ascii="Calibri" w:hAnsi="Calibri" w:cs="Calibri"/>
                <w:sz w:val="22"/>
                <w:szCs w:val="22"/>
              </w:rPr>
              <w:br/>
              <w:t xml:space="preserve">(в %)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 2 койки  </w:t>
            </w:r>
            <w:r>
              <w:rPr>
                <w:rFonts w:ascii="Calibri" w:hAnsi="Calibri" w:cs="Calibri"/>
                <w:sz w:val="22"/>
                <w:szCs w:val="22"/>
              </w:rPr>
              <w:br/>
              <w:t xml:space="preserve">(в %)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 1 койку  </w:t>
            </w:r>
            <w:r>
              <w:rPr>
                <w:rFonts w:ascii="Calibri" w:hAnsi="Calibri" w:cs="Calibri"/>
                <w:sz w:val="22"/>
                <w:szCs w:val="22"/>
              </w:rPr>
              <w:br/>
              <w:t xml:space="preserve">(в %)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 2 койки  </w:t>
            </w:r>
            <w:r>
              <w:rPr>
                <w:rFonts w:ascii="Calibri" w:hAnsi="Calibri" w:cs="Calibri"/>
                <w:sz w:val="22"/>
                <w:szCs w:val="22"/>
              </w:rPr>
              <w:br/>
              <w:t xml:space="preserve">(в %)    </w:t>
            </w:r>
          </w:p>
        </w:tc>
      </w:tr>
      <w:tr w:rsidR="00AB1B40">
        <w:trPr>
          <w:cantSplit/>
          <w:trHeight w:val="240"/>
        </w:trPr>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 60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35           </w:t>
            </w:r>
          </w:p>
        </w:tc>
      </w:tr>
      <w:tr w:rsidR="00AB1B40">
        <w:trPr>
          <w:cantSplit/>
          <w:trHeight w:val="240"/>
        </w:trPr>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61 - 100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56           </w:t>
            </w:r>
          </w:p>
        </w:tc>
      </w:tr>
      <w:tr w:rsidR="00AB1B40">
        <w:trPr>
          <w:cantSplit/>
          <w:trHeight w:val="360"/>
        </w:trPr>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Более 100 для   </w:t>
            </w:r>
            <w:r>
              <w:rPr>
                <w:rFonts w:ascii="Calibri" w:hAnsi="Calibri" w:cs="Calibri"/>
                <w:sz w:val="22"/>
                <w:szCs w:val="22"/>
              </w:rPr>
              <w:br/>
              <w:t xml:space="preserve">взрослых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82           </w:t>
            </w:r>
          </w:p>
        </w:tc>
      </w:tr>
      <w:tr w:rsidR="00AB1B40">
        <w:trPr>
          <w:cantSplit/>
          <w:trHeight w:val="360"/>
        </w:trPr>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Более 100 для   </w:t>
            </w:r>
            <w:r>
              <w:rPr>
                <w:rFonts w:ascii="Calibri" w:hAnsi="Calibri" w:cs="Calibri"/>
                <w:sz w:val="22"/>
                <w:szCs w:val="22"/>
              </w:rPr>
              <w:br/>
              <w:t xml:space="preserve">детей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10.8.3. В туберкулезном стационаре необходимо предусмотреть наличие боксированных палат для пациентов с туберкулезом, вызванным возбудителем с множественной лекарственной устойчивостью.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10.8.4. В целях профилактики распространения туберкулеза с учетом высокой устойчивости и длительностью сохранения возбудителя во внешней среде перепрофилирование медицинских организаций для лечения больных туберкулезом запрещается.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10.9. Палатные отделения для иммунокомпрометированных пациентов (отделения для пациентов с ВИЧ-инфекцией, муковисцидозом, онкогематологическими заболеваниями, ожогами).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10.9.1. Вместимость палат указанных подразделений должна быть не более 2 коек.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10.9.2. Работа отделений организуется по принципу максимального оказания медицинской помощи и обслуживания пациентов непосредственно в палате.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10.9.3. Палаты в отделениях должны быть со шлюзом и туалетом, оборудованы системой приточно-вытяжной вентиляции с преобладанием притока над вытяжкой, обеспечивающей </w:t>
      </w:r>
      <w:r>
        <w:rPr>
          <w:rFonts w:ascii="Calibri" w:hAnsi="Calibri" w:cs="Calibri"/>
        </w:rPr>
        <w:lastRenderedPageBreak/>
        <w:t xml:space="preserve">чистоту воздуха в соответствии с требованиями </w:t>
      </w:r>
      <w:hyperlink r:id="rId57" w:history="1">
        <w:r>
          <w:rPr>
            <w:rFonts w:ascii="Calibri" w:hAnsi="Calibri" w:cs="Calibri"/>
            <w:color w:val="0000FF"/>
          </w:rPr>
          <w:t>приложения 3</w:t>
        </w:r>
      </w:hyperlink>
      <w:r>
        <w:rPr>
          <w:rFonts w:ascii="Calibri" w:hAnsi="Calibri" w:cs="Calibri"/>
        </w:rPr>
        <w:t>. При отсутствии механической приточно-вытяжной вентиляции должны быть предусмотрены другие устройства, обеспечивающие необходимую чистоту воздуха: установки обеззараживания воздуха рециркуляционного типа, устройство специальной палатки, оборудование однонаправленного воздушного потока над койкой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10.9.4. По заданию на проектирование смежно с палатой для пациента предусматривается помещение/палата для пребывания лиц по уходу.</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10.10. Отделения физиотерапевтического и восстановительного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10.10.1. Отделение восстановительного и физиотерапевтического лечения может быть общим для всех структурных подразделений организации, за исключением отделений инфекционного профиля.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10.10.2. Установку и эксплуатацию аппаратуры, являющейся источником электромагнитных полей (ЭМП), проводят в соответствии с </w:t>
      </w:r>
      <w:hyperlink r:id="rId58" w:history="1">
        <w:r>
          <w:rPr>
            <w:rFonts w:ascii="Calibri" w:hAnsi="Calibri" w:cs="Calibri"/>
            <w:color w:val="0000FF"/>
          </w:rPr>
          <w:t>санитарными правилами</w:t>
        </w:r>
      </w:hyperlink>
      <w:r>
        <w:rPr>
          <w:rFonts w:ascii="Calibri" w:hAnsi="Calibri" w:cs="Calibri"/>
        </w:rPr>
        <w:t xml:space="preserve"> по требованиям к электромагнитным полям в производственных условиях.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10.10.3. Физиотерапевтическая аппаратура устанавливается в изолированных кабинах, каркасы которых выполняются из пластмассовых или деревянных стоек либо из металлических (никелированных) труб, свободных от заземления (изоляция от стен и пола).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10.10.4. В кабине допускается размещение не более одного аппарата. Кабина должна иметь следующие размеры: высота стоек - 2,0 м, длина - 2,2 м, ширина - 1,8 м. При использовании аппаратов индуктотермии, микроволновой терапии, УВЧ-генераторов мощностью более 200 Вт ширина кабины принимается не менее 2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10.10.5. Аппараты для проведения УВЧ и СВЧ-терапии с дистанционным, в том числе и с универсальным расположением конденсаторных пластин излучателей, требуют организации специально выделенных помещений либо кабин, экранированных тканью с микропроводом.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10.10.6. Требования к размещению и эксплуатация лазерных аппаратов и приборов в ЛПО определяются в соответствии с классом лазерной опасности. Внутренняя отделка помещений должна быть выполнена из материалов с матовой поверхностью. Запрещается использование зеркал и других отражающих поверхностей. Для аппаратов 1 и 2 класса лазерной опасности отдельных помещений не требуется. Аппараты 3 и 4 классов опасности должны размещаться в отдельных кабинетах, оснащенных наружным табло "Не входить, работает лазер", знаком лазерной опасности, внутренним запорным устройством; на данные кабинеты оформляется санитарный паспорт. При работе с лазерными аппаратами 2 - 4 классов опасности необходимо использовать индивидуальные средства защиты органов зрения для пациентов и персонала. Работа с источниками лазерного излучения должна проводиться в соответствии с действующими </w:t>
      </w:r>
      <w:hyperlink r:id="rId59" w:history="1">
        <w:r>
          <w:rPr>
            <w:rFonts w:ascii="Calibri" w:hAnsi="Calibri" w:cs="Calibri"/>
            <w:color w:val="0000FF"/>
          </w:rPr>
          <w:t>санитарными правилами</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10.10.7. В составе солярия, предназначенного для искусственного ультрафиолетового облучения людей, следует предусматривать место для раздевания. Площади для размещения солярия следует предусматривать в соответствии с руководством пользователя на конкретный тип солярия, но не менее 12 кв.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Пациенты должны обеспечиваться защитными очками. После каждого пациента необходимо использовать дезинфицирующие средства для очищения акриловых стекол, подушек для головы и ног, защитных очков или лицевых пластин, а в случае вертикального солярия - также пола. Следует соблюдать режим облучения, учитывая тип кожи пациента и отсутствие противопоказаний для облучения. При солярии организуются пост медицинской сестры (оператора).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10.10.8. Кабинеты, использующие аэроионизирующее оборудование (электрические аэроионизаторы, гидроаэроионизаторы, галогенераторы, галокамеры, спелеоклиматические камеры, электростатические фильтры), а также кабинеты гипокситерапии не допускается размещать в жилых зданиях. Рабочее место персонала оборудуется за пределами лечебных </w:t>
      </w:r>
      <w:r>
        <w:rPr>
          <w:rFonts w:ascii="Calibri" w:hAnsi="Calibri" w:cs="Calibri"/>
        </w:rPr>
        <w:lastRenderedPageBreak/>
        <w:t>помещений, которые оборудуются механической системой вентиляции. Кратность воздухообмена определяется по расчету для обеспечения гигиенических показателей.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10.10.9. Кабинеты гипокситерапии в случае использования азота для газовой гипоксической смеси должны размещаться преимущественно на первом этаже. В кабинетах предусматриваются противошумовые мероприятия от работы компрессора и естественное проветривание. Принимается площадь 4 кв. м на человека, но кабинет не менее 10 кв. м. Для мойки и дезинфекции масок и шлангов предусматривается помещение не менее 4 кв.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Между сеансами устраивается перерыв для проветривания (10 минут). После окончания рабочей смены предусматривается уборка с применением моющих и дезинфицирующих средств, а также дезинфекция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10.10.10. При кабинете гидроколонотерапии предусматривается санузел.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10.11. Эндоскопические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10.11.1. В составе отделения выделяется кабинет приема врача, процедурные, помещения для обработки эндоскопического оборудования и вспомогательные помещения. Для проведения бронхоскопии, эндоскопии верхних отделов пищеварительного тракта и нижних отделов пищеварительного тракта выделяются отдельные процедурные. Проведение этих манипуляций в одной процедурной не допускается. При процедурной для исследования нижних отделов пищеварительного тракта предусматривается санитарный узел.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10.11.2. Для соблюдения противоэпидемического режима эндоскопические отделения должны быть оснащены достаточным количеством эндоскопов, обеспечивающим возможность проведения циклов дезинфекции, очистки, стерилизации или дезинфекции высокого уровня (перед следующим использованием).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10.12. Отделения экстракорпорального оплодотворения (ЭКО), других вспомогательных репродуктивных технологий.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10.12.1. Состав помещений определяется технологическим процессом и мощностью учреждения. Минимальные площади специализированных и вспомогательных помещений представлены в </w:t>
      </w:r>
      <w:hyperlink r:id="rId60" w:history="1">
        <w:r>
          <w:rPr>
            <w:rFonts w:ascii="Calibri" w:hAnsi="Calibri" w:cs="Calibri"/>
            <w:color w:val="0000FF"/>
          </w:rPr>
          <w:t>приложении 1</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10.12.2. Помещения для амбулаторно-консультативного приема могут располагаться как в едином блоке с помещениями ЭКО, так и вне его. Количество и специализация консультативных кабинетов определяется заданием на проектирование.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10.12.3. В помещении криохранилища не должно быть водопроводных труб, кранов и другого водосодержащего сантехнического оборудования. Предусматривается приточно-вытяжная вентиляция с вытяжкой из нижней зоны. Помещение оборудуется датчиками для контроля содержания кислорода. Индикаторы должны быть выведены из рабочего помещения в места постоянного присутствия персонала.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10.13. Отделения гемодиализа.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10.13.1. Допускается проектирование смежных гемодиализных залов для стационарных и амбулаторных больных. Для проведения хронического гемодиализа амбулаторным больным должна выделяться самостоятельная зона. Для амбулаторных пациентов предусматриваются помещения отдыха, переодевания и хранения личных вещей. Минимальные площади помещений, в том числе вспомогательных, отражены в </w:t>
      </w:r>
      <w:hyperlink r:id="rId61" w:history="1">
        <w:r>
          <w:rPr>
            <w:rFonts w:ascii="Calibri" w:hAnsi="Calibri" w:cs="Calibri"/>
            <w:color w:val="0000FF"/>
          </w:rPr>
          <w:t>приложении 1</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10.13.2. В отделении острого гемодиализа предусматриваются клиническая экспресс-лаборатория, малая операционная и палата интенсивной 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10.13.3. Для пациентов, являющихся носителями маркеров парентеральных инфекционных заболеваний, предусматриваются отдельные залы и оборудование.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10.13.4. Процедура острого диализа может проводиться в специальных помещениях отделения гемодиализа либо в реанимационном отделении, приемном отделении при наличии стационарной или мобильной организации водоподготовки.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10.13.5. Пациенты, находящиеся на хроническом гемодиализе, должны быть привиты против гепатита B.</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10.13.6. Процедуры детоксикации (гемосорбция, плазмоферез, экстракорпоральная гемокоррекция и др.) проводятся в условиях процедурного кабинета.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10.14. Отделения лучевой диагностики.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10.14.1. Размещение рентгеновских кабинетов, помещений, связанных с работой с радиоактивными веществами, осуществляется в соответствии с требованиями </w:t>
      </w:r>
      <w:hyperlink r:id="rId62" w:history="1">
        <w:r>
          <w:rPr>
            <w:rFonts w:ascii="Calibri" w:hAnsi="Calibri" w:cs="Calibri"/>
            <w:color w:val="0000FF"/>
          </w:rPr>
          <w:t>норм</w:t>
        </w:r>
      </w:hyperlink>
      <w:r>
        <w:rPr>
          <w:rFonts w:ascii="Calibri" w:hAnsi="Calibri" w:cs="Calibri"/>
        </w:rPr>
        <w:t xml:space="preserve"> радиационной безопасности и санитарных правил устройства и эксплуатации помещений для работы с источниками ионизирующих излучений.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10.14.2. Магнитно-резонансный томограф (МРТ) может размещаться в составе отделения лучевой диагностики.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Диагностическую МРТ кабинетов (отделений) не допускается размещать смежно (по горизонтали и вертикали) с палатами для беременных, детей и кардиологических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Экранирование осуществляется с помощью клетки Фарадея с учетом мощности томографа. Конструкция стен, потолка, пола, дверей, окон в помещении диагностической должна обеспечивать снижение уровней электромагнитного поля в прилегающих помещениях до допустимых значений </w:t>
      </w:r>
      <w:hyperlink r:id="rId63" w:history="1">
        <w:r>
          <w:rPr>
            <w:rFonts w:ascii="Calibri" w:hAnsi="Calibri" w:cs="Calibri"/>
            <w:color w:val="0000FF"/>
          </w:rPr>
          <w:t>(приложение 8)</w:t>
        </w:r>
      </w:hyperlink>
      <w:r>
        <w:rPr>
          <w:rFonts w:ascii="Calibri" w:hAnsi="Calibri" w:cs="Calibri"/>
        </w:rPr>
        <w:t>. Звукоизоляция стен, потолка, пола, дверей, окон технического помещения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w:t>
      </w:r>
      <w:hyperlink r:id="rId64" w:history="1">
        <w:r>
          <w:rPr>
            <w:rFonts w:ascii="Calibri" w:hAnsi="Calibri" w:cs="Calibri"/>
            <w:color w:val="0000FF"/>
          </w:rPr>
          <w:t>приложения 9</w:t>
        </w:r>
      </w:hyperlink>
      <w:r>
        <w:rPr>
          <w:rFonts w:ascii="Calibri" w:hAnsi="Calibri" w:cs="Calibri"/>
        </w:rPr>
        <w:t xml:space="preserve"> и </w:t>
      </w:r>
      <w:hyperlink r:id="rId65" w:history="1">
        <w:r>
          <w:rPr>
            <w:rFonts w:ascii="Calibri" w:hAnsi="Calibri" w:cs="Calibri"/>
            <w:color w:val="0000FF"/>
          </w:rPr>
          <w:t>10</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10.14.3. Размещение, оборудование кабинетов ультразвуковой диагностики должны соответствовать гигиеническим требованиям к условиям труда медицинских работников, выполняющих ультразвуковые исследования. Предельно допустимые уровни ультразвука представлены в </w:t>
      </w:r>
      <w:hyperlink r:id="rId66" w:history="1">
        <w:r>
          <w:rPr>
            <w:rFonts w:ascii="Calibri" w:hAnsi="Calibri" w:cs="Calibri"/>
            <w:color w:val="0000FF"/>
          </w:rPr>
          <w:t>приложении 11</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10.15. Подразделения скорой и неотложной помощи.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10.15.1. Для оказания скорой и неотложной медицинской помощи больным и пострадавшим на месте происшествия необходимо иметь специально оснащенный медицинскими изделиями и оборудованием автотранспорт.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10.15.2. Для работы станции (подстанции) скорой и неотложной помощи предусматривается следующий минимальный набор помещений: диспетчерская, комната отдыха бригад, комната хранения и комплектования укладок, санузел. По заданию на проектирование могут предусматриваться кабинеты для экстренного оказания медицинской помощи, обработки и стерилизации инструментов, гараж и прочие.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10.16. Патологоанатомические отделения и отделения судебно-медицинской экспертизы.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10.16.1. При соответствующей планировочной изоляции и наличии автономных систем вентиляции патологоанатомическое отделение может быть сблокировано с лечебным корпусом стационара.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10.16.2. В отделении выделяются зоны: административно-хозяйственная, секционная, лабораторная, инфекционная, ритуальная. В отделении предусматриваются не менее трех входов (доставка трупов, вход персонала и посетителей, вход в траурный зал). Помещения для вскрытия инфицированных трупов должны быть изолированными и иметь отдельный вход снаружи.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10.16.3. В патологоанатомическом отделении должны быть предусмотрены как минимум две секционные, одна из которых на один секционный стол, с запасным наружным входом.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10.16.4. Секционные столы должны быть изготовлены из водонепроницаемого материала с легко очищаемым покрытием (мрамор, мозаичные плиты, оцинкованное железо, нержавеющая сталь), выдерживающим частую обработку дезинфекционными средствами, иметь подводку холодной и горячей воды и сток в канализацию, закрывающийся сеткой-уловителем. Предусматривается наличие трапа в полу секционной.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10.16.5. Работа с секционным материалом должна проводиться с использованием средств индивидуальной защиты (халат, перчатки, фартуки, очки или щитки). В случаях, не исключающих туберкулез, используются маски/респираторы. При подозрении на карантинные инфекции применяются защитные костюмы.</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10.16.7. Влажные аутопсийные и биопсийные материалы должны храниться в специальном помещении (архив влажного аутопсийного и биопсийного материала), в плотно закрытых банках. По истечении срока хранения архивные материалы направляются в крематорий.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10.16.8. В бюро судебно-медицинской экспертизы отделение экспертизы живых лиц располагается в изолированном отсеке, с самостоятельным входом.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10.17. Лабораторные подразделения.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10.17.1. Клинико-диагностические, микробиологические и другие диагностические лаборатории должны размещаться в изолированных непроходных отсеках зданий. Помещение для забора материала располагают за пределами блока помещений для исследований. Размещение и состав помещений микробиологической лаборатории (отделения) определяется с учетом требований санитарных правил по безопасности работы с микроорганизмами 3 - 4 групп патогенности (опасности) и возбудителей паразитарных болезней. Доставка материала в лаборатории из сторонних организаций осуществляется через самостоятельный вход.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10.17.2. Работы с использованием вредных химических веществ (фиксирование материала, розлив формалина, концентрированных кислот, приготовление реактивов, прокаливание, выжигание, измельчение) должны проводиться в вытяжном шкафу.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10.17.3. Летучие химические вещества хранятся в отдалении от нагревательных приборов и открытого огня. Хранение ядовитых веществ осуществляется в специальных кладовых, в металлических шкафах или сейфах. Кислоты и щелочи хранятся в стеклянной закрытой посуде на нижних полках шкафов отдельно от реактивов и красок. При разбавлении концентрированных кислот во избежание разбрызгивания кислоту добавляют в воду (а не наоборот). Для розлива из емкостей объемом 10 - 20 л в мелкую тару применяются средства малой механизации (опрокидыватели, сифоны).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10.18. Амбулаторно-поликлинический прием.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10.18.1. В территориальных амбулаторно-поликлинических организациях мощностью до 100 посещений в смену (в том числе в офисах врача общей практики), а также в специализированных амбулаторно-поликлинических организациях неинфекционного профиля (поликлиники восстановительного лечения, врачебно-физкультурные, психоневрологические, кардиологические, наркологические, эндокринологические, онкологические) допускается наличие общей вестибюльной группы для детей и взрослых (с выделением туалета для детей), а также совместное использование диагностических отделений и отделений восстановительного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10.18.2. Вход детей в территориальные поликлиники организуется через фильтр-бокс. В поликлиниках может предусматриваться игровая.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10.18.3. Для организации приема семейного врача или врача общей практики в минимальном наборе помещений предусматриваются: холл с зоной рекреации и отдельным входом, кабинет врача, процедурная, перевязочная, смотровая, комната персонала, санузел.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10.19. Прием косметолога-терапевта.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10.19.1. Оказание медицинской помощи по косметологии терапевтической без нарушения целостности кожных покровов, в том числе с применением физиотерапевтических методов </w:t>
      </w:r>
      <w:r>
        <w:rPr>
          <w:rFonts w:ascii="Calibri" w:hAnsi="Calibri" w:cs="Calibri"/>
        </w:rPr>
        <w:lastRenderedPageBreak/>
        <w:t>лечения, проводится в кабинете врача-косметолога. В случае применения инъекционных методов лечения предусматривается и процедурный кабинет.</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10.20. Центральное стерилизационное отделение (ЦСО).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10.20.1. Помещения ЦСО должны быть разделены на три зоны - грязная, чистая и стерильная. К грязной зоне относятся помещения приема и очистки изделий медицинского назначения, к чистой зоне относятся помещения упаковки, комплектации и загрузки в стерилизаторы. К стерильной зоне относятся: стерильная половина стерилизационной - автоклавной, склад стерильных материалов и экспедиция.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10.21. Фельдшерско-акушерские пункты (ФАПы).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10.21.1. Санитарно-эпидемиологические требования к устройству, оборудованию и эксплуатации ФАПов изложены в </w:t>
      </w:r>
      <w:hyperlink r:id="rId67" w:history="1">
        <w:r>
          <w:rPr>
            <w:rFonts w:ascii="Calibri" w:hAnsi="Calibri" w:cs="Calibri"/>
            <w:color w:val="0000FF"/>
          </w:rPr>
          <w:t>главе VI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10.22. Здравпункты предприятий и учреждений.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10.22.1. Состав и площадь помещений определяется заданием на проектирование с учетом численности обслуживаемого контингента и видами медицинской деятельности. Помимо медицинских кабинетов предусматриваются бытовые помещения для персонала. В здравпунктах соблюдаются правила противоэпидемического режима в соответствии с требованиями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11. Санитарное содержание помещений,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оборудования, инвентаря</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 Все помещения, оборудование, медицинский и другой инвентарь должны содержаться в чистоте. Влажная уборка помещений (обработка полов, мебели, оборудования, подоконников, дверей) должна осуществляться не менее 2 раз в сутки, с использованием моющих и дезинфицирующих средств, разрешенных к использованию в установленном порядке. Администрация ЛПО организует предварительный и периодический (не реже 1 раза в год) инструктаж персонала, осуществляющего уборку помещений по вопросам санитарно-гигиенического режима и технологии уборки.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 Хранение моющих и дезинфекционных средств должно осуществляться в таре (упаковке) изготовителя, снабженной этикеткой, на стеллажах, в специально предназначенных местах.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11.3. Необходимо иметь отдельные емкости с рабочими растворами дезинфекционных средств, используемых для обработки различных объектов: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дезинфекции, для предстерилизационной очистки и для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дезинфекции поверхностей в помещениях, мебели, аппаратов, приборов и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обеззараживания уборочного материала, для обеззараживания отходов классов Б и В (в случае отсутствия установок для обеззараживания).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Емкости с рабочими растворами дезинфекционных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предельного срока годности раствора.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11.4. При работе с дезинфекционными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Уборочный инвентарь (тележки, мопы, емкости, ветошь, швабры) должен иметь четкую маркировку или цветовое кодирование с учетом функционального назначения помещений и </w:t>
      </w:r>
      <w:r>
        <w:rPr>
          <w:rFonts w:ascii="Calibri" w:hAnsi="Calibri" w:cs="Calibri"/>
        </w:rPr>
        <w:lastRenderedPageBreak/>
        <w:t>видов уборочных работ и храниться в выделенном помещении. Схема цветового кодирования размещается в зоне хранения инвентаря. Стиральные машины для стирки мопов и другой ветоши устанавливаются в местах комплектации уборочных тележек.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11.6. Мытье оконных стекол должно проводиться по мере необходимости, но не реже 2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11.7. Генеральная уборка помещений палатных отделений и других функциональных помещений и кабинетов должна проводиться по графику не реже 1 раза в месяц, с обработкой стен, полов, оборудования, инвентаря, светильников.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11.8. Генеральная уборка операционного блока, перевязочных, родильных залов, процедурных, манипуляционных, стерилизационных и других помещений с асептическим режимом проводится один раз в неделю. В день проведения генеральной уборки в оперблоке плановые операции не проводятся.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Вне графика генеральную уборку проводят в случае получения неудовлетворительных результатов микробной обсемененности внешней среды и по эпидемиологическим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генеральной уборки персонал должен иметь специальную одежду и средства индивидуальной защиты (халат, шапочка, маска, резиновые перчатки, резиновый фартук и др.), промаркированный уборочный инвентарь и чистые тканевые салфетки.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11.9. При проведении генеральной уборки дезинфицирующий раствор наносят на стены путем орошения или их протирания на высоту не менее двух метров (в операционных блоках - на всю высоту стен), окна, подоконники, двери, мебель и оборудование. По окончании времени обеззараживания (персонал должен провести смену спецодежды) все поверхности отмывают чистыми тканевыми салфетками, смоченными водопроводной (питьевой) водой, а затем проводят обеззараживание воздуха в помещении.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11.10. Использованный уборочный инвентарь обеззараживают в растворе дезинфицирующего средства, затем прополаскивают в воде и сушат. Уборочный инвентарь для пола и стен должен быть раздельным, иметь четкую маркировку, применяться раздельно для кабинетов, коридоров, санузлов.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использования одноразовых тканевых салфеток многоразовые салфетки подлежат стирке.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11.11. Хранение уборочного инвентаря необходимо осуществлять в специально выделенном помещении или шкафу вне помещений рабочих кабинетов.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11.12. Для обеззараживания воздуха в помещениях с асептическим режимом следует применять разрешенные для этой цели оборудование и/или химические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обработки и режимы обеззараживания воздуха изложены в соответствующих нормативно-методических документах и инструкциях по применению конкретного дезинфекционного оборудования и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 целью снижения обсемененности воздуха до безопасного уровня применяются следующие технологии: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помещения определяют расчетным путем согласно действующим нормам;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аэрозолями дезинфицирующих средств в отсутствие людей с помощью специальной распыливающей аппаратуры (генераторы аэрозолей) при проведении дезинфекции по типу заключительной и при проведении генеральных уборок;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бактериальных фильтров, в том числе электрофильтров.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11.13. Для проведения уборки (кроме помещений класса А) допускается привлекать профессиональные уборочные (клининговые) компании, работающие в круглосуточном режиме, для которых необходимо предусматривать отдельные помещения. Персонал клининговых компаний при проведении уборки в ООМД должен соблюдать настоящие правила. Требования к </w:t>
      </w:r>
      <w:r>
        <w:rPr>
          <w:rFonts w:ascii="Calibri" w:hAnsi="Calibri" w:cs="Calibri"/>
        </w:rPr>
        <w:lastRenderedPageBreak/>
        <w:t xml:space="preserve">условиям труда персонала клининговых компаний, работающего в ЛПО, определены </w:t>
      </w:r>
      <w:hyperlink r:id="rId68" w:history="1">
        <w:r>
          <w:rPr>
            <w:rFonts w:ascii="Calibri" w:hAnsi="Calibri" w:cs="Calibri"/>
            <w:color w:val="0000FF"/>
          </w:rPr>
          <w:t>пунктом 15 главы 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11.14. Устранение текущих дефектов отделки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других) должно проводиться незамедлительно.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11.15. Сбор грязного белья осуществляется в закрытой таре (клеенчатые или полиэтиленовые мешки, специально оборудованные и маркированные бельевые тележки или другие аналогичные приспособления) и передаваться в центральную кладовую для грязного белья. Временное хранение грязного белья в отделениях (не более 12 часов) допускается в помещениях для грязного белья с водостойкой отделкой поверхностей, оборудованных умывальником, устройством для обеззараживания воздуха. Помещение и инвентарь ежедневно моются и дезинфицируются.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11.16. В стационарах и поликлиниках предусматриваются центральные кладовые для чистого и грязного белья. В медицинских организациях малой мощности чистое и грязное белье может храниться в раздельных шкафах, в том числе встроенных. Кладовая для чистого белья оборудуется стеллажами с влагоустойчивой поверхностью для проведения влажной уборки и дезинфекции. Центральная кладовая для грязного белья оборудуется напольными стеллажами, умывальником, вытяжной вентиляцией и устройством для обеззараживания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11.17. Процессы, связанные с транспортировкой, погрузкой, разгрузкой белья, должны быть механизированы.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11.18.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11.19. Транспортировка чистого белья из прачечной и грязного белья в прачечную должна осуществляться в упакованном виде (в контейнерах) специально выделенным автотранспортом.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Перевозка грязного и чистого белья в одной и той же таре не допускается. Стирка тканевой тары (мешков) должна осуществляться одновременно с бельем.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11.20.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Дезинфекционной обработке подлежат кровать и тумбочка пациента. В медицинской организации должен быть обменный фонд постельных принадлежностей, для хранения которого предусматривается специальное помещение.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11.21. В строящихся и реконструируемых ЛПО рекомендуется устройство пунктов обработки кроватей с последующей комплектацией постельными принадлежностями.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11.22. В период проведения текущего или капитального ремонта функционирование помещений должно быть прекращено.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(в том числе технических) от ремонтируемых. При ремонте пищеблоков питание пациентов и персонала обеспечивается другими организациями общественного питания, имеющими разрешение на приготовление лечебного питания.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11.23. В ООМД не должно быть синантропных членистоногих, крыс и мышевидных грызунов. Проведение дезинсекции и дератизации должно осуществляться в соответствии с санитарными правилами специализированными организациями.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11.24. Сбор, временное хранение и удаление отходов различных классов опасности в ООМД осуществляются в соответствии с </w:t>
      </w:r>
      <w:hyperlink r:id="rId69" w:history="1">
        <w:r>
          <w:rPr>
            <w:rFonts w:ascii="Calibri" w:hAnsi="Calibri" w:cs="Calibri"/>
            <w:color w:val="0000FF"/>
          </w:rPr>
          <w:t>санитарными правилами</w:t>
        </w:r>
      </w:hyperlink>
      <w:r>
        <w:rPr>
          <w:rFonts w:ascii="Calibri" w:hAnsi="Calibri" w:cs="Calibri"/>
        </w:rPr>
        <w:t xml:space="preserve"> по обращению с медицинскими отходами.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11.25. Урны, установленные для сбора мусора у входов в здания и на территории (через каждые 50 м), должны очищаться от мусора ежедневно и содержаться в чистоте.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11.26. ООМД должна быть обеспечена необходимым количеством технологического оборудования для обращения с отходами разных классов опасности (стойки-тележеки, пакеты, мешки, контейнеры, в том числе непрокалываемые, и другое).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12. Правила обработки рук медицинского персонала и кожных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покровов пациентов</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12.1. В целях профилактики ВБИ обеззараживанию подлежат руки медицинских работников (гигиеническая обработка рук, обработка рук хирургов) и кожные покровы пациентов (обработка операционного и инъекционного полей, локтевых сгибов доноров, санитарная обработка кожных покровов).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выполняемой медицинской манипуляции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 Администрация организует обучение и контроль выполнения требований гигиены рук медицинским персоналом.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12.2. Для достижения эффективного мытья и обеззараживания рук необходимо соблюдать следующие условия: коротко подстриженные ногти, отсутствие лака на ногтях, отсутствие искусственных ногтей, отсутствие на руках колец, перстней и других ювелирных украшений. Перед обработкой рук хирургов необходимо снять также часы, браслеты и пр. Для высушивания рук применяют чистые тканевые полотенца или бумажные салфетки однократного использования, при обработке рук хирургов - только стерильные тканевые.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12.3. 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средств для ухода за кожей рук следует учитывать индивидуальную переносимость.</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12.4. Гигиеническая обработка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12.4.1. Гигиеническую обработку рук следует проводить в следующих случаях: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перед непосредственным контактом с пациентом;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контакта с неповрежденной кожей пациента (например, при измерении пульса или артериального давления);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контакта с секретами или экскретами организма, слизистыми оболочками, повязками;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перед выполнением различных манипуляций по уходу за пациентом;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контакта с медицинским оборудованием и другими объектами, находящимися в непосредственной близости от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лечения пациентов с гнойными воспалительными процессами, после каждого контакта с загрязненными поверхностями и оборудованием.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12.4.2. Гигиеническая обработка рук проводится двумя способами: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гигиеническое мытье рук мылом и водой для удаления загрязнений и снижения количества микроорганизмов;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обработка рук кожным антисептиком для снижения количества микроорганизмов до безопасного уровня.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12.4.3. Для мытья рук применяют жидкое мыло с помощью дозатора (диспенсера). Вытирают руки индивидуальным полотенцем (салфеткой), предпочтительно одноразовым.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12.4.4. Гигиеническую обработку рук спиртосодержащим или другим разрешенным к применению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кожи вокруг ногтей, между пальцами. Непременным </w:t>
      </w:r>
      <w:r>
        <w:rPr>
          <w:rFonts w:ascii="Calibri" w:hAnsi="Calibri" w:cs="Calibri"/>
        </w:rPr>
        <w:lastRenderedPageBreak/>
        <w:t>условием эффективного обеззараживания рук является поддержание их во влажном состоянии в течение рекомендуемого времени обработки.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12.4.5. При использовании дозатора новую порцию антисептика (или мыла) наливают в дозатор после его дезинфекции, промывания водой и высушивания. Предпочтение следует отдавать локтевым дозаторам и дозаторам на фотоэлементах.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12.4.6.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12.4.7. Использование перчаток.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12.4.7.1. Перчатки необходимо надевать во всех случаях, когда возможен контакт с кровью или другими биологическими субстратами, потенциально или явно контаминированными микроорганизмами, слизистыми оболочками, поврежденной кожей.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12.4.7.2. Не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контаминированного микроорганизмами участка тела - к чистому. После снятия перчаток проводят гигиеническую обработку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12.4.7.3. При загрязнении перчаток выделениями, кровью и т.п. во избежание загрязнения рук в процессе их снятия следует тампоном (салфеткой), смоченным раствором дезинфицирующего средства (или антисептика), убрать видимые загрязнения. Снять перчатки, погрузить их в раствор средства, затем утилизировать. Руки обработать антисептиком.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12.5. Обработка рук хирургов.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12.5.1. Обработку рук хирургов проводят все, участвующие в проведении оперативных вмешательств, родов, катетеризации магистральных сосудов. Обработка проводится в два этапа: I этап - мытье рук мылом и водой в течение двух минут, а затем высушивание стерильным полотенцем (салфеткой); II этап - обработка антисептиком кистей рук, запястий и предплечий.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12.5.2. Количество антисептика, необходимое для обработки, кратность обработки и ее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обработки.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12.5.3. Стерильные перчатки надевают сразу после полного высыхания антисептика на коже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12.6. Алгоритмы/стандарты всех эпидемиологически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12.7. Необходимо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12.8. Кожные антисептики для обработки рук должны быть легко доступны на всех этапах лечебно-диагностического процесса. В подразделениях с высокой интенсивностью ухода за пациентами и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(100 - 200 мл) с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12.9. Обеззараживание кожных покровов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12.9.1. Обеззараживание рук медицинских работников имеет большое значение в предотвращении передачи инфекции пациентам и персоналу. Основными методами обеззараживания рук являются: гигиеническая обработка рук медицинского персонала и обработка рук хирургов.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12.9.2. Для достижения эффективного обеззараживания рук необходимо соблюдать следующие условия: коротко подстриженные ногти, отсутствие искусственных ногтей, отсутствие на руках колец, перстней и других ювелирных украшений. Перед обработкой рук хирургов снять также часы, браслеты. Для высушивания рук использовать полотенца или салфетки однократного применения, при обработке рук хирургов - только стерильные.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12.9.3. Обработку операционного поля пациента перед хирургическим вмешательством и другими манипуляциями, связанными с нарушением целостности кожных покровов (пункции, биопсии), предпочтительно проводить антисептиком, содержащим краситель.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12.9.4. Обработка инъекционного поля предусматривает обеззараживание кожи с помощью спиртосодержащего антисептика в месте инъекций (подкожных, внутримышечных, внутривенных) и взятия крови.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12.9.5. Для обработки локтевых сгибов доноров используют те же антисептики, что и для обработки операционного поля.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12.9.6. Для санитарной обработки кожных покровов пациентов (общей или частичной)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13. Требования к правилам личной гигиены пациентов</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13.1. При поступлении в стационар пациенты, при необходимости, проходят санитарную обработку в приемном отделении, включающую: принятие душа или ванны, стрижку ногтей и другие процедуры, в зависимости от результатов осмотра. После санитарной обработки больному выдается комплект чистого нательного белья, пижама/халат, тапочки. Личная одежда и обувь оставляется в специальной упаковке с вешалками (полиэтиленовые мешки, чехлы из плотной ткани) в помещении для хранения вещей пациентов или передается его родственникам (знакомым). Допускается нахождение больных в стационарах в домашней одежде. Личная одежда больных инфекционными заболеваниями должна подвергаться камерной дезинфекции в случаях, предусмотренных санитарными правилами.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13.2. В отделении больному выдается мыло, полотенце, стакан (чашка, кружка), при необходимости - поильник, плевательница, подкладное судно с подставкой. Разрешается использовать собственные предметы личной гигиены.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13.3. Гигиеническая обработка больных (при отсутствии медицинских противопоказаний) должна осуществляться не реже 1 раза в 7 дней с отметкой в истории болезни. Гигиенический уход за тяжелобольными (умывание, протирание кожи лица, частей тела, полоскание полости рта и т.д.) проводится утром, а также после приема пищи и при загрязнении тела. Периодически должны быть организованы стрижка и бритье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13.4. Смена белья пациентам должна проводиться по мере загрязнения, регулярно, но не реже 1 раза в 7 дней. Загрязненное белье подлежит немедленной замене. Смену постельного белья родильницам следует проводить 1 раз в 3 дня, нательного белья и полотенец - ежедневно, подкладных пеленок - не менее 4 - 5 раз в сутки и по необходимости. Допускается использование прокладок фабричного изготовления.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Перед возвращением пациента в палату после операции производится обязательная смена белья. Смена белья пациентам после операций должна проводиться систематически до прекращения выделений из ран.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13.5. В операционных, акушерских стационарах (родильных блоках и других помещениях с асептическим режимом, а также в палатах для новорожденных) должно применяться стерильное белье. Для новорожденных допускается использование памперсов.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13.6. При проведении лечебно-диагностических манипуляций, в том числе в условиях амбулаторно-поликлинического приема пациент обеспечивается индивидуальным комплектом белья (простыни, подкладные пеленки, салфетки, бахилы), в том числе разовым.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14. Требования к организации питания пациентов</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 Пищеблок ЛПО следует размещать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технологической поточности, включая лифтовое оборудование и оснащение автономной приточно-вытяжной вентиляцией.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 Устройство и содержание помещений пищеблока, оборудование, инвентарь, посуда, условия транспортировки и хранения пищевых продуктов должны соответствовать санитарным правилам.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14.3. Состав и планировка помещений пищеблоков ЛПО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0" w:history="1">
        <w:r>
          <w:rPr>
            <w:rFonts w:ascii="Calibri" w:hAnsi="Calibri" w:cs="Calibri"/>
            <w:color w:val="0000FF"/>
          </w:rPr>
          <w:t>СП 2.3.6.1079-01</w:t>
        </w:r>
      </w:hyperlink>
      <w:r>
        <w:rPr>
          <w:rFonts w:ascii="Calibri" w:hAnsi="Calibri" w:cs="Calibri"/>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в Минюсте России 07.12.2001, регистрационный N 3077.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14.4. Поточность технологического процесса приготовления блюд должна исключать возможность контакта сырых и готовых к употреблению продуктов.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Для контроля за качеством поступающей продукции проводится органолептическая оценка и делается запись в журнале бракеража продукции.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14.6. Продукты следует хранить по видам продукции: сухие (мука, сахар, крупа, макаронные изделия и др.); хлеб; мясные, рыбные; молочно-жировые; гастрономические; овощи и фрукты. Условия и сроки хранения продуктов должны соответствовать требованиям санитарных правил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1" w:history="1">
        <w:r>
          <w:rPr>
            <w:rFonts w:ascii="Calibri" w:hAnsi="Calibri" w:cs="Calibri"/>
            <w:color w:val="0000FF"/>
          </w:rPr>
          <w:t>СанПиН 2.3.2.1324-03</w:t>
        </w:r>
      </w:hyperlink>
      <w:r>
        <w:rPr>
          <w:rFonts w:ascii="Calibri" w:hAnsi="Calibri" w:cs="Calibri"/>
        </w:rPr>
        <w:t xml:space="preserve"> "Гигиенические требования к срокам годности и условиям хранения пищевых продуктов", зарегистрировано в Минюсте России 06.06.2003, регистрационный N 4654.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14.7. В холодильных камерах/холодильниках должны строго соблюдаться правила товарного соседства. Сырые и готовые продукты следует хранить отдельно. В небольших учреждениях,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14.8. В целях предупреждения возникновения инфекционных заболеваний и пищевых отравлений среди пациентов, связанных с употреблением недоброкачественной пищи: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 не допускается принимать: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продовольственное сырье и пищевые продукты без документов, подтверждающих их качество и безопасность;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продовольственное сырье и пищевые продукты с истекшими сроками годности, признаками порчи и загрязнения; подмоченные продукты в мягкой таре (мука, крупа, сахар и другие продукты);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крупу, муку, сухофрукты, продукты, зараженные амбарными вредителями, а также загрязненные механическими примесями;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овощи, фрукты, ягоды с наличием плесени и признаками гнили;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мясо и субпродукты сельскохозяйственных животных без клейма и ветеринарного свидетельства;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мясо и яйца водоплавающей птицы (утки, гуси);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непотрошеную птицу;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кровяные и ливерные колбасы;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яйца с загрязненной скорлупой, с насечкой "тек", "бой", а также яйца из хозяйств, неблагополучных по сальмонеллезам;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консервы с нарушением герметичности банок, бомбажные консервы, "хлопуши", банки с ржавчиной, деформированные, без этикеток;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 не используются: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фляжное, бочковое, непастеризованное молоко, фляжный творог и сметана без тепловой обработки (кипячения); прокисшее молоко "самоквас";</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консервированные продукты домашнего приготовления;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не изготавливаются на пищеблоке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сырковая масса, творог;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макароны с мясным фаршем ("по-флотски"), блинчики с мясом, студни, зельцы, окрошка, заливные блюда (мясные и рыбные);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яичница-глазунья;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кремы, кондитерские изделия с кремом;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во фритюре, паштеты.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14.9. При составлении меню-раскладок должны учитываться основные принципы лечебного питания и нормы питания на одного больного.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Обработка яиц, используемых для приготовления блюд, осуществляется в соответствии с требованиями, установленными </w:t>
      </w:r>
      <w:hyperlink r:id="rId72" w:history="1">
        <w:r>
          <w:rPr>
            <w:rFonts w:ascii="Calibri" w:hAnsi="Calibri" w:cs="Calibri"/>
            <w:color w:val="0000FF"/>
          </w:rPr>
          <w:t>санитарными правилами</w:t>
        </w:r>
      </w:hyperlink>
      <w:r>
        <w:rPr>
          <w:rFonts w:ascii="Calibri" w:hAnsi="Calibri" w:cs="Calibri"/>
        </w:rPr>
        <w:t xml:space="preserve"> для предприятий общественного питания. Хранение необработанных яиц в кассетах, коробках в производственных цехах не допускается.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14.11. Промывка гарниров, приготовленных из макаронных изделий и риса, не допускается.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14.12. Для приготовления и хранения готовой пищи следует использовать посуду из нержавеющей стали. Алюминиевую посуду можно использовать только для приготовления и кратковременного хранения блюд. Не допускается использовать для приготовления и хранения блюд эмалированную посуду.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14.13. Выдача готовой пищи осуществляется только после снятия пробы. Оценку органолептических показателей и качества блюд проводит бракеражная комиссия ЛПО, назначенная администрацией.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Результат бракеража регистрируется в журнале бракеража готовой продукции.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членов бракеражной комиссии выделяются отдельные халаты.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14.14. В целях контроля за доброкачественностью и безопасностью приготовленной пищи на пищеблоках ЛПО отбирается суточная проба от каждой партии приготовленных блюд.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Отбор суточной пробы проводит медицинский работник (или под его руководством повар) в специально выделенные обеззараженные и промаркированные стеклянные емкости с плотно закрывающимися крышками - отдельно каждое блюдо или кулинарное изделие. Холодные закуски, первые блюда, гарниры и напитки (третьи блюда) отбирают в количестве не менее 100 г. Порционные вторые блюда, биточки, котлеты, сырники, оладьи, колбаса, бутерброды оставляют поштучно, целиком (в объеме одной порции).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Суточные пробы хранятся не менее 48 часов с момента окончания срока реализации блюд в специально отведенном в холодильнике месте/ холодильнике при температуре +2 - +6 °C.</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Посуда для хранения суточной пробы (емкости и крышки) обрабатывается кипячением в течение 5 минут.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14.15. Для транспортирования готовой пищи в буфетные отделения ЛПО используют термосы или плотно закрывающуюся посуду. Хлеб можно транспортировать в полиэтиленовых или клеенчатых мешках, хранение хлеба в которых не разрешается.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14.16. При выдаче на пищеблоке блюд для буфетных отделений температура готовой пищи должна быть: первых - не ниже 75 °C, вторых - не ниже 65 °C, холодные блюда и напитки - от 7 до 14 °C. Срок раздачи готовых блюд не должен превышать 2 часов от момента приготовления.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14.17. В пищеблоке должно быть выделено помещение для мытья и хранения посуды для транспортировки пищи и тележек из отделений. При отсутствии данного помещения допускается мытье и хранение посуды для транспортировки в моечных буфетных отделений. Для этого необходимо предусмотреть дополнительную установку ванны необходимых размеров и выделено место для хранения кухонной посуды.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14.18.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14.19. В существующих ЛПО в моечных помещениях (в том числе в буфетных отделениях) должны быть предусмотрены резервные электроводонагревательные установки с подводкой воды к моечным ваннам.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14.20. Для обработки посуды необходимо использовать моющие, чистящие и дезинфицирующие средства, разрешенные к применению в установленном </w:t>
      </w:r>
      <w:hyperlink r:id="rId73" w:history="1">
        <w:r>
          <w:rPr>
            <w:rFonts w:ascii="Calibri" w:hAnsi="Calibri" w:cs="Calibri"/>
            <w:color w:val="0000FF"/>
          </w:rPr>
          <w:t>порядке</w:t>
        </w:r>
      </w:hyperlink>
      <w:r>
        <w:rPr>
          <w:rFonts w:ascii="Calibri" w:hAnsi="Calibri" w:cs="Calibri"/>
        </w:rPr>
        <w:t>.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14.21. В буфетных отделений должно быть предусмотрено два помещения: для раздачи пищи (не менее 9 м2) и для мытья посуды (не менее 6 м2). В помещении буфетной предусматривается раковина для мытья рук. Обработка посуды может проводиться механизированным или ручным способом. Для ручной обработки посуды предусматривается не менее 2 моечных ванн с подводкой к ним холодной и горячей воды со смесителем.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условий для мытья транспортной посуды на пищеблоке устанавливается дополнительная ванна соответствующих размеров в моечной буфетной. При механизированной мойке используется моечная машина в соответствии с инструкцией по эксплуатации.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14.22. Обработка посуды проводится в следующей последовательности: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удаление пищи и мытье в первой мойке с обезжиривающими средствами, ополаскивание горячей водой - во второй мойке и просушивание посуды на специальных полках или решетках.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14.23. Дезинфекция (обеззараживание) посуды проводится в инфекционных больницах (отделениях) и по эпидемиологическим показаниям химическим (растворы дезинфицирующих средств, в том числе в моечной машине) или термическим способами (кипячение, обработка в суховоздушном стерилизаторе и др.), а также обеззараживание остатков пищи от больного по режимам для соответствующих инфекций.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14.24. Щетки для мытья посуды и ветошь для протирки столов после окончания работы промывают с обезжиривающими средствами, дезинфицируют (при химической дезинфекции промывают проточной водой), просушивают и хранят в специально выделенном месте.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14.25. После каждой раздачи пищи производят влажную уборку помещений буфетных. Уборочный материал промывается, обеззараживается, просушивается.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14.26. Не допускается оставлять в буфетных остатки пищи после ее раздачи больным, а также смешивать пищевые остатки со свежими блюдами.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14.27. Раздачу пищи больным производят буфетчицы и дежурные медицинские сестры отделения. Раздача пищи должна производиться в халатах с маркировкой "Для раздачи пищи". Не допускается к раздаче пищи младший обслуживающий персонал.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14.28. В местах приема передач и в отделениях должны быть вывешены списки разрешенных для передачи продуктов (с указанием их предельного количества).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14.29. Ежедневно дежурная медицинская сестра отделения проверяет соблюдение правил и сроков годности (хранения) пищевых продуктов, хранящихся в холодильниках отделения. При обнаружении пищевых продуктов в холодильниках отделения с истекшим сроком годности, хранящихся без упаковок с указанием фамилии больного, а также имеющих признаки порчи, они должны изыматься в пищевые отходы. О правилах хранения личных пищевых продуктов пациент должен быть информирован при поступлении в отделение.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14.30. В строящихся и реконструируемых ЛПО возможна организация индивидуально-порционной системы питания пациентов и персонала ("таблет-питание") - система,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осуществляется в специальных термоконтейнерах - тележках. Использованная посуда помещается в отдельные отсеки этих же тележек и доставляется на пищеблок.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технологии системы "таблет-питания" в палатных отделениях могут не предусматриваться столовые, буфетная состоит из одного помещения, которое оборудуется раковиной для мытья рук, моечной ванной для дезинфекции посуды (в случае проведения противоэпидемических мероприятий), бытовым холодильником, СВЧ-печью, электрическими чайниками.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Мытье посуды осуществляется централизованно на пищеблоке, при этом выделяются отдельные моечные для обработки кухонной посуды, столовой посуды пациентов и столовой посуды персонала, организуется также помещение для обработки тележек системы "таблет-питания".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Помещения моечных оборудуются моечными ваннами и посудомоечными машинами.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14.31. В случае, если предполагается оказание медицинской помощи детям в возрасте до одного года, в составе отделения для детей предусматриваются помещения для приготовления и розлива детских смесей.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14.32. В дневных стационарах с кратковременным пребыванием пациентов (не более 4 часов) без организации горячего питания предусматриваются комнаты подогрева пищи (с умывальником, холодильником и оборудованием для разогрева пищи). Допускается использование одноразовой посуды.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14.33. Требования настоящего раздела распространяются на сторонние организации, привлекаемые для обеспечения питания пациентов и персонала ЛПО.</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15. Требования к условиям труда медицинского персонала</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w:t>
      </w:r>
      <w:hyperlink r:id="rId74" w:history="1">
        <w:r>
          <w:rPr>
            <w:rFonts w:ascii="Calibri" w:hAnsi="Calibri" w:cs="Calibri"/>
            <w:color w:val="0000FF"/>
          </w:rPr>
          <w:t>национальным</w:t>
        </w:r>
      </w:hyperlink>
      <w:r>
        <w:rPr>
          <w:rFonts w:ascii="Calibri" w:hAnsi="Calibri" w:cs="Calibri"/>
        </w:rPr>
        <w:t xml:space="preserve"> и региональным календарем профилактических прививок.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15.2. На рабочих местах медицинского и другого персонала должно быть обеспечено соблюдение соответствующих гигиенических нормативов (параметры микроклимата, уровни освещенности, ионизирующих и неионизирующих излучений, чистоты воздуха рабочей зоны, а также шума, ультразвука, вибрации, электромагнитных полей, ультрафиолетового, лазерного излучения). Гигиенические нормативы изложены в </w:t>
      </w:r>
      <w:hyperlink r:id="rId75" w:history="1">
        <w:r>
          <w:rPr>
            <w:rFonts w:ascii="Calibri" w:hAnsi="Calibri" w:cs="Calibri"/>
            <w:color w:val="0000FF"/>
          </w:rPr>
          <w:t>приложениях 3</w:t>
        </w:r>
      </w:hyperlink>
      <w:r>
        <w:rPr>
          <w:rFonts w:ascii="Calibri" w:hAnsi="Calibri" w:cs="Calibri"/>
        </w:rPr>
        <w:t xml:space="preserve">, </w:t>
      </w:r>
      <w:hyperlink r:id="rId76" w:history="1">
        <w:r>
          <w:rPr>
            <w:rFonts w:ascii="Calibri" w:hAnsi="Calibri" w:cs="Calibri"/>
            <w:color w:val="0000FF"/>
          </w:rPr>
          <w:t>4</w:t>
        </w:r>
      </w:hyperlink>
      <w:r>
        <w:rPr>
          <w:rFonts w:ascii="Calibri" w:hAnsi="Calibri" w:cs="Calibri"/>
        </w:rPr>
        <w:t xml:space="preserve">, </w:t>
      </w:r>
      <w:hyperlink r:id="rId77" w:history="1">
        <w:r>
          <w:rPr>
            <w:rFonts w:ascii="Calibri" w:hAnsi="Calibri" w:cs="Calibri"/>
            <w:color w:val="0000FF"/>
          </w:rPr>
          <w:t>5</w:t>
        </w:r>
      </w:hyperlink>
      <w:r>
        <w:rPr>
          <w:rFonts w:ascii="Calibri" w:hAnsi="Calibri" w:cs="Calibri"/>
        </w:rPr>
        <w:t xml:space="preserve">, </w:t>
      </w:r>
      <w:hyperlink r:id="rId78" w:history="1">
        <w:r>
          <w:rPr>
            <w:rFonts w:ascii="Calibri" w:hAnsi="Calibri" w:cs="Calibri"/>
            <w:color w:val="0000FF"/>
          </w:rPr>
          <w:t>8</w:t>
        </w:r>
      </w:hyperlink>
      <w:r>
        <w:rPr>
          <w:rFonts w:ascii="Calibri" w:hAnsi="Calibri" w:cs="Calibri"/>
        </w:rPr>
        <w:t xml:space="preserve">, </w:t>
      </w:r>
      <w:hyperlink r:id="rId79" w:history="1">
        <w:r>
          <w:rPr>
            <w:rFonts w:ascii="Calibri" w:hAnsi="Calibri" w:cs="Calibri"/>
            <w:color w:val="0000FF"/>
          </w:rPr>
          <w:t>9</w:t>
        </w:r>
      </w:hyperlink>
      <w:r>
        <w:rPr>
          <w:rFonts w:ascii="Calibri" w:hAnsi="Calibri" w:cs="Calibri"/>
        </w:rPr>
        <w:t xml:space="preserve">, </w:t>
      </w:r>
      <w:hyperlink r:id="rId80" w:history="1">
        <w:r>
          <w:rPr>
            <w:rFonts w:ascii="Calibri" w:hAnsi="Calibri" w:cs="Calibri"/>
            <w:color w:val="0000FF"/>
          </w:rPr>
          <w:t>10</w:t>
        </w:r>
      </w:hyperlink>
      <w:r>
        <w:rPr>
          <w:rFonts w:ascii="Calibri" w:hAnsi="Calibri" w:cs="Calibri"/>
        </w:rPr>
        <w:t xml:space="preserve">, </w:t>
      </w:r>
      <w:hyperlink r:id="rId81" w:history="1">
        <w:r>
          <w:rPr>
            <w:rFonts w:ascii="Calibri" w:hAnsi="Calibri" w:cs="Calibri"/>
            <w:color w:val="0000FF"/>
          </w:rPr>
          <w:t>11</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Условия труда медицинских работников, выполняющих ультразвуковые исследования, должны соответствовать </w:t>
      </w:r>
      <w:hyperlink r:id="rId82" w:history="1">
        <w:r>
          <w:rPr>
            <w:rFonts w:ascii="Calibri" w:hAnsi="Calibri" w:cs="Calibri"/>
            <w:color w:val="0000FF"/>
          </w:rPr>
          <w:t>гигиеническим требованиям</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15.4. При использовании компьютерной техники должны соблюдаться требования действующих санитарных правил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3" w:history="1">
        <w:r>
          <w:rPr>
            <w:rFonts w:ascii="Calibri" w:hAnsi="Calibri" w:cs="Calibri"/>
            <w:color w:val="0000FF"/>
          </w:rPr>
          <w:t>СанПиН 2.2.2/2.4.1340-03</w:t>
        </w:r>
      </w:hyperlink>
      <w:r>
        <w:rPr>
          <w:rFonts w:ascii="Calibri" w:hAnsi="Calibri" w:cs="Calibri"/>
        </w:rPr>
        <w:t xml:space="preserve"> "Гигиенические требования к персональным электронно-вычислительным машинам и организации работы"; зарегистрировано в Минюсте России 10.06.2003, регистрационный N 4673.</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15.5. Условия труда медицинских работников, выполняющих работы на лазерных установках, должны соответствовать требованиям действующих </w:t>
      </w:r>
      <w:hyperlink r:id="rId84" w:history="1">
        <w:r>
          <w:rPr>
            <w:rFonts w:ascii="Calibri" w:hAnsi="Calibri" w:cs="Calibri"/>
            <w:color w:val="0000FF"/>
          </w:rPr>
          <w:t>санитарных норм и правил</w:t>
        </w:r>
      </w:hyperlink>
      <w:r>
        <w:rPr>
          <w:rFonts w:ascii="Calibri" w:hAnsi="Calibri" w:cs="Calibri"/>
        </w:rPr>
        <w:t xml:space="preserve"> устройства и эксплуатации лазеров.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использование медицинского оборудования, в том числе наркозного, являющегося источником выделения вредных веществ, без отводящих шлангов (воздухоотсосов) или поглощающих фильтров.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15.7. Работа с вредными химическими веществами (цитостатики, психотропные средства, химические реактивы) в процедурных, аэрозольно-ингаляционных кабинетах, лаборантских, зуботехнических лабораториях и других аналогичных помещениях предусматривается при условии использования местных вытяжных устройств.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15.8. Для предотвращения вредного влияния биологического фактора на здоровье медицинского персонала в действующих ООМД в перевязочных для гнойных и ожоговых больных при недостаточной эффективности работы механической приточно-вытяжной вентиляции следует предусматривать устройство обеззараживания воздуха рециркуляционного типа.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15.9. В целях профилактики гемоконтактных инфекций перчатки необходимо надевать перед любыми парентеральными манипуляциями у пациента. После снятия перчаток проводят гигиеническую обработку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15.10. Персонал обеспечивается средствами индивидуальной защиты в необходимом количестве и соответствующих размеров (перчатками, масками, щитками, респираторами, фартуками и пр.) в зависимости от профиля отделения и характера проводимой работы.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15.11. Для персонала стационаров предусматривается устройство гардеробных с душем и туалетом.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15.11.1. Количество шкафов в гардеробных следует принимать равным 100% списочного состава медицинского и технического персонала; гардеробные должны быть обеспечены двухсекционными закрывающимися шкафами, обеспечивающими раздельное хранение домашней и рабочей одежды.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15.11.2. Площадь гардеробных уличной одежды следует принимать из расчета не менее 0,08 м2 на 1 вешалку (крючок) гардеробной.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15.11.3. Площадь гардеробных для личной и рабочей одежды персонала следует принимать из расчета не менее 0,5 м2 на 1 шкаф.</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15.11.4. Количество душевых кабин в стационарах принимается из расчета: не менее 1 душевой кабины на 10 человек, работающих в отделениях инфекционного и туберкулезного профилей; в других отделениях - не менее 1 душевой кабины на 15 человек, работающих в наибольшей смене. При меньшем числе персонала следует предусматривать не менее 1 душевой кабины.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15.12. В составе подразделения следует предусматривать санузлы для персонала. Один санузел для мужчин и женщин допускается предусматривать при численности работающих в смену не более 15 чел.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15.13. В ЛПО по заданию на проектирование, в зависимости от мощности предусматриваются столовые, буфетные или комнаты приема пищи для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15.14. В каждом структурном подразделении выделяются комнаты для персонала, в которых должны быть предусмотрены условия для приема пищи.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15.15. Медицинский персонал должен быть обеспечен комплектами сменной одежды: халатами, шапочками, сменной обувью в соответствии с табелем оснащения, но не менее 3 комплектов спецодежды на одного работающего.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оперблоке врачи и другие лица, участвующие в операции, должны работать в стерильных халатах, перчатках и масках. Сменная обувь должна быть из нетканого материала.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15.16. Стирка одежды персонала должна осуществляться централизованно и раздельно от белья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15.17. Смена одежды в подразделениях хирургического и акушерского профиля осуществляется ежедневно и по мере загрязнения. В учреждениях терапевтического профиля - 2 раза в неделю и по мере загрязнения. Сменная обувь персонала, работающего в помещениях с асептическим режимом, должна быть из нетканого материала, доступного для дезинфекции. Сменная одежда и обувь должна быть предусмотрена также и для медицинского персонала других подразделений, оказывающего консультативную и другую помощь, а также для инженерно-технических работников.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15.18. В ходе проведения манипуляций пациенту персонал не должен вести записи, прикасаться к телефонной трубке и тому подобное.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Прием пищи персоналом проводится в специально отведенных помещениях, на рабочем месте принимать пищу запрещено.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медицинской одежде и обуви за пределами ЛПО не допускается.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15.19. Профилактические мероприятия при загрязнении кожи и слизистых работника кровью или другими биологическими жидкостями, а также при уколах и порезах.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15.19.1. При загрязнении кожи рук выделениями, кровью и т.п. необходимо вымыть руки мылом и водой; тщательно высушить руки одноразовым полотенцем; дважды обработать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15.19.2. Руки в перчатках обработать салфеткой, смоченной дезинфектантом, затем вымыть проточной водой, снять перчатки, руки вымыть и обрабатывать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15.19.3. При попадании биологической жидкости пациента на слизистые ротоглотки немедленно рот и горло прополоскать 70% спиртом или 0,05% раствором марганцовокислого калия.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15.19.4. При попадании биологических жидкостей в глаза промыть их раствором марганцовокислого калия в воде в соотношении 1:10000.</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15.19.5. При уколах и порезах вымыть руки, не снимая перчаток, проточной водой с мылом, снять перчатки, выдавить из ранки кровь, вымыть руки с мылом и обработать ранку 5% спиртовой настойкой йода. При наличии на руках микротравм, царапин, ссадин заклеить поврежденные места лейкопластырем.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15.19.6. По показаниям проводится экстренная профилактика гепатита B и ВИЧ-инфекции в соответствии с </w:t>
      </w:r>
      <w:hyperlink r:id="rId85" w:history="1">
        <w:r>
          <w:rPr>
            <w:rFonts w:ascii="Calibri" w:hAnsi="Calibri" w:cs="Calibri"/>
            <w:color w:val="0000FF"/>
          </w:rPr>
          <w:t>приложением 12</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15.19.7. При получении травм, в том числе микротравм (уколы, порезы), опасных в плане инфицирования, ответственный за профилактику парентеральных инфекций в ЛПО организует регистрацию в журнале учета травм и составляет акт в соответствии с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15.20. Для ухода за кожей рук используются смягчающие и защитные кремы, обеспечивающие эластичность и прочность кожи.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дезинфекционных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стерилизационных мероприятий в организациях,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осуществляющих медицинскую деятельность</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В целях профилактики внутрибольничных инфекций (далее - ВБИ) в лечебно-профилактической организации (далее - ЛПО) осуществляются дезинфекционные и стерилизационные мероприятия, которые включают в себя работы по профилактической и очаговой дезинфекции, дезинсекции, дератизации, обеззараживанию, предстерилизационной очистке и стерилизации изделий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организацию и проведение дезинфекционных (дезинфекция, дезинсекция, дератизация) и стерилизационных (предстерилизационная очистка, стерилизация) мероприятий, а также за обучение персонала по данным вопросам несет руководитель ООМД, который руководствуется настоящими санитарными правилами и другими действующими нормативно-методическими документами.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 Для проведения дезинфекционных и стерилизационных мероприятий ООМД должны регулярно обеспечиваться моющими и дезинфицирующими средствами различного назначения, кожными антисептиками, средствами для стерилизации изделий медицинского назначения, а также стерилизационными упаковочными материалами и средствами контроля (в том числе химическими индикаторами).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 Необходимо иметь отдельные емкости с рабочими растворами дезинфекционных средств, используемых для обработки различных объектов: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дезинфекции, предстерилизационной очистки и стерилизации изделий медицинского назначения, а также для их предварительной очистки (при использовании средств, обладающих фиксирующими свойствами);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дезинфекции поверхностей в помещениях, мебели, аппаратов, приборов и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обеззараживания уборочного материала, отходов классов Б и 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Емкости с рабочими растворами дезинфекционных средств должны быть снабжены плотно прилегающими крышками, иметь четкие надписи с указанием средства, его концентрации, назначения, даты приготовления, предельного срока годности раствора.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 Профилактическая дезинфекция осуществляется в формах: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плановой;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 эпидемиологическим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 санитарно-гигиеническим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1.4.1. Плановая профилактическая дезинфекция проводится систематически в ЛПО при отсутствии в них ВБИ, когда источник возбудителя не выявлен и возбудитель не выделен, с целью: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уменьшения микробной обсемененности объектов внутрибольничной среды и предупреждения возможности размножения микроорганизмов;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предупреждения распространения микроорганизмов через изделия медицинского назначения, руки и кожные покровы медицинского персонала и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освобождения помещений ЛПО и окружающей территории от членистоногих и грызунов.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плановой профилактической дезинфекции в ЛПО проводится: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всех видов поверхностей внутрибольничной среды, обеспечивающее гибель санитарно-показательных бактерий и уменьшение контаминации микроорганизмами различных объектов, в том числе воздуха, предметов ухода за больными, посуды и других;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изделий медицинского назначения (поверхностей, каналов и полостей) с целью умерщвления бактерий и вирусов (в том числе возбудителей парентеральных вирусных гепатитов, ВИЧ-инфекции); обеззараживанию подлежат все изделия медицинского назначения, включая эндоскопы и инструменты к ним, после их использования у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дезинфекция высокого уровня эндоскопов (ДВУ), используемых в диагностических целях (без нарушения целости тканей, то есть при "нестерильных" эндоскопических манипуляциях), обеспечивающая гибель всех вирусов, грибов рода Кандида, вегетативных форм бактерий и большинства споровых форм микроорганизмов;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гигиеническая обработка рук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обработка рук хирургов и других лиц, участвующих в проведении оперативных вмешательств и приеме родов;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обработка операционного и инъекционного полей;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полная или частичная санитарная обработка кожных покровов;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обеззараживание медицинских отходов классов Б и 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дезинсекция, обеспечивающая освобождение или снижение численности членистоногих в помещении и на окружающей территории;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дератизация, обеспечивающая освобождение помещений от грызунов и снижение их численности на окружающей территории.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1.4.2. Профилактическая дезинфекция по эпидемиологическим показаниям проводится с целью не допустить распространения возбудителей ВБИ и их переносчиков в отделениях (палатах) из соседних отделений (палат).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дезинфекция по эпидемиологическим показаниям проводится с учетом эпидемиологических особенностей конкретной внутрибольничной инфекции (инкубационный период, устойчивость и длительность выживания возбудителя на объектах, имеющих наибольшее эпидемиологическое значение) и режимов применения средств обеззараживания (дезинфекции, дезинсекции, дератизации).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1.4.3. Профилактическая дезинфекция по санитарно-гигиеническим показаниям проводится как разовое мероприятие в помещениях организаций, находящихся в неудовлетворительном санитарном состоянии, по методике проведения генеральных уборок.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уборка осуществляется с целью удаления загрязнений и снижения микробной обсемененности в помещениях организаций.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генеральной уборке проводится мытье, очистка и обеззараживание поверхностей помещений (в том числе труднодоступных), дверей, мебели, оборудования (в том числе осветительных приборов), аппаратуры с использованием моющих и дезинфицирующих средств и последующим обеззараживанием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уборка функциональных помещений, палат и кабинетов проводится по графику не реже одного раза в месяц; операционных блоков, перевязочных, родильных залов, процедурных, манипуляционных, стерилизационных - один раз в неделю.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генеральной уборке режимы применения дезинфицирующих средств определяются с учетом профиля стационара и микробной контаминации объектов.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 Очаговая дезинфекция проводится при выявлении источника инфекции (больные, носители) в стационарах (отделениях), амбулаторно-поликлинических организациях любого профиля с учетом эпидемиологических особенностей инфекции и механизма передачи ее возбудителя.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Целью очаговой дезинфекции является предупреждение распространения возбудителей инфекций от больных (носителей) с их выделениями и через объекты, имевшие контакт с больными в стационаре (отделении) и за его пределами.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очаговой дезинфекции обеззараживаются различные объекты, имеющие эпидемиологическое значение в передаче возбудителя; проводится гигиеническая обработка рук медицинского персонала, полная или частичная обработка кожных покровов больных и персонала; дезинсекция и дератизация.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Очаговая дезинфекция осуществляется в формах текущей и заключительной очаговой дезинфекции.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1.5.1. Текущая очаговая дезинфекция объектов внутрибольничной среды в окружении больного проводится с момента выявления у больного внутрибольничной инфекции и до выписки (или перевода в другое отделение/стационар).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 с которыми больной имел контакт: изделий медицинского назначения, предметов ухода, посуды, белья, поверхностей в помещениях, в том числе мебели и оборудования, обеззараживание медицинских отходов класса Б и В, дезинсекция и дератизация. При текущей дезинфекции проводится гигиеническая обработка рук медицинского персонала, полная или частичная обработка кожных покровов больных и персонала, инъекционного поля.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1.5.2. Заключительная очаговая дезинфекция проводится после выписки, смерти или перевода больного в другое отделение или стационар с целью обеззараживания объектов внутрибольничной среды, с которыми он контактировал в процессе пребывания в стационаре.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ходе заключительной очаговой дезинфекции: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обеззараживаются поверхности помещений, в которых находился больной, и места общего пользования; поверхности оборудования и приборов; изделия медицинского назначения; предметы ухода за больным, медицинские отходы;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обеззараживаются в дезинфекционных камерах постельные принадлежности, нательное белье и вещи больного, выдаваемые ему перед выпиской;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обеззараживается санитарный транспорт, перевозивший больного;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полная или частичная санитарная обработка кожных покровов больных перед выпиской;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проводится дезинсекция и дератизация.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1.6. Мероприятия по дезинфекции водных систем ЛПО (систем водоснабжения, централизованных систем кондиционирования и увлажнения воздуха и др.) проводятся с целью профилактики распространения легионеллезной инфекции.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 систем горячего и холодного водоснабжения и ежеквартально для бассейнов.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инвазивных манипуляций во всех отделениях и амбулаторно-поликлинических организациях используются стерильные изделия медицинского назначения, которые после использования подвергаются при профилактической и очаговой дезинфекции обеззараживанию, а изделия многократного применения - также предстерилизационной очистке и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Предстерилизационная очистка и стерилизация проводятся в централизованных стерилизационных отделениях (далее - ЦСО), а при их отсутствии в отделениях ЛПО систематически во всех случаях при подготовке изделий к предстоящим медицинским манипуляциям, при которых эти изделия будут соприкасаться с кровью, раневой поверхностью, инъекционными препаратами или при которых имеется риск повреждения слизистых оболочек.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1.7.1. Предстерилизационная очистка осуществляется в качестве самостоятельного процесса после дезинфекции изделий или при совмещении с ней. Ее цель - удаление с изделий медицинского назначения любых неорганических и органических загрязнений (включая белковые, жировые, механические и другие), в том числе остатков лекарственных препаратов, сопровождающееся снижением общей микробной контаминации для облегчения последующей стерилизации этих изделий.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1.7.2. Целью стерилизации изделий медицинского назначения, в том числе эндоскопов и инструментов к ним, используемых в диагностических и лечебных целях с нарушением целостности тканей (то есть используемых при стерильных эндоскопических манипуляциях), является обеспечение гибели на изделиях (и внутри них) микроорганизмов всех видов, в том числе и споровых форм.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дезинфекции, предстерилизационной очистки, стерилизации, дезинсекции и дератизации используются химические, физические средства, оборудование, аппаратура и материалы, разрешенные к применению в ЛПО в установленном в Российской Федерации </w:t>
      </w:r>
      <w:hyperlink r:id="rId87" w:history="1">
        <w:r>
          <w:rPr>
            <w:rFonts w:ascii="Calibri" w:hAnsi="Calibri" w:cs="Calibri"/>
            <w:color w:val="0000FF"/>
          </w:rPr>
          <w:t>порядке</w:t>
        </w:r>
      </w:hyperlink>
      <w:r>
        <w:rPr>
          <w:rFonts w:ascii="Calibri" w:hAnsi="Calibri" w:cs="Calibri"/>
        </w:rPr>
        <w:t>, не оказывающие неблагоприятного воздействия на человека.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выборе средств необходимо учитывать рекомендации изготовителей изделий медицинского назначения, применяемых в организации, касающиеся воздействия конкретных дезинфекционных средств на материалы этих изделий.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текущей и профилактической дезинфекции в присутствии больных применяются малоопасные дезинфекционные средства (IV класса 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1.9.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(последовательная замена дезинфектанта из одной химической группы на дезинфектант из другой химической группы) при необходимости.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1.10. В ООМД должен быть не менее чем месячный запас разнообразных дезинфицирующих средств (ДС) различного химического состава и назначения в соответствии с расчетной потребностью.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 Емкости с дезинфицирующими, моющими и стерилизующими средствами должны быть снабжены крышками, иметь четкие надписи с указанием названия дезинфицирующего средства, его концентрации, назначения, даты приготовления рабочих растворов.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 Хранение ДС допускается только в специально отведенных местах, отвечающих установленным требованиям &lt;1&gt;, в оригинальной упаковке производителя отдельно от лекарственных препаратов, в местах, недоступных детям.</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8" w:history="1">
        <w:r>
          <w:rPr>
            <w:rFonts w:ascii="Calibri" w:hAnsi="Calibri" w:cs="Calibri"/>
            <w:color w:val="0000FF"/>
          </w:rPr>
          <w:t>СП 3.5.1378-03</w:t>
        </w:r>
      </w:hyperlink>
      <w:r>
        <w:rPr>
          <w:rFonts w:ascii="Calibri" w:hAnsi="Calibri" w:cs="Calibri"/>
        </w:rPr>
        <w:t xml:space="preserve"> "Санитарно-эпидемиологические требования к организации и осуществлению дезинфекционной деятельности", зарегистрировано в Минюсте России 19.06.2003, регистрационный N 4757.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2. Требования к проведению дезинфекции,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предстерилизационной очистки и стерилизации изделий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 Медицинские изделия многократного применения подлежат последовательно: дезинфекции, предстерилизационной очистке, стерилизации, последующему хранению в условиях, исключающих вторичную контаминацию микроорганизмами.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 Изделия однократного применения после использования при манипуляциях у пациентов подлежат обеззараживанию/обезвреживанию, их повторное использование запрещается.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 При выборе дезинфекционных средств необходимо учитывать рекомендации изготовителей изделий медицинского назначения, касающиеся воздействия конкретных дезинфекционных средств на материалы этих изделий.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2.4. ООМД должны быть обеспечены медицинской техникой и изделиями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&lt;1&gt;.</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Правила обработки эндоскопов и инструментов к ним изложены в </w:t>
      </w:r>
      <w:hyperlink r:id="rId89" w:history="1">
        <w:r>
          <w:rPr>
            <w:rFonts w:ascii="Calibri" w:hAnsi="Calibri" w:cs="Calibri"/>
            <w:color w:val="0000FF"/>
          </w:rPr>
          <w:t>СП 3.1.1275-03</w:t>
        </w:r>
      </w:hyperlink>
      <w:r>
        <w:rPr>
          <w:rFonts w:ascii="Calibri" w:hAnsi="Calibri" w:cs="Calibri"/>
        </w:rPr>
        <w:t xml:space="preserve"> "Профилактика инфекционных заболеваний при эндоскопических манипуляциях", зарегистрировано в Минюсте России 14.04.2003, регистрационный N 4417.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2.5. Изделия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2.6. Для дезинфекции изделий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 в микологических стационарах (кабинетах) - по режимам, эффективным в отношении грибов рода Трихофитон.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изделий выполняют ручным (в специально предназначенных для этой цели емкостях) или механизированным (моюще-дезинфицирующие машины, ультразвуковые установки) способами.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2.7. С целью предотвращения перекрестного инфицирования пациентов через наркозно-дыхательную аппаратуру целесообразно использовать специальные дыхательные фильтры, предназначенные для оснащения указанной аппаратуры, в частности, индивидуальные дыхательные складчатые гидрофобные фильтры однократного применения. Установку фильтров осуществляют в соответствии с инструкцией по применению конкретного фильтра.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Съемные детали аппаратов дезинфицируют так же, как изделия медицинского назначения из соответствующих материалов. Рекомендуется использование дыхательных контуров однократного применения в течение не более 72 часов, если иное не предусмотрено производителем.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Обеззараживание наркозно-дыхательных аппаратов проводят с учетом рекомендаций, изложенных в руководстве по эксплуатации аппарата конкретной модели.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2.8.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2.9.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2.10. Дезинфекцию способом протирания допускается применять для тех изделий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2.11.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2.12. 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Предстерилизационную очистку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2.13. Качество предстерилизационной очистки изделий оценивают путем постановки азопирамовой или амидопириновой проб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2.14.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2.15. Стерилизации подвергают все изделия медицинского назначения, контактирующие с раневой поверхностью, кровью (в организме пациента или вводимой в него) и/или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Изделия однократного применения, предназначенные для осуществления таких манипуляций, выпускаются в стерильном виде предприятиями-изготовителями. Их повторное использование запрещается.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2.16. Стерилизацию изделий медицинского назначения осуществляют физическими (паровой, воздушный, инфракрасный) или химическими (применение растворов химических средств, газовый, плазменный) методами, используя для этого соответствующие стерилизующие агенты и типы оборудования.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в руководстве по эксплуатации стерилизатора конкретной модели.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Стерилизацию изделий проводят в централизованных стерилизационных, при отсутствии централизованных стерилизационных этот этап обработки осуществляют в отделениях лечебных организаций.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2.17. Паровым методом стерилизуют общие хирургические и специальные инструменты, детали приборов, аппаратов из коррозионно-стойких металлов, стекла, белье, перевязочный материал, изделия из резин, латекса и отдельных видов пластмасс.</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2.18. Воздушным методом стерилизуют хирургические, гинекологические, стоматологические инструменты,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обязательно высушивают в сушильном шкафу при температуре 85 °C до исчезновения видимой влаги. Использование сушильных шкафов (типа ШСС) для стерилизации воздушным методом запрещается.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2.19. Химический метод стерилизации с применением растворов химических средств, как правило, применяют для стерилизации изделий, в конструкции которых использованы термолабильные материалы, не позволяющие использовать другие официально рекомендуемые, доступные методы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химической стерилизации применяют растворы альдегидсодержащих, кислородсодержащих и некоторых хлорсодержащих средств, проявляющих спороцидное действие.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разбавления рабочих растворов, особенно используемых многократно, погружаемые в них изделия должны быть сухими.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2.20.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 разрешенных к применению.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2.21.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 другие изделия из металлов, латекса, пластмасс, стекла и кремния.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2.22. В стоматологических медицинских организациях (кабинетах) допускается применять гласперленовые стерилизаторы, в которых стерилизуют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2.23. Инфракрасным методом стерилизуют стоматологические и некоторые другие инструменты из металлов.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2.24. При паровом, воздушном, газовом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разрешенные для этой цели в установленном порядке. Упаковочные материалы используют однократно.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паровом методе, кроме того, используют стерилизационные коробки с фильтрами.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2.26. Стерилизация изделий в неупакованном виде допускается только при децентрализованной системе обработки в следующих случаях: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стерилизации изделий медицинского назначения растворами химических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стерилизации металлических инструментов термическими методами (гласперленовый, инфракрасный, воздушный, паровой) в портативных стерилизаторах.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Все изделия, простерилизованные в неупакованном виде, целесообразно сразу использовать по назначению. Запрещается перенос их из кабинета в кабинет.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2.27.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2.28. Изделия медицинского назначения, простерилизованные в стерилизационных коробках, допускается извлекать для использования из стерилизационных коробок не более чем в течение 6 часов после их вскрытия.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2.29.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Категорически запрещается применять такое оборудование с целью дезинфекции или стерилизации изделий.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2.30.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2.31.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2.32.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2.33. Не допускается использование простерилизованных изделий медицинского назначения с истекшим сроком хранения после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2.34. Учет стерилизации изделий медицинского назначения ведут в журнале по учетной статистической форме.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2.35. Контроль стерилизации включает контроль работы стерилизаторов, проверку значений параметров режимов стерилизации и оценку ее эффективности.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2.36.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2.37. Техническое обслуживание, гарантийный и текущий ремонт стерилизаторов осуществляют специалисты сервисных служб.</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2.38. Контроль качества дезинфекции, предстерилизационной очистки и стерилизации изделий медицинского назначения проводят ответственные лица в рамках производственного контроля, а также органы, уполномоченные осуществлять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3. Обеспечение проведения дезинфекционных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стерилизационных мероприятий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лечебно-профилактических организациях при проведении дезинфекционных и стерилизационных мероприятий, работ и услуг.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 Производственный контроль включает: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наличие в организации официально изданных санитарно-эпидемиологических правил и нормативов;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лиц, ответственных за организацию и осуществление производственного контроля;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лабораторно-инструментальных исследований;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наличия в организации документов, подтверждающих безопасность и безвредность продукции, работ и услуг;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контроль уполномоченными должностными лицами за выполнением санитарно-противоэпидемических (профилактических) мероприятий, соблюдением санитарно-эпидемиологических правил, разработкой и реализацией мер, направленных на устранение выявленных нарушений.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3.2.1.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ЛПО, включающего программу лабораторно-инструментального контроля. План производственного контроля разрабатывает лицо, ответственное за организацию и проведение производственного контроля, а утверждает руководитель лечебно-профилактической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3.2.2. Лицо, ответственное за проведение производственного контроля, представляет отчет руководителю организации (индивидуальному предпринимателю) об исполнении плана для принятия соответствующих организационных 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3.2.3. Юридические лица и индивидуальные предприниматели являются ответственными за своевременность, полноту и достоверность осуществляемого производственного контроля.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 Материально-техническое обеспечение дезинфекционных и стерилизационных мероприятий определяется санитарными требованиями к помещению и прилегающей к нему территории, профилем организации, видами и количеством проводимых медицинских манипуляций.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 Критериями оценки качества проведения дезинфекционных и стерилизационных мероприятий в ЛПО являются: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отрицательные результаты посевов проб со всех объектов внутрибольничной среды (в том числе контроль стерильности);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обсемененности воздуха, не превышающие установленные нормативы;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помещениях ЛПО грызунов, подтвержденное с применением субъективной оценки и объективных методов обнаружения;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в помещениях ЛПО членистоногих, подтвержденное с применением субъективной оценки и объективных методов обнаружения.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III. Профилактика внутрибольничных инфекций в стационарах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(отделениях) хирургического профиля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 Организация мероприятий по профилактике</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внутрибольничных инфекций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подлежит учету и регистрации как внутрибольничная инфекция.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предусмотренные данными санитарными правилами и иными актами Российской Федерации профилактические и санитарно-противоэпидемические мероприятия.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Ответственным за организацию и выполнение профилактических и санитарно-противоэпидемических мероприятий в лечебной организации является руководитель данной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противоэпидемических и профилактических мероприятий по профилактике внутрибольничных инфекций осуществляет врач-эпидемиолог (заместитель руководителя лечебной организации по эпидемиологической работе) и/или помощник врача-эпидемиолога, имеющие специальную подготовку (далее - врач-эпидемиолог).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 С целью контроля внутрибольничных инфекций в лечебной организации создается комиссия по профилактике ВБИ, полномочия которой распространяются на все подразделения и службы лечебной организации. В своей деятельности комиссия руководствуется положением, разработанным и утвержденным для каждой конкретной лечебной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1.6. В состав комиссии входят: председатель - заместитель руководителя лечебной организации по эпидемиологической работе (при его отсутствии - один из заместителей руководителя лечебной организации по лечебной работе), врач-эпидемиолог и/или помощник врача-эпидемиолога, главная медицинская сестра, врач-хирург (заведующий одним из хирургических отделений), врач анестезиолог-реаниматолог (заведующий реанимационным отделением), врач-бактериолог (заведующий лабораторией), заведующий аптекой, врач-инфекционист, патологоанатом, другие специалисты. Заседания комиссии проводятся не реже одного раза в квартал.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1.7. Основными задачами комиссии являются: принятие решений по результатам эпидемиологического анализа, разработка программ и планов эпидемиологического надзора в лечебной организации, координация мероприятий с руководством лечебной организации; обеспечение взаимодействия всех служб стационара (отделения), а также взаимодействие с органами, уполномоченными осуществлять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1.8. Инструктаж по проведению санитарно-противоэпидемических мероприятий для медицинских работников проводит сотрудник лечебной организации (заместитель руководителя лечебной организации по эпидемиологической работе, врач-эпидемиолог и/или помощник врача-эпидемиолога, заведующий отделением, старшая медицинская сестра и другие) в зависимости от функциональных обязанностей, утвержденных в данной лечебной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1.9. При поступлении на работу в стационары (отделения) хирургического профиля медицинские работники проходят предварительный медицинский осмотр врачей: терапевта, невролога, гинеколога, дерматовенеролога, отоларинголога, офтальмолога. В дальнейшем осмотр у тех же специалистов проводится 1 раз в год. Дополнительные медицинские осмотры проводятся по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работники проходят следующие обследования: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рентгенологическое обследование на туберкулез - крупнокадровая флюорография грудной клетки (в дальнейшем - 1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гепатит C (в дальнейшем - 1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гепатит B не привитых (в дальнейшем - 1 раз в год); привитые обследуются через 5 лет, затем ежегодно при отсутствии ревакцинации;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сифилис (в дальнейшем - по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мазков на гонорею (в дальнейшем - по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ВИЧ-инфекцию (в дальнейшем - 1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Проводятся лабораторные исследования: общий анализ крови и общий анализ мочи, в дальнейшем 1 раз в год перед периодическим медицинским осмотром.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появившейся (выявленной) у медицинских работников патологии проводятся другие диагностические исследования.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1.10. К работе не допускаются лица с изменениями в легких туберкулезного характера, а также лица с гнойно-воспалительными заболеваниями.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 Плановое обследование медицинского персонала хирургических стационаров (отделений) на носительство золотистого стафилококка не проводят. Обследование медицинского персонала на носительство условно-патогенных микроорганизмов проводят только по эпидемиологическим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Персонал стационаров (отделений) хирургического профиля подлежит профилактической иммунизации против гепатита B в обязательном порядке при поступлении на работу в случае отсутствия данных о прививке. Один раз в 10 лет персоналу проводится прививка против дифтерии и столбняка. В связи с задачей ликвидации кори в стране проводится дополнительная иммунизация лиц до 35 лет, не болевших корью и не привитых живой коревой вакциной или привитых однократно. Иммунизация против других инфекционных заболеваний проводится в соответствии с </w:t>
      </w:r>
      <w:hyperlink r:id="rId90" w:history="1">
        <w:r>
          <w:rPr>
            <w:rFonts w:ascii="Calibri" w:hAnsi="Calibri" w:cs="Calibri"/>
            <w:color w:val="0000FF"/>
          </w:rPr>
          <w:t>национальным календарем</w:t>
        </w:r>
      </w:hyperlink>
      <w:r>
        <w:rPr>
          <w:rFonts w:ascii="Calibri" w:hAnsi="Calibri" w:cs="Calibri"/>
        </w:rPr>
        <w:t xml:space="preserve"> прививок, а также по </w:t>
      </w:r>
      <w:hyperlink r:id="rId91" w:history="1">
        <w:r>
          <w:rPr>
            <w:rFonts w:ascii="Calibri" w:hAnsi="Calibri" w:cs="Calibri"/>
            <w:color w:val="0000FF"/>
          </w:rPr>
          <w:t>эпидемиологическим показаниям</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1.13. В хирургических стационарах (отделениях) должен быть налажен учет травм и чрезвычайных ситуаций (порезы, уколы, попадание крови на видимые слизистые, поврежденные кожные покровы и др.), связанных с профессиональной деятельностью персонала, с указанием проведенных профилактических мероприятий (экстренная профилактика).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1.14. Весь персонал должен проходить ежегодное диспансерное наблюдение для своевременного выявления заболеваний и проведения соответствующих лечебных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1.15. Результаты периодических осмотров, лечения, сведения о профилактических прививках заносятся в контрольную карту диспансерного наблюдения и доводятся до сведения лица, ответственного за организацию и проведение мероприятий по профилактике ВБИ.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2. Эпидемиологический надзор</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 Эпидемиологический надзор за ВБИ в хирургических стационарах (отделениях) предусматривает: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регистрацию ВБИ у пациентов на основе клинических, лабораторных, эпидемиологических и патолого-анатомических данных;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ВБИ у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групп и факторов риска возникновения ВБИ среди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лечебно-диагностического процесса (данные о хирургических и других инвазивных манипуляциях);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данные об антибиотикопрофилактике и 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микробиологический мониторинг за возбудителями ВБИ (данные видовой идентификации возбудителей ВБИ, выделенных от пациентов, персонала, из объектов внешней среды, определение чувствительности/резистентности выделенных штаммов к антимикробным средствам: антибиотикам, антисептикам, дезинфектантам и другим);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регистрацию ВБИ у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ВБИ среди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оценку эффективности проводимых мер борьбы и профилактики.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 Врач-эпидемиолог лечебной организации совместно с заведующими отделениями: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контроль за выявлением ВБИ и оперативный (ежедневный) учет внутрибольничных инфекций;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сбор ежедневной информации из всех функциональных подразделений (отделений) о случаях инфекционных заболеваний среди пациентов, расследует причины их возникновения и информирует руководство для принятия неотложных 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и организует профилактические и противоэпидемические меры на основе результатов эпидемиологической диагностики;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выполнение профилактических и противоэпидемических мероприятий, включая дезинфекционные и стерилизационные.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 Учет и регистрация ВБИ осуществляются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Учету и регистрации подлежат заболевания и осложнения в соответствии с международной статистической </w:t>
      </w:r>
      <w:hyperlink r:id="rId92" w:history="1">
        <w:r>
          <w:rPr>
            <w:rFonts w:ascii="Calibri" w:hAnsi="Calibri" w:cs="Calibri"/>
            <w:color w:val="0000FF"/>
          </w:rPr>
          <w:t>классификацией</w:t>
        </w:r>
      </w:hyperlink>
      <w:r>
        <w:rPr>
          <w:rFonts w:ascii="Calibri" w:hAnsi="Calibri" w:cs="Calibri"/>
        </w:rPr>
        <w:t xml:space="preserve"> болезней, травм и состояний, влияющих на здоровье, 10-го пересмотра (далее - МКБ-10). </w:t>
      </w:r>
      <w:hyperlink r:id="rId93" w:history="1">
        <w:r>
          <w:rPr>
            <w:rFonts w:ascii="Calibri" w:hAnsi="Calibri" w:cs="Calibri"/>
            <w:color w:val="0000FF"/>
          </w:rPr>
          <w:t>Приложение 13</w:t>
        </w:r>
      </w:hyperlink>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2.5. При хирургическом вмешательстве отмечаются следующие виды инфекций: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 поверхностная инфекция разреза возникает не позднее 30 дней после операции и вовлекает только кожу и подкожные ткани в области разреза; у пациента имеется одно из перечисленного: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гнойное отделяемое из поверхностного разреза;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выделение микроорганизмов из жидкости или ткани, полученной асептически пункцией области поверхностного разреза или из мазка из раны при наличии микроскопических признаков гнойного воспаления;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имеется не менее двух из следующих симптомов: боль или болезненность; ограниченная припухлость; краснота; местное повышение температуры.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Диагноз ставится хирургом или другим лечащим врачом (нагноение послеоперационной раны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 глубокая инфекция в области хирургического вмешательства возникает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(например, фасциальный и мышечный слой) в области разреза; у пациента имеется хотя бы одно из перечисленного: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гнойное отделяемое из глубины разреза в месте данного хирургического вмешательства, но не из органа/полости;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выделение микроорганизмов из жидкости или ткани, полученное асептически пункцией области глубокого разреза или из мазка из глубины раны при наличии микроскопических признаков гнойного воспаления;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спонтанное расхождение краев раны или намеренное ее открытие хирургом, когда у пациента имеются следующие признаки и симптомы: лихорадка (&gt; 37,5 °C), локализованная боль или болезненность;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 области глубокого разреза.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Диагноз ставится хирургом или другим лечащим врачом (абсцесс, флегмона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инфекция полости/органа возникает не позднее 30 дней после операции при отсутствии имплантата или не позднее одного года при наличии имплантата в месте операции, вовлекает любую часть организма (например, органа или полости), кроме области разреза, которая была вскрыта или подверглась манипуляциям в процессе операции; у пациента имеется одно из перечисленного: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гнойное отделяемое из дренажа, установленного в органе/полости через специальный разрез;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выделение микроорганизмов из жидкости или ткани, полученной асептически из органа/полости;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лихорадочное состояние;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непосредственном осмотре, во время повторной операции, при гистологическом или рентгенологическом исследовании обнаружен абсцесс или иные признаки инфекции, вовлекающие орган/полость.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Диагноз ставится хирургом или другим лечащим врачом (перитонит, остеомиелит, пневмония, пиелонефрит, медиастенит, эндометрит и другие, возникшие после операции на соответствующем органе).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2.6. К внутрибольничным послеоперационным инфекциям относятся заболевания, возникающие в течение 30 дней после оперативного вмешательства, а при наличии имплантата в месте операции - до года.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Специалист, выявивший случай ВБИ, формулирует диагноз в соответствии с международной статистической </w:t>
      </w:r>
      <w:hyperlink r:id="rId94" w:history="1">
        <w:r>
          <w:rPr>
            <w:rFonts w:ascii="Calibri" w:hAnsi="Calibri" w:cs="Calibri"/>
            <w:color w:val="0000FF"/>
          </w:rPr>
          <w:t>классификацией</w:t>
        </w:r>
      </w:hyperlink>
      <w:r>
        <w:rPr>
          <w:rFonts w:ascii="Calibri" w:hAnsi="Calibri" w:cs="Calibri"/>
        </w:rPr>
        <w:t xml:space="preserve"> болезней, травм и состояний, влияющих на здоровье, 10-го пересмотра, регистрирует в журнале учета инфекционных заболеваний и доводит информацию до врача-эпидемиолога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противоэпидемических или профилактических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2.8. Информация о каждом пациенте с выявленной ВБИ предусматривает: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дату рождения;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отделение;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дату поступления;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перенесенную(ые) операцию(ии);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дату(ы) операции(ий);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время начала и окончания операции(ий);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оперировавших хирургов;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номер операционной;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номер палаты;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дату заболевания;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дату регистрации (выявления)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тип чистоты операции (класс раны);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оценку тяжести состояния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данные микробиологических исследований;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диагноз в соответствии с </w:t>
      </w:r>
      <w:hyperlink r:id="rId95" w:history="1">
        <w:r>
          <w:rPr>
            <w:rFonts w:ascii="Calibri" w:hAnsi="Calibri" w:cs="Calibri"/>
            <w:color w:val="0000FF"/>
          </w:rPr>
          <w:t>МКБ-10</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наличие инфекции иной локализации.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2.9. О каждом случае ВБИ у оперированных больных лечебная организация информирует органы, осуществляющие государственный санитарно-эпидемиологический надзор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2.10. Поскольку внутрибольничные инфекции развиваются и выявляются не только во время пребывания больного в стационаре, но и после выписки или перевода в другой стационар и характеризуются многообразием клинических проявлений, организация сбора информации осуществляется не только в стационарах, но и в других лечебных организациях. Все эти лечебные организации должны оперативно сообщать в органы, осуществляющие государственный санитарно-эпидемиологический надзор, и в стационар, в котором проводилась операция, об установленном диагнозе ВБИ у оперированного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2.11. Врач-эпидемиолог лечебной организации совместно с заведующими структурными подразделениями проводит активное выявление ВБИ путем проспективного наблюдения, оперативного и ретроспективного анализа.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2.12. С целью корректного расчета показателей заболеваемости необходимо собирать информацию о всех прооперированных пациентах, вне зависимости от наличия или отсутствия у них ВБИ в послеоперационном периоде. Минимальный набор данных о всех пациентах, подвергшихся оперативному вмешательству, определен в </w:t>
      </w:r>
      <w:hyperlink r:id="rId96" w:history="1">
        <w:r>
          <w:rPr>
            <w:rFonts w:ascii="Calibri" w:hAnsi="Calibri" w:cs="Calibri"/>
            <w:color w:val="0000FF"/>
          </w:rPr>
          <w:t>пункте 2.8</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2.13. Общие требования к микробиологическому обеспечению эпидемиологического надзора: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микробиологических исследований необходимы для осуществления эффективного эпидемиологического надзора;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клинических и санитарно-бактериологических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 Объем санитарно-бактериологических исследований определяется эпидемиологической необходимостью.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2.14. Возникновение или подозрение на ВБИ у пациента и персонала является показанием к проведению микробиологических исследований.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2.15. Забор материала следует проводить непосредственно из патологического очага до начала антибактериальной терапии, а также во время операции по поводу гнойных процессов.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2.16.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биоматериалов в микробиологические лаборатории.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2.17. При вялотекущих гнойно-воспалительных ранах, свищевых ходах и другом целесообразно проводить обследования пациентов на актиномицеты, дрожжевые и плесневые грибы.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2.18. К клиническому образцу должно быть приложено направление, содержащее сведения: характер материала, фамилия, имя, отчество и возраст больного, название отделения, номер истории болезни, диагноз заболевания, дата и время взятия материала, данные о ранее проводимой антибактериальной терапии, подпись врача, направляющего материал на анализ.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2.19. Микробиологическая служба представляет лечащему врачу и эпидемиологу информацию для дальнейшего анализа: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клинических образцов, направленных на исследование из каждого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выделенных и идентифицированных микроорганизмов, включая грибы (отдельно по каждому из видов);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выделенных микробных ассоциаций;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микроорганизмов, тестированных на чувствительность к каждому из антибиотиков;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чувствительность выделенных микроорганизмов к антибиотикам и другим антимикробным средствам.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2.20. Необходимо обращать особое внимание на метициллин (оксациллин) резистентные стафилококки, ванкомицинрезистентные энтерококки, микроорганизмы с множественной лекарственной устойчивостью для проведения целенаправленных лечебных, профилактических и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2.21. При расследовании вспышек для успешного выявления источников инфекции, путей и факторов передачи проводят внутривидовое типирование микроорганизмов, выделенных от больных, медицинского персонала, объектов окружающей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2.22. Лабораторное исследование объектов окружающей среды в лечебной организации проводят в соответствии с </w:t>
      </w:r>
      <w:hyperlink r:id="rId97" w:history="1">
        <w:r>
          <w:rPr>
            <w:rFonts w:ascii="Calibri" w:hAnsi="Calibri" w:cs="Calibri"/>
            <w:color w:val="0000FF"/>
          </w:rPr>
          <w:t>санитарными правилами</w:t>
        </w:r>
      </w:hyperlink>
      <w:r>
        <w:rPr>
          <w:rFonts w:ascii="Calibri" w:hAnsi="Calibri" w:cs="Calibri"/>
        </w:rPr>
        <w:t xml:space="preserve">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 по разработанному плану производственного контроля, обращая особое внимание на контроль стерильности инструментов, инъекционных растворов, перевязочного и шовного материала.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Плановые микробиологические обследования объектов окружающей среды, кроме тех, которые предусмотрены </w:t>
      </w:r>
      <w:hyperlink r:id="rId98" w:history="1">
        <w:r>
          <w:rPr>
            <w:rFonts w:ascii="Calibri" w:hAnsi="Calibri" w:cs="Calibri"/>
            <w:color w:val="0000FF"/>
          </w:rPr>
          <w:t>пунктами 2.21</w:t>
        </w:r>
      </w:hyperlink>
      <w:r>
        <w:rPr>
          <w:rFonts w:ascii="Calibri" w:hAnsi="Calibri" w:cs="Calibri"/>
        </w:rPr>
        <w:t xml:space="preserve">, </w:t>
      </w:r>
      <w:hyperlink r:id="rId99" w:history="1">
        <w:r>
          <w:rPr>
            <w:rFonts w:ascii="Calibri" w:hAnsi="Calibri" w:cs="Calibri"/>
            <w:color w:val="0000FF"/>
          </w:rPr>
          <w:t>2.22</w:t>
        </w:r>
      </w:hyperlink>
      <w:r>
        <w:rPr>
          <w:rFonts w:ascii="Calibri" w:hAnsi="Calibri" w:cs="Calibri"/>
        </w:rPr>
        <w:t>, не проводятся.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2.24. Эпидемиологический анализ заболеваемости предусматривает изучение уровня, структуры, динамики заболеваемости ВБИ для оценки эпидемиологической ситуации в стационаре (отделении) хирургического профиля и разработки комплекса профилактических и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2.25. Оперативный и ретроспективный анализ предусматривает изучение заболеваемости ВБИ по локализации патологического процесса, этиологии и срокам развития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2.26. Оперативный (текущий) анализ заболеваемости ВБИ проводят на основании данных ежедневного учета по первичным диагнозам.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2.27.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 адекватности проводимых мер или необходимости их коррекции.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2.28. Анализ заболеваемости ВБИ проводится с учетом: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сроков возникновения заболевания после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места проведения операции (номер операционной);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длительности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времени, прошедшего с момента поступления до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продолжительности пребывания в стационаре;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профилактического применения антибиотиков;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типа чистоты операции (класса раны);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оценки тяжести состояния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2.29. Групповыми заболеваниями следует считать появление 5 и более случаев внутрибольничных заболеваний, связанных одним источником инфекции и общими факторами передачи. О возникновении групповых заболеваний лечебная организация, в соответствии с установленным </w:t>
      </w:r>
      <w:hyperlink r:id="rId100" w:history="1">
        <w:r>
          <w:rPr>
            <w:rFonts w:ascii="Calibri" w:hAnsi="Calibri" w:cs="Calibri"/>
            <w:color w:val="0000FF"/>
          </w:rPr>
          <w:t>порядком</w:t>
        </w:r>
      </w:hyperlink>
      <w:r>
        <w:rPr>
          <w:rFonts w:ascii="Calibri" w:hAnsi="Calibri" w:cs="Calibri"/>
        </w:rPr>
        <w:t xml:space="preserve"> представления внеочередных донесений о чрезвычайных ситуациях санитарно-эпидемиологического характера, сообщает в органы, осуществляющие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2.30. Ретроспективный анализ заболеваемости ВБИ предусматривает: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многолетней динамики заболеваемости с определением тенденции (рост, снижение, стабилизация) и темпов роста или снижения;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годового, помесячного уровней заболеваемости;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сравнительную характеристику заболеваемости по отделениям;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структуры заболеваемости по локализации патологического процесса и этиологии;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оперативных вмешательств;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распределение заболеваемости по срокам клинических проявлений (во время пребывания в стационаре и после выписки);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данных о формировании госпитальных штаммов;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удельного веса вспышечной заболеваемости в общей структуре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летальности (по локализации патологического процесса и этиологии), уровень летальности и удельный вес умерших от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2.31. Ретроспективный анализ заболеваемости ВБИ у пациентов выявляет фоновый уровень заболеваемости, основные источники инфекции, ведущие факторы передачи и является основой для разработки профилактических и противоэпидемических мероприятий, адекватных конкретной эпидемиологической обстановке в данном стационаре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2.32. Для корректного сравнения показателей частоты послеоперационных инфекционных заболеваний их расчет проводится с учетом основных факторов риска: типа операции, длительности операции, тяжести состояния пациента. Не рекомендуется сравнение абсолютного количества ВБИ, а также интенсивных показателей, рассчитанных на 100 операций, без учета факторов риска.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2.33.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заносе в лечебную организацию и распространении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2.34. В зависимости от степени контаминации раны во время операции выделяют: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чистые раны (неинфицированные операционные раны без признаков воспаления);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условно чистые раны (операционные раны, проникающие в дыхательные пути, пищеварительный тракт, половые или мочевыводящие пути при отсутствии необычного заражения);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загрязненные (контаминированные) раны (операционные раны со значительным нарушением техники стерильности или со значительной утечкой содержимого из желудочно-кишечного тракта);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грязные (инфицированные) раны (операционные раны, в которых микроорганизмы, вызвавшие послеоперационную инфекцию, присутствовали в операционном плане до начала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2.35. Риск развития ВБИ для чистых ран составляет 1 - 5%, для условно чистых - 3 - 11%, для загрязненных - 10 - 17% и для грязных - более 25 - 27%.</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2.36. Помимо интенсивных показателей заболеваемости рассчитывают показатели, позволяющие определить действие ряда факторов риска (стратифицированные показатели), - частоту инфекций: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нижних дыхательных путей на 1 000 пациенто-дней искусственной вентиляции легких и структуру их (у пациентов, подвергавшихся искусственной вентиляции легких (ИВЛ);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кровотока на 1 000 пациенто-дней сосудистых катетеризаций и структуру их (у пациентов, подвергавшихся катетеризации сосудов);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мочевыводящих путей на 1 000 пациенто-дней уринарных катетеризаций и структуру их (у пациентов, подвергавшихся катетеризации мочевого пузыря).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3. Основные принципы профилактики внутрибольничных инфекций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 Обеспечить коррекцию клинических показателей у пациентов в предоперационном периоде.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 Следует максимально сокращать сроки пребывания пациента в стационаре (отделении) в период предоперационной подготовки.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 При поступлении пациента на операцию, выполняемую в плановом порядке, предварительное обследование проводится в амбулаторно-поликлинических условиях с проведением хирургического вмешательства в стационаре (отделении) без повторного обследования. Каждый лишний день пребывания в стационаре увеличивает риск присоединения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 Сроки выписки пациентов из хирургического стационара (отделения) определяются состоянием здоровья. С эпидемиологических позиций оправдана ранняя выписка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 Разрешается посещение пациентов родственниками, знакомыми. Порядок посещения отделения устанавливается администрацией лечебной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 Для пациентов, состояние которых не требует круглосуточного наблюдения и лечения, организуются отделения дневного пребывания больных (далее - ОДПБ). Первичный прием (оформление) в ОДПБ осуществляется в приемно-смотровом отделении, где после осмотра врачом заполняется история болезни.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3.8. В ОДПБ соблюдается санитарно-противоэпидемический режим в соответствии с установленным порядком для стационаров (отделений) хирургического профиля.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3.9. Персонал должен соблюдать меры эпидемиологической предосторожности при работе с любым пациентом.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3.10. Независимо от использования перчаток, до и после контакта с пациентом, после снятия перчаток и каждый раз после контакта с кровью, биологическими жидкостями, секретами, выделениями или потенциально контаминированными предметами и оборудованием проводится гигиеническая обработка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 Персонал проводит гигиеническую обработку рук или обработку рук хирургов в соответствии с правилами, изложенными в </w:t>
      </w:r>
      <w:hyperlink r:id="rId101" w:history="1">
        <w:r>
          <w:rPr>
            <w:rFonts w:ascii="Calibri" w:hAnsi="Calibri" w:cs="Calibri"/>
            <w:color w:val="0000FF"/>
          </w:rPr>
          <w:t>главе 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3.12. При проведении манипуляций/операций, сопровождающихся образованием брызг крови, секретов, экскретов, персонал надевает маску, приспособления для защиты глаз (очки, щитки). При загрязнении любых средств индивидуальной защиты проводится их замена. Предпочтение отдается средствам защиты однократного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3.13. Запрещается надевание колпачков на использованные иглы. После использования шприцы с иглами сбрасываются в непрокалываемые контейнеры. В случае необходимости отделения игл от шприцев необходимо предусмотреть их безопасное отсечение (специальные настольные контейнеры с иглоотсекателями или другими безопасными приспособлениями, прошедшими регистрацию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3.14. Острые предметы сбрасывают в непрокалываемые контейнеры.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3.15. Любой пациент рассматривается как потенциальный источник инфекции, представляющий эпидемиологическую опасность для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3.16. Пациентов с хирургической инфекцией изолируют в отделение гнойной хирургии, а при его отсутствии - в отдельную палату.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3.17. Перевязки пациентов, имеющих гнойное отделяемое, проводят в отдельной перевязочной или, при ее отсутствии, после перевязки пациентов, не имеющих гнойного отделяемого. Осмотр пациентов проводят в перчатках и одноразовых фартуках.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3.18. Персонал обрабатывает руки спиртосодержащим кожным антисептиком не только до осмотра и перевязки инфицированных пациентов, но и после.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3.19. Пациенты с острым инфекционным заболеванием подлежат госпитализации в специализированный стационар (отделение); по жизненным показаниям из-за оперативного вмешательства - изоляции в отдельную палату.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3.20. Все инвазивные диагностические и лечебные манипуляции проводятся в перчатках. Перчатки необходимы также при контакте со слизистыми оболочками пациентов и использованными инструментами.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3.21. Пациенты с инфекцией любой локализации, независимо от срока ее возникновения, вызванной метициллин (оксациллин) резистентным золотистым стафилококком, ванкомицинрезистентным энтерококком, подлежат изоляции в отдельные палаты: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входе в палату персонал надевает маску, спецодежду, перчатки и снимает их при выходе;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предметы ухода, а также стетоскоп, термометр и другое используются только для данного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перевязка пациентов проводится в палате;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входе и выходе из палаты персонал обрабатывает руки спиртосодержащим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выписки пациента проводится заключительная дезинфекция, камерное обеззараживание постельных принадлежностей, ультрафиолетовое обеззараживание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заключительной дезинфекции проводится лабораторное обследование объектов окружающей среды (в палате).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3.22. При необходимости персонал принимает дополнительные меры предосторожности, соответствующие эпидемиологическим особенностям конкретной инфекции, и организует весь комплекс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3.23. Медицинский персонал, имеющий поражения кожи, отстраняется от работы и направляется на обследование и лечение.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3.24. Медицинский персонал проводит обработку рук в соответствии с требованиями, изложенными в </w:t>
      </w:r>
      <w:hyperlink r:id="rId102" w:history="1">
        <w:r>
          <w:rPr>
            <w:rFonts w:ascii="Calibri" w:hAnsi="Calibri" w:cs="Calibri"/>
            <w:color w:val="0000FF"/>
          </w:rPr>
          <w:t>главе 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3.25. При нарушении целости перчаток и загрязнении рук кровью, выделениями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снять перчатки;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вымыть руки мылом и водой;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тщательно высушить руки полотенцем однократного использования;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обработать кожным антисептиком дважды.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3.26. Перчатки необходимо надевать во всех случаях, когда возможен контакт со слизистыми оболочками, поврежденной кожей, с кровью или другими биологическими субстратами, потенциально или явно контаминированными микроорганизмами.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3.27. При обработке операционного поля пациента перед хирургическим вмешательством и другими манипуляциями, связанными с нарушением целости кожных покровов и слизистых оболочек (пункции различных полостей, биопсии), предпочтение следует отдавать спиртосодержащим кожным антисептикам с красителем.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3.28. Не следует удалять волосы перед операцией, если только волосы возле или вокруг операционного поля не будут мешать ее проведению. Если их необходимо удалять, то следует делать это непосредственно перед операцией, используя депиляторы (кремы, гели) или другие методы, не травмирующие кожные покровы.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3.29. Перед обработкой антисептиком кожи операционного поля следует тщательно вымыть и очистить ее и прилегающие области для устранения явных загрязнений.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3.30. Обработку операционного поля проводят путем протирания отдельными стерильными марлевыми салфетками, смоченными кожным антисептиком, в течение времени обеззараживания, рекомендованного методическими указаниями/инструкциями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3.31. Кожный антисептик при обработке неповрежденной кожи перед операцией следует наносить концентрическими кругами от центра к периферии, а при наличии гнойной раны - от периферии к центру. Подготовленная область должна быть достаточно велика, чтобы в случае необходимости продолжить разрез или сделать новые разрезы для установки дренажей.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3.32. Для изоляции кожи операционного поля применяют стерильные простыни, полотенца, салфетки. Может также использоваться специальная разрезаемая хирургическая пленка с антимикробным покрытием, через которую делают разрез кожи.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3.33. Обработка инъекционного поля предусматривает обеззараживание кожи с помощью спиртосодержащего кожного антисептика в месте инъекций (подкожных, внутримышечных, внутривенных и других) и взятия крови.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3.34. Обработку инъекционного поля проводят последовательно, двукратно, стерильной салфеткой, смоченной кожным антисептиком. Время обеззараживания должно соответствовать рекомендациям, изложенным в методических указаниях/инструкции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3.35. Для обработки локтевых сгибов доноров используют те же кожные антисептики, что и для обработки операционного поля. Кожу локтевого сгиба протирают двукратно раздельными стерильными салфетками, смоченными кожным антисептиком, и оставляют на необходимое время.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3.36. Для санитарной (общей или частичной) обработки кожных покровов используют антисептики, не содержащие спирты, обладающие дезинфицирующими и моющими свойствами. Санитарную обработку проводят накануне оперативного вмешательства или при уходе за пациентом в соответствии с действующими документами по обеззараживанию кожных покровов.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3.37. Профилактическое назначение антибиотиков (антибиотикопрофилактика) является одним из наиболее эффективных мероприятий по предупреждению инфекционных осложнений после хирургических вмешательств.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3.38. При проведении антибиотикопрофилактики необходимо учитывать как пользу, так и возможный риск, исходя прежде всего: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 оценки риска возникновения инфекционных осложнений;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 эффективности применения антибиотикопрофилактики при данной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 возможных неблагоприятных последствий применения антибиотиков.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3.39. При выборе антибиотиков следует отдавать предпочтение препаратам, активным в отношении ожидаемых (наиболее вероятных) при определенных операциях возбудителей инфекционных осложнений.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3.40. Антибиотики для профилактики ВБИ в большинстве случаев следует применять в тех же дозах, что и для лечения (ближе к верхней границе допустимой дозы).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3.41. Следует рекомендовать внутривенное введение антибиотиков. Другие способы (внутримышечное введение, местное применение - в рану) уступают по своей эффективности. Оральное применение антибиотиков допустимо, однако недостаточно эффективно.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3.42. Антибиотики для профилактики ВБИ следует вводить до (в крайнем случае во время) операции; с учетом периода полувыведения для большинства препаратов, рекомендуемых для профилактики ВБИ, - не ранее 2 ч до операции, в идеале - за 15 - 20 мин. до разреза.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3.43. Целесообразно вводить антибиотик одновременно с началом анестезии.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3.44. В большинстве случаев для эффективной профилактики достаточно одной дозы антибиотика. Дополнительные дозы могут быть оправданы при массивной кровопотере (более 1 000 мл во время операции) и в случае применения антибиотиков с коротким периодом полувыведения при продолжительных (более 3 ч) операциях.</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4. Профилактика внутрибольничных инфекций в операционном</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блоке и перевязочных</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 Территория операционного блока разделяется на три функциональные зоны: неограниченная, полусвободная, ограниченная: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неограниченная зона состоит из служебных помещений, помещений для сбора, дезинфекции, временного хранения отходов классов "А" и "Б", использованного белья, а также технических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полусвободная зона состоит из помещений санпропускника, помещения для хранения аппаратуры, инструментария, расходных материалов, белья;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ограниченная зона состоит из операционных залов, предоперационных, стерилизационной, комнат для наркоза. Предпочтительнее предстерилизационную обработку и стерилизацию проводить в централизованном стерилизационном отделении (далее - ЦСО).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 Все двери операционной должны оставаться закрытыми за исключением тех случаев, когда есть необходимость перемещения оборудования, персонала или больного. Число персонала, которому разрешено входить в операционную, особенно после начала операции, должно быть сведено к минимуму.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 Операционный блок оборудуют вентиляционными установками с преобладанием притока воздуха над вытяжкой.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 При подготовке стерильных столов необходимо соблюдать меры асептики: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стол предварительно дезинфицируют способом протирания одним из средств, рекомендованных для дезинфекции поверхностей в помещениях;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простыни, используемые для подготовки стерильных столов, перед стерилизацией проверяют на целость материала. При наличии повреждений их следует заменить. Альтернативой является использование стерильного одноразового хирургического белья или стерильных одноразовых специальных комплектов.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4.5. Перед извлечением простерилизованных материалов и инструментов (до вскрытия стерилизационных коробок/упаковок):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визуально оценивают плотность закрытия крышки стерилизационной коробки или целость стерилизационной упаковки однократного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проверяют цвет индикаторных меток химических индикаторов, в том числе на стерилизационных упаковочных материалах;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проверяют дату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 бирке бикса, упаковочном пакете ставят дату, время вскрытия и подпись вскрывавшего.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4.6.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 надевает стерильные халат и перчатки (без шапочки и маски вход в операционную запрещен).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4.7. При подготовке большого инструментального стола две стерильные простыни, каждая из которых сложена вдвое, раскладывают на левую и правую половины стола местами сгиба - к стене. Простыни располагают "внахлест" таким образом, чтобы по центру стола края одной простыни заходили на другую простыню не менее чем на 10 см, а края простыней со всех сторон стола свисали примерно на 15 см. Поверх этих простыней выстилают третью простыню в развернутом виде так, чтобы ее края свисали не менее чем на 25 см. Стол с разложенными на нем инструментами сверху накрывают стерильной простыней, сложенной вдвое по длине простынного полотна, или двумя простынями в развернутом виде.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4.8. Большой инструментальный стол накрывают один раз в день непосредственно перед первой операцией. Во время работы инструменты и материалы с большого инструментального стола разрешается брать только в стерильных перчатках с помощью стерильного корнцанга/пинцета. После проведенной операции на большой инструментальный стол дополнительно, пополняя из стерильной укладки, выкладывают инструменты и материалы, необходимые для следующей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4.9. При подготовке малого инструментального рабочего стола его накрывают стерильной простыней, сложенной вдвое, а затем стерильной пеленкой в развернутом виде, края которой должны равномерно свисать со всех сторон стола. Выкладывают стерильные инструменты и материалы и сверху накрывают их стерильной пеленкой, сложенной вдвое. Альтернативой является использование простыни-чехла однократного применения из нетканого, воздухопроницаемого материала, устойчивого к проникновению жидкостей.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4.10. Малый инструментальный рабочий стол после каждой операции накрывают заново для следующей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4.11. Альтернативой стерильных столов являются индивидуальные укладки на каждую операцию, включая стандартный набор инструментов и отдельно упакованные инструменты.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4.12. Члены операционной бригады входят на территорию операционного блока через санпропускник, где принимают душ и меняют одежду на операционные костюмы и шапочки.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4.13. Члены операционной бригады перед входом в ограниченную зону надевают маски (предпочтительно однократного применения), закрывающие нос, рот и область подбородка, и проходят в предоперационную, где проводят обработку рук хирургов по технологии, указанной в </w:t>
      </w:r>
      <w:hyperlink r:id="rId103" w:history="1">
        <w:r>
          <w:rPr>
            <w:rFonts w:ascii="Calibri" w:hAnsi="Calibri" w:cs="Calibri"/>
            <w:color w:val="0000FF"/>
          </w:rPr>
          <w:t>главе I</w:t>
        </w:r>
      </w:hyperlink>
      <w:r>
        <w:rPr>
          <w:rFonts w:ascii="Calibri" w:hAnsi="Calibri" w:cs="Calibri"/>
        </w:rPr>
        <w:t xml:space="preserve"> настоящих санитарных правил. После этого члены операционной бригады надевают стерильные халат и перчатки с помощью медицинской сестры. Перчатки надевают после надевания стерильного халата.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4.14. Хирургические халаты, используемые в оперблоке, должны быть воздухопроницаемы и устойчивы к проникновению влаги.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4.15. При нарушении целости перчаток во время операции их необходимо немедленно заменить, а руки обработать спиртосодержащим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4.16. При возникновении "аварийной ситуации" во время операции (нарушение целости кожных покровов рук членов операционной бригады) немедленно должны быть проведены мероприятия по экстренной профилактике гепатита B и ВИЧ-инфекции.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4.17. Для проведения операций с высоким риском нарушения целости перчаток следует надевать 2 пары перчаток или перчатки повышенной прочности.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4.18. При подготовке к работе перевязочной до начала работы проводится влажная уборка помещения перевязочной с обработкой всех поверхностей дезинфектантом.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4.19. Для уборки перевязочной используют специально выделенный халат, перчатки, маску и шапочку, промаркированный инвентарь, салфетки, емкость.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4.20. После проведения уборки перевязочной медицинский персонал снимает спецодежду, моет руки с мылом и проводит их гигиеническую обработку.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4.21. В структуре хирургического отделения с коечным фондом на 30 и более пациентов необходимо иметь две перевязочные - для проведения "чистых" и "грязных" перевязок. В хирургическом отделении, имеющем до 30 коек, допускается наличие одной перевязочной. Очередность перевязок планируется с учетом чистоты раны.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4.22. Перевязочная должна быть обеспечена необходимым количеством стерильных инструментов и расходного материала. Наборы для проведения перевязок должны быть индивидуальными.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4.23. Стерильный перевязочный стол накрывается медицинской сестрой на каждую перевязку.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4.24. Перевязочный стол для пациента (кушетка) дезинфицируют способом протирания и накрывают чистой простыней (пеленкой) перед каждой новой перевязкой.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4.25. Медицинская сестра и врач должны работать в халате (при необходимости - и в фартуке), перчатках, шапочке, маске. Предпочтительны халаты однократного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4.26. Снятие повязки проводится перевязочной сестрой в чистых (нестерильных) перчатках.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4.27. Лечащий врач (оперирующий хирург) проводит перевязку в стерильных перчатках, которые меняет при каждой перевязке.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4.28. Все предметы со стерильного перевязочного стола берутся стерильным корнцангом (пинцетом).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4.29. По окончании перевязки отработанный материал, использованные перчатки, халаты сбрасывают в емкость для сбора отходов класса "Б" и в дальнейшем подвергают дезинфекции и утилизации.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4.30. Инструменты многократного применения после перевязки дезинфицируют способом погружения в дезинфицирующий раствор, затем подвергают предстерилизационной очистке и стерилизации (в ЦСО - при его наличии в лечебной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4.31. В конце рабочего дня проводят уборку перевязочной с последующим обеззараживанием воздуха. Один раз в неделю проводят генеральную уборку в перевязочной, о чем делают запись в журнале регистрации уборок.</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5. Профилактика внутрибольничных инфекций в отделениях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реанимации и интенсивной терапии</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 Необходимо выделение отдельных помещений и закрепление среднего медицинского персонала для ухода за пациентами, требующими длительного реанимационного пособия (реанимационный зал), и для ухода за пациентами, поступающими в отделение для выхода из наркоза и кратковременного наблюдения в послеоперационном периоде (палаты).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 Персонал реанимационного отделения обеспечивается специальной одеждой (комплект из блузы и брюк, шапочки, тапочек, халата) с ежедневной сменой комплектов.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 При входе и выходе из реанимационной палаты персонал обрабатывает руки кожным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 После выписки больного из отделения прикроватная тумбочка, кровать обрабатываются дезинфицирующим раствором. Постельные принадлежности (матрас, подушка, одеяло) обязательно подвергают камерной дезинфекции. При наличии на матрасах непроницаемых для влаги чехлов их протирают растворами дезинфектантов.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 Перед поступлением больного кровать заправляют чистым комплектом постельных принадлежностей (матрас, простыня, подушка, наволочка, одеяло, пододеяльник). Смена постельного белья проводится ежедневно, а также при его загрязнении.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 Постановку сосудистых катетеров и уход за ними должен проводить специально обученный персонал (врачи).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5.7. Для постановки центральных венозных и артериальных катетеров используют стерильное оснащение, включая стерильную одежду и перчатки, маску и большие стерильные салфетки.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5.8. Место ввода катетера обрабатывают кожным антисептиком до постановки катетера.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5.9. После того как кожа была очищена кожным антисептиком, место постановки катетера не пальпируют.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5.10. В истории болезни записывают место и дату постановки катетера и дату его удаления.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5.11. Перед любой манипуляцией с катетером персонал обрабатывает руки кожным антисептиком и надевает стерильные перчатки.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5.12. Для закрытия места ввода катетера используют специальные стерильные повязки или прозрачную повязку.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5.13. Необходимо ежедневно пальпировать через неповрежденную повязку место постановки катетера для определения болезненности. В случае болезненности, лихорадки неясного генеза, бактериемии необходимо осматривать место катетеризации. Если повязка мешает осмотру и пальпации места катетеризации, ее удаляют и после осмотра накладывают новую.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5.14. При появлении первых признаков инфекции катетер удаляется и направляется на бактериологическое исследование.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5.15. Резиновые пробки многодозовых флаконов обтирают 70%-ным раствором спирта перед введением иглы во флакон.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5.16. Все парентеральные растворы готовятся в аптеке в шкафу с ламинарным потоком воздуха, использованием асептической технологии.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5.17. Перед использованием флаконы с парентеральными растворами визуально проверяют на мутность, наличие частиц, трещины и срок годности.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5.18. Перед каждым доступом в систему персонал обрабатывает руки и место доступа кожным спиртовым антисептиком.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5.19. Для введения растворов через катетер используют только стерильные одноразовые шприцы.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5.20. Назначение катетеризации мочевого пузыря должно производиться только по строгим клиническим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5.21. Следует использовать только стерильные катетеры.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5.22. Перед постановкой катетера тщательно обрабатывают антисептиком периуретральную область.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5.23. Катетеризацию проводят только в стерильных перчатках.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5.24. Необходимо закрепить катетер для ограничения его подвижности в уретре.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5.25. Для сбора мочи следует применять закрытые дренажные системы.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5.26. При отсутствии закрытых дренажных систем применяется прерывистая катетеризация.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5.27. Для предотвращения нарушения целости дренажной системы используют дренажные системы со специальным выходом для взятия анализов; при их отсутствии мочу берут стерильным шприцем, не отсоединяя сумки; промывают катетер с соблюдением принципа асептики в случаях удаления сгустков крови; не проводят рутинного промывания мочевого пузыря.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5.28. Для опорожнения мочеприемника у каждого пациента необходимо использовать индивидуальные контейнеры.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5.29. Замену катетера производят только по строгим показаниям (например, обструкция катетера).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5.30. Для снижения риска контаминации мочеприемника и предупреждения рефлюкса мочи емкость для сбора мочи должна находиться выше уровня пола, но ниже уровня кровати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5.31. Удаление катетеров должно проводиться в максимально короткие сроки.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5.32. При использовании дыхательной аппаратуры следует удалять эндотрахеальные, трахеостомические и/или энтеральные (назо-, оро-, гастральные, интестинальные) трубки немедленно по устранении клинических показаний.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5.33. Следует обеспечивать постоянное удаление секрета из надманжеточного пространства.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5.34. Для профилактики орофарингеальной колонизации следует проводить адекватный туалет ротоглотки.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5.35. Если возможно загрязнение респираторными секретами от пациента, следует надевать халат, который необходимо сменить при переходе к другому пациенту.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5.36. Замену трахеостомической трубки следует выполнять в асептических условиях, трахеостомические трубки необходимо подвергать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5.37. При выполнении санации трахеобронхиального дерева следует надевать одноразовые перчатки.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5.38. При использовании открытых систем для аспирации секретов дыхательных путей следует применять стерильные отсосные катетеры однократного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5.39. Следует использовать стерильные расходные материалы, соприкасающиеся с дыхательными путями больного (эндотрахеальные трубки, трахеостомические канюли, катетеры для аспирации секрета трахеобронхиального дерева).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5.40. Не следует без особых показаний (явное загрязнение, нарушение функционирования и т.п.) производить замену дыхательного контура, исходя только из продолжительности его применения, при использовании контура у того же самого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5.41. Следует своевременно удалять любой конденсат в контуре.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6. Дезинфекционные и стерилизационные мероприятия</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целях профилактики и борьбы с ВБИ систематически осуществляется профилактическая дезинфекция (текущие и генеральные уборки), а при появлении случая ВБИ - текущая (дезинфекция всех предметов, имеющих контакт с заболевшим пациентом) и/или заключительная (обеззараживание всех предметов в палате после перевода пациента в другое отделение, выздоровления и др.) дезинфекция. Дезинфекционные и стерилизационные мероприятия проводятся в соответствии с требованиями </w:t>
      </w:r>
      <w:hyperlink r:id="rId104" w:history="1">
        <w:r>
          <w:rPr>
            <w:rFonts w:ascii="Calibri" w:hAnsi="Calibri" w:cs="Calibri"/>
            <w:color w:val="0000FF"/>
          </w:rPr>
          <w:t>глав I</w:t>
        </w:r>
      </w:hyperlink>
      <w:r>
        <w:rPr>
          <w:rFonts w:ascii="Calibri" w:hAnsi="Calibri" w:cs="Calibri"/>
        </w:rPr>
        <w:t xml:space="preserve"> и </w:t>
      </w:r>
      <w:hyperlink r:id="rId105" w:history="1">
        <w:r>
          <w:rPr>
            <w:rFonts w:ascii="Calibri" w:hAnsi="Calibri" w:cs="Calibri"/>
            <w:color w:val="0000FF"/>
          </w:rPr>
          <w:t>II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 Дезинфекции подлежат объекты, которые могут быть факторами передачи ВБИ: изделия медицинского назначения, руки персонала, кожные покровы (операционное и инъекционное поле) пациентов, предметы ухода за больными, воздух в помещениях, постельные принадлежности, тумбочки, посуда, поверхности, выделения больных и биологические жидкости (мокрота, кровь и др.), медицинские отходы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Подготовка к применению и обработка использованных изделий медицинского назначения проводятся в соответствии с требованиями </w:t>
      </w:r>
      <w:hyperlink r:id="rId106" w:history="1">
        <w:r>
          <w:rPr>
            <w:rFonts w:ascii="Calibri" w:hAnsi="Calibri" w:cs="Calibri"/>
            <w:color w:val="0000FF"/>
          </w:rPr>
          <w:t>глав I</w:t>
        </w:r>
      </w:hyperlink>
      <w:r>
        <w:rPr>
          <w:rFonts w:ascii="Calibri" w:hAnsi="Calibri" w:cs="Calibri"/>
        </w:rPr>
        <w:t xml:space="preserve">, </w:t>
      </w:r>
      <w:hyperlink r:id="rId107" w:history="1">
        <w:r>
          <w:rPr>
            <w:rFonts w:ascii="Calibri" w:hAnsi="Calibri" w:cs="Calibri"/>
            <w:color w:val="0000FF"/>
          </w:rPr>
          <w:t>II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6.5. В лечебной организации должен использоваться шовный материал, выпускаемый в стерильном виде.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Категорически запрещено обрабатывать и хранить шовный материал в этиловом спирте, поскольку последний не является стерилизующим средством и может содержать жизнеспособные, в частности, спорообразующие микроорганизмы, что может привести к инфицированию шовного материала.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6.6. При подготовке к использованию наркозно-дыхательной аппаратуры с целью предотвращения перекрестного инфицирования пациентов через наркозно-дыхательную аппаратуру используют специальные бактериальные фильтры, предназначенные для оснащения указанной аппаратуры. Установку и замену фильтров осуществляют в соответствии с инструкцией по применению конкретного фильтра. Для заполнения резервуаров увлажнителей следует использовать стерильную дистиллированную воду. Рекомендуется использование тепловлагообменников. Съемные детали аппаратов дезинфицируют так же, как изделия медицинского назначения из соответствующих материалов.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Профилактическая (текущие и генеральные уборки) дезинфекция в помещениях различных структурных подразделений хирургического стационара осуществляется в соответствии с </w:t>
      </w:r>
      <w:hyperlink r:id="rId108" w:history="1">
        <w:r>
          <w:rPr>
            <w:rFonts w:ascii="Calibri" w:hAnsi="Calibri" w:cs="Calibri"/>
            <w:color w:val="0000FF"/>
          </w:rPr>
          <w:t>главой I</w:t>
        </w:r>
      </w:hyperlink>
      <w:r>
        <w:rPr>
          <w:rFonts w:ascii="Calibri" w:hAnsi="Calibri" w:cs="Calibri"/>
        </w:rPr>
        <w:t xml:space="preserve"> настоящих правил. Виды уборок и кратность их проведения определяются назначением подразделения.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6.8. При проведении текущих уборок с применением растворов ДС (профилактическая дезинфекция при отсутствии ВБИ или текущая дезинфекция при наличии ВБИ) поверхности в помещениях, приборов, оборудования и другого дезинфицируют способом протирания. Для этого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готовых форм ДС, например, на основе спиртов с коротким временем обеззараживания (способом орошения с помощью ручных распылителей) или способом протирания растворами ДС, или готовыми к применению дезинфицирующими салфетками.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6.9.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6.10. Генеральные уборки в операционных блоках,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6.11.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других проводят дезинфицирующими средствами по режимам, рекомендованным для профилактики и борьбы с бактериальными инфекциями.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6.12. При использовании дезинфектантов в присутствии пациентов (профилактическая и текущая дезинфекция) запрещается обеззараживание поверхностей растворами ДС способом орошения, а также применение способом протирания ДС, обладающих раздражающим действием, сенсибилизирующими свойствами.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6.13.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(респиратор, перчатки, фартук), а также промаркированный уборочный инвентарь и чистые тканевые салфетки.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6.14.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способом орошения с помощью гидропульта и других распыливающих устройств (установок). Норма расхода ДС составляет в среднем от 100 до 300 мл на 1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6.15. Воздух в помещениях стационаров (отделений) хирургического профиля следует обеззараживать с помощью разрешенных для этой цели оборудования и/или химических средств, применяя следующие технологии: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ультрафиолетовым излучением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 необходимое число облучателей для каждого кабинета определяется расчетным путем согласно действующим нормам;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аэрозолями дезинфицирующих средств в отсутствие людей с помощью специальной распыляющей аппаратуры (генераторы аэрозолей) при проведении дезинфекции по типу заключительной и при проведении генеральных уборок;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озоном с помощью установок - генераторов озона в отсутствие людей при проведении дезинфекции по типу заключительной и при проведении генеральных уборок;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антимикробных фильтров.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Технология обработки и режимы обеззараживания воздуха изложены в действующих нормативных документах, а также в инструкциях по применению конкретных ДС и руководствах по эксплуатации конкретного оборудования, предназначенных для обеззараживания воздуха в помещениях.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6.16. Предметы ухода за пациентами (подкладные клеенки, фартуки, чехлы матрасов из полимерной пленки и клеенки) дезинфицируют способом протирания тканевой салфеткой, смоченной раствором ДС; кислородные маски, рожки от кислородной подушки, шланги электро/вакуум отсосов, судна, мочеприемники, тазики эмалированные, наконечники для клизм, резиновые клизмы и др. - способом погружения в раствор ДС с последующим промыванием водой. Этим же способом обеззараживают медицинские термометры. Для обработки предметов ухода (без их маркировки) за пациентами возможно использование моюще-дезинфицирующих установок, разрешенных для применения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6.17. Посуду столовую и чайную в хирургическом стационаре обрабатывают в соответствии с </w:t>
      </w:r>
      <w:hyperlink r:id="rId109" w:history="1">
        <w:r>
          <w:rPr>
            <w:rFonts w:ascii="Calibri" w:hAnsi="Calibri" w:cs="Calibri"/>
            <w:color w:val="0000FF"/>
          </w:rPr>
          <w:t>Главой I</w:t>
        </w:r>
      </w:hyperlink>
      <w:r>
        <w:rPr>
          <w:rFonts w:ascii="Calibri" w:hAnsi="Calibri" w:cs="Calibri"/>
        </w:rPr>
        <w:t xml:space="preserve"> настоящих правил. Механическая мойка посуды в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6.18. Обеззараживание загрязненных выделениями и биологическими жидкостями изделий из текстильных материалов (нательного, постельного белья, полотенец, спецодежды медицинского персонала и др.)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 10 (90 °C) согласно технологии обработки белья в медицинских организациях.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6.19. После выписки пациента постельные принадлежности (матрасы, подушки, одеяла), одежду и обувь подвергают камерной дезинфекции. При наличии на матрасах и подушках чехлов из влагонепроницаемых материалов, их обеззараживают раствором ДС способом протирания.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дезинфицировать обувь из резин и пластика погружением в разрешенные для этого растворы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6.20. Обеззараживание медицинских отходов классов Б и В (комплекты однократного использования, перевязочный материал, ватно-марлевые повязки, тампоны, белье, маски, спецодежда, салфетки, изделия медицинского назначения однократного применения и др.) осуществляют в соответствии с действующими </w:t>
      </w:r>
      <w:hyperlink r:id="rId110" w:history="1">
        <w:r>
          <w:rPr>
            <w:rFonts w:ascii="Calibri" w:hAnsi="Calibri" w:cs="Calibri"/>
            <w:color w:val="0000FF"/>
          </w:rPr>
          <w:t>санитарными правилами</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IV. Профилактика внутрибольничных инфекций в акушерских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стационарах (отделениях)</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 Организация мероприятий по профилактике внутрибольничных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инфекций в акушерских стационарах</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В данной главе устанавливаются основные требования к комплексу организационных, лечебно-профилактических, санитарно-противоэпидемических (профилактических) мероприятий, проведение которых обеспечивает предупреждение возникновения и распространения внутрибольничных инфекционных заболеваний в стационарах (отделениях) акушерского профиля лечебных организаций, перинатальных центров.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 Ответственным за организацию и контроль за выполнением комплекса санитарно-противоэпидемических мероприятий по профилактике и борьбе с внутрибольничными инфекциями в родовспомогательном учреждении является руководитель ЛПО, акушерского стационара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мероприятий по профилактике внутрибольничных инфекций осуществляет заместитель главного врача по эпидемиологической работе (врач-эпидемиолог). В случае отсутствия врача-эпидемиолога эта работа возлагается на заместителя главного врача по лечебной работе.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 С целью контроля внутрибольничных инфекций в акушерском стационаре (отделении) приказом по учреждению создается комиссия по профилактике ВБИ во главе с главным врачом или его заместителем по лечебной работе, полномочия которой распространяются на все подразделения и службы стационара. В своей деятельности комиссия руководствуется положением, разработанным и утвержденным для конкретного учреждения.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 В состав комиссии входят: заместитель главного врача по эпидемиологической работе (заместитель главного врача по лечебной работе), врач-эпидемиолог и/или помощник врача-эпидемиолога, заведующие структурными подразделениями, главная акушерка, бактериолог, патологоанатом, клинический фармаколог. При необходимости приглашаются другие специалисты. Заседания комиссии проводятся не реже одного раза в квартал.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1.6. Главный врач акушерского стационара (отделения) организует проведение инструктажа для медицинских работников по соблюдению профилактических и санитарно-противоэпидемических мероприятий с последующей сдачей зачетов два раза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1.7. При поступлении на работу в акушерские стационары (отделения) медицинские работники проходят осмотр врачей: терапевта, стоматолога, отоларинголога, дерматовенеролога и гинеколога (в дальнейшем 1 раз в год). Дополнительные медицинские осмотры проводятся по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Все медицинские работники, непосредственно оказывающие медицинскую помощь и осуществляющие уход за пациентами, проходят следующие обследования: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рентгенологическое обследование на туберкулез - крупнокадровая флюорография грудной клетки (в дальнейшем - один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гепатит C (в дальнейшем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гепатит B не привитых (в дальнейшем 1 раз в год), привитые обследуются через 5 лет, затем ежегодно при отсутствии ревакцинации;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крови на ВИЧ-инфекцию (в дальнейшем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крови на сифилис (в дальнейшем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исследование мазков на гонорею (в дальнейшем 1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Другие диагностические исследования проводятся в зависимости от выявленной патологии у медицинского персонала. Результаты обследования вносятся в личную медицинскую книжку.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Персонал акушерских стационаров (отделений) должен быть привит в соответствии с </w:t>
      </w:r>
      <w:hyperlink r:id="rId11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1.9. Обследование персонала на условно-патогенную и патогенную флору осуществляется по эпидемиологическим показаниям. Обследование медицинского персонала на носительство золотистого стафилококка в плановом порядке не проводится.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1.10. Медицинский персонал акушерских стационаров с лихорадкой, острыми воспалительными и гнойными процессами или обострением хронических гнойно-воспалительных заболеваний к работе не допускается.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 Данные периодических осмотров, результаты лечения, сведения о профилактических прививках заносятся в медицинскую карту и доводятся до сведения лица, ответственного за организацию и проведение мероприятий по профилактике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Требования к условиям труда и личной гигиене (в том числе, правила обработки рук) медицинского персонала принимаются в соответствии с </w:t>
      </w:r>
      <w:hyperlink r:id="rId112" w:history="1">
        <w:r>
          <w:rPr>
            <w:rFonts w:ascii="Calibri" w:hAnsi="Calibri" w:cs="Calibri"/>
            <w:color w:val="0000FF"/>
          </w:rPr>
          <w:t>главами I</w:t>
        </w:r>
      </w:hyperlink>
      <w:r>
        <w:rPr>
          <w:rFonts w:ascii="Calibri" w:hAnsi="Calibri" w:cs="Calibri"/>
        </w:rPr>
        <w:t xml:space="preserve"> и </w:t>
      </w:r>
      <w:hyperlink r:id="rId113" w:history="1">
        <w:r>
          <w:rPr>
            <w:rFonts w:ascii="Calibri" w:hAnsi="Calibri" w:cs="Calibri"/>
            <w:color w:val="0000FF"/>
          </w:rPr>
          <w:t>II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2. Организация противоэпидемического режима</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актами Российской Федерации профилактические и санитарно-противоэпидемические мероприятия.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 Акушерский стационар может быть устроен по типу родильного дома (отделения) или перинатального центра.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2.2.1. Акушерский стационар (отделение) может иметь послеродовое отделение с совместным и/или раздельным пребыванием матери и ребенка. В составе родильного дома предусматривается физиологическое и обсервационное отделение. Допускается отсутствие обсервационного отделения при наличии палат на 1 - 2 места и возможности планировочной изоляции одной из палатных секций в случае необходимости организации ее работы по типу обсервационного отделения. В родильных домах с совместным пребыванием матери и ребенка необходимо предусматривать палаты интенсивной терапии для матерей и детей, а также детскую палату для здоровых новорожденных.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2.2.2. Перинатальный центр отличается от родильного дома (отделения) наличием в составе женской консультации, гинекологического отделения, отделения патологии новорожденных и недоношенных (ОПНН), а также отделение реанимации и интенсивной терапии для новорожденных (ОРИТН).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 Категорически запрещается прием в акушерский стационар женщин с послеродовыми осложнениями.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2.4. Акушерский стационар (отделение) не менее одного раза в год должен закрываться для проведения плановой дезинфекции, в том числе при необходимости - для текущего ремонта (но не менее чем на 14 календарных дней). Открытие стационара, закрывавшегося по эпидемиологическим показаниям, допускается по согласованию с органами, осуществляющими Государственный санитарный надзор.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2.5. В родовом зале при приеме родов и операционных при проведении операций медицинский персонал работает в масках одноразового применения. В отделениях новорожденных маски используют при проведении инвазивных манипуляций. Обязательно использование масок одноразового применения во всех отделениях в период эпидемиологического неблагополучия.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2.6. После любого контакта с пациентами и любой манипуляции проводится гигиеническая обработка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2.7. Сроки выписки из акушерского стационара определяются состоянием здоровья матери и ребенка. С эпидемиологических позиций оправдана ранняя выписка на 3 - 4 сутки после родов, в том числе до отпадения пуповины.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2.8. После выписки пациентов в освободившейся палате проводят уборку по типу заключительной дезинфекции, постельные принадлежности подвергают камерной дезинфекции или обработке растворами дезсредств при наличии водонепроницаемых чехлов.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2.9. Родильный дом обязан информировать о выписке родильницы и ребенка женскую консультацию и детскую поликлинику по фактическому месту проживания для осуществления последующего патронажа.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2.10. Порядок посещения беременных и родильниц родственниками устанавливается администрацией родильного дома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2.11. Присутствие мужа (близких родственников) при родах возможно при наличии индивидуальных родильных залов с учетом состояния женщины. Родственники, присутствующие при родах, должны быть в сменной одежде и обуви.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2.12. Для персонала должен быть предусмотрен отдельный вход, раздевалка со шкафчиками для личной и санитарной одежды, душевые. Санитарная одежда меняется ежедневно.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Во всех отделениях акушерского стационара ежедневно проводят влажную уборку с применением моющих и дезинфицирующих средств. Виды уборок помещений различных структурных подразделений акушерского стационара и кратность их проведения представлены в </w:t>
      </w:r>
      <w:hyperlink r:id="rId114" w:history="1">
        <w:r>
          <w:rPr>
            <w:rFonts w:ascii="Calibri" w:hAnsi="Calibri" w:cs="Calibri"/>
            <w:color w:val="0000FF"/>
          </w:rPr>
          <w:t>приложении 14</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2.14. Противоэпидемические мероприятия в отделениях (палатах) для ВИЧ-инфицированных пациенток и их новорожденных должны проводиться по типу режима отделений для больных вирусным гепатитом B. При манипуляциях (операциях) у ВИЧ-инфицированных пациенток используют инструменты и другие медицинские изделия одноразового применения. При их отсутствии инструменты многократного использования подлежат дезинфекции по режиму, установленному для профилактики парентеральных гепатитов, с последующей стерилизацией.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2.15. Медицинский персонал, принимающий роды и осуществляющий уход в послеродовом периоде, в том числе за ВИЧ-инфицированной родильницей и ее новорожденным, должен: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соблюдать меры личной безопасности (работа в перчатках при проведении всех манипуляций, правил обработки рук, при приеме родов - использование защитных очков или экранов);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соблюдать меры предосторожности при работе с колющими, режущими инструментами, иглами;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свести к минимуму соприкосновение с загрязненным бельем, помещать его в маркированные мешки или контейнеры, влажное белье перевозить в непромокаемых мешках или контейнерах;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убедиться в целостности аварийной аптечки при подготовке к проведению манипуляции больному с ВИЧ-инфекцией;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выполнять манипуляции в присутствии второго специалиста, который может в случае разрыва перчаток или пореза продолжить ее выполнение;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аварийных ситуациях (порезы и уколы инструментами, контаминированными кровью и другими биологическими жидкостями, в том числе от ВИЧ-инфицированных пациентов, больных гепатитом B, C или сифилисом, а также попадание крови и других биологических жидкостей на слизистые ротоглотки, носа и глаз) провести экстренную профилактику в соответствии с </w:t>
      </w:r>
      <w:hyperlink r:id="rId115" w:history="1">
        <w:r>
          <w:rPr>
            <w:rFonts w:ascii="Calibri" w:hAnsi="Calibri" w:cs="Calibri"/>
            <w:color w:val="0000FF"/>
          </w:rPr>
          <w:t>приложением 12</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Особенно тщательно меры предосторожности должны соблюдаться при наличии у родильницы клиники острой инфекции, кровохарканья, открытых форм туберкулеза, острой пневмоцистной пневмонии.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3. Правила содержания структурных подразделений акушерских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стационаров и перинатальных центров</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3.1. Приемно-смотровое отделение.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3.1.1. При поступлении беременной женщины в акушерский стационар (отделение) вопрос о госпитализации в физиологическое или обсервационное отделение "мать-дитя" решается на основании данных обменной карты, опроса и осмотра поступающей в стационар женщины. Следует обеспечить изоляцию потоков беременных и рожениц, поступающих в физиологическое и обсервационное отделения. Для приема гинекологических больных необходимо иметь отдельное помещение.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3.1.2. При поступлении роженицы проводится медицинский осмотр, санитарная обработка. Бритье кожи наружных половых органов и постановка очистительной клизмы в обязательном порядке не проводятся. Душ назначается всем пациентам, выдается индивидуальный комплект белья (рубашка, полотенце, подкладная пеленка, халат). Разрешается использовать свою чистую одежду и обувь.</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3.2. Родовой блок.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3.2.1. В родильных домах с преимущественно совместным пребыванием матери и ребенка предусматривается функционирование индивидуальных родовых залов, в родильных домах с раздельным пребыванием матери и ребенка соблюдается цикличность заполнения предродовых палат и родовых залов. Допускается устройство родового блока по типу "семейной комнаты".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3.2.2. В предродовой палате каждой роженице выделяют индивидуальное судно. Судно, кровать и скамеечка имеют единый маркировочный номер. Разрешается использование матрацев и подушек в герметичных клеенчатых чехлах, которые обеззараживают дезинфицирующим раствором.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3.2.3. Перед переводом в родовой зал роженицу переодевают в чистое индивидуальное белье (рубашка, косынка, бахилы).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3.2.4. В родовом зале прием родов осуществляется поочередно на разных кроватях. После родов все объекты, применяемые при родах, обрабатывают с применением дезинфицирующих средств по режимам, эффективным для профилактики парентеральных вирусных гепатитов. При наличии нескольких родовых залов прием родов осуществляют поочередно в каждом из них.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3.2.5. В индивидуальном родовом зале женщина находится в течение трех периодов родов: первый период родов, роды и ранний послеродовый период (2 часа).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3.2.6. Акушерка (врач) перед приемом родов готовится как для хирургической операции.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3.2.7. При приеме родов персонал использует стерильный комплект одежды предпочтительнее одноразового пользования.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3.2.8. Новорожденного принимают в стерильную пеленку. Для первичной обработки новорожденного используется стерильный индивидуальный комплект. Через 1 минуту после рождения производят пережатие и пересечение пуповины. Перед наложением пластиковой скобы (или лигатуры) персонал проводит гигиеническую обработку рук. Место наложение зажима обрабатывается 70% этиловым спиртом.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3.2.9. Первичный туалет новорожденного осуществляется в родильном зале сразу после его рождения. Ребенка вытирают теплой стерильной пеленкой и выкладывают на живот матери для контакта "кожа-к-коже" с последующим прикладыванием к груди. Ребенок на животе у матери укрывается стерильной (х/б) сухой теплой пеленкой и одеялом.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3.2.10. Первичная обработка кожных покровов новорожденного проводится только в случае загрязнения кожных покровов новорожденного меконием или кровью, которые смывают теплой водопроводной водой.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3.2.11. Профилактика инфекционных заболеваний глаз у новорожденного проводится после пребывания на животе у матери с использованием эритромициновой или тетрациклиновой мази, 20% раствора сульфацила натрия (альбуцид), 1% раствора нитрата серебра в индивидуальной упаковке.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3.2.12. После взвешивания и одевания новорожденного весы и пеленальный стол протирают раствором дезинфицирующего средства. Все оборудование, используемое при оказании первичной помощи новорожденному, обеззараживают дезинфицирующими растворами по режиму, обеспечивающему гибель бактерий, вирусов и грибов. Для отсасывания слизи у новорожденного необходимо использовать баллоны и катетеры только одноразового применения.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3.3. Послеродовое физиологическое отделение с совместным и раздельным пребыванием матери и ребенка.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3.3.1. Послеродовое физиологическое отделение должно быть организовано преимущественно по принципу совместного пребывания матери и ребенка. Возможна организация палат с совместным пребыванием матери и ребенка и в обсервационном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3.3.2. Для совместного пребывания матери и ребенка предназначаются одно- или двухместные палаты. Заполнение палаты происходит в течение одних суток.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3.3.3. Палаты послеродового физиологического отделения с раздельным пребыванием матери и ребенка заполняют циклично, синхронно с палатами детского отделения в течение не более 3 суток.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3.3.4. Постельное белье меняется каждые 3 дня, рубашка и полотенце - ежедневно, подкладные пеленки для родильницы - по необходимости. Допускается использование индивидуальных гигиенических прокладок и одноразового белья у матерей и одноразовых подгузников промышленного производства у новорожденных.</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3.4. Отделение новорожденных.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3.4.1. Палаты новорожденных с раздельным пребыванием матери и ребенка заполняют синхронно с палатами послеродового физиологического отделения в течение не более 3 суток.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3.4.2. В отделениях (палатах) совместного пребывания матери и ребенка и при наличии небольшого количества детей в отделении (палате) новорожденных при раздельном пребывании рекомендуется грудное вскармливание по "требованию" младенца.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3.4.3. Все изделия медицинского назначения многоразового использования, в том числе инструменты, применяемые для ухода за новорожденными (глазные пипетки, шпатели и др.), подлежат дезинфекции, а затем стерилизации. При проведении манипуляций используют стерильные ватные тампоны в отдельных укладках. Вскрытая и неиспользованная укладка подлежит повторной стерилизации. Для взятия стерильного материала используют стерильные пинцеты (корнцанги), которые меняют после каждого новорожденного.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3.4.4. Для новорожденных используются лекарственные формы только в мелкой расфасовке и/или однократного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3.4.5. Лечение детей с признаками инфекции (в том числе ВУИ) в отделении новорожденных и перевод их в обсервационное отделение запрещается. Новорожденные с подозрением на инфекционное заболевание переводятся в отдельную палату (изолятор), а затем в отделение патологии новорожденных для последующего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3.4.6. Хранение вакцины против гепатита B, а также хранение и разведение вакцины БЦЖ осуществляется в отдельном помещении.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3.5. Порядок сбора, пастеризации, хранения грудного молока, приготовления и хранения молочных смесей.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3.5.1. В акушерских стационарах предусматривается молочная комната для сбора и пастеризации грудного молока, приготовления молочных смесей (2 помещения: для подготовки посуды и приготовления смесей). Кроме того, в перинатальных центрах при ОРИТН и ОПНН выделяют помещения для сцеживания грудного молока.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3.5.2. Для кормления новорожденного используется сцеженное грудное молоко только его матери.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3.5.3. При необходимости сцеживания грудного молока матерям выдают обеззараженную посуду.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3.5.4. В случае необходимости отсроченного кормления новорожденного сцеженным молоком (отделение реанимации и т.п.), собранное грудное молоко подвергают пастеризации.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Молоко разливают в стерильные бутылочки по 30 - 50 мл (по 100 мл для перинатального центра) для индивидуального использования, закрывают и пастеризуют в водяной бане (не более 5 - 7 минут от начала закипания воды), уровень воды в которой должен быть не ниже уровня молока в бутылочках. Бутылочки с молоком после пастеризации охлаждают до комнатной температуры и раздают для кормления детей или хранят в специальном холодильнике не более 12 часов.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3.5.5. Пастеризованное молоко, молочные смеси, питьевые растворы используются для новорожденных только по назначению врача при наличии показаний. Запрещается кормление нескольких детей из одной бутылочки. Вода и растворы для питья должны быть стерильными в индивидуальной разовой расфасовке.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3.5.6. Сухие молочные смеси после вскрытия упаковки должны иметь маркировку с указанием даты и времени вскрытия. Разведение смесей осуществляется с использованием стерильной посуды. Допускается использование готовых жидких смесей.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3.6. Обсервационное отделение.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3.6.1. В обсервационное отделение поступают роженицы, родильницы и новорожденные в соответствии с показаниями в случае отсутствия индивидуальных родильных залов или палат.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3.6.2. Показания к приему беременных и рожениц: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лихорадочное состояние (температура тела 37,6 °C и выше без клинически выраженных других симптомов);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инфекционная патология, в том числе: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острые воспалительные заболевания и хронические воспалительные заболевания в стадии обострения (пиелонефрит, цистит, бронхит, пневмония, отит, пиодермия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острые респираторные заболевания (грипп, ангина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ВИЧ-инфекция, сифилис, вирусные гепатиты B, C, Д, гонорея, герпетическая инфекция;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туберкулез (любой локализации при отсутствии специализированного стационара). Беременных и рожениц с открытой формой туберкулеза госпитализируют в специализированные родильные дома (отделения), при отсутствии таковых - в боксы или изоляторы обсервационного отделения с последующим переводом после родов в противотуберкулезный стационар;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прерывание беременности по медицинским и социальным показаниям с 20 недель беременности;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внутриутробная гибель плода, грубые аномалии развития плода, требующие досрочного родоразрешения;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медицинской документации и данных об обследовании рожениц;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роды вне лечебного учреждения (в течение 24 часов после родов).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3.6.3. Переводу в обсервационное отделение из других отделений акушерского стационара подлежат беременные, роженицы и родильницы, имеющие: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повышение температуры тела в родах и раннем послеродовом периоде до 38 °C и выше (при трехкратном измерении через каждый час);</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лихорадку неясного генеза (температура тела выше 37,6 °C), продолжающуюся более 1 суток;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проявления экстрагенитальных инфекционных заболеваний, не требующих перевода в специализированный стационар (острая респираторная инфекция, ангина, герпес).</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3.6.4. Лечение послеродовых воспалительных осложнений осуществляется в условиях гинекологического стационара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3.6.5. Переводу и госпитализации в обсервационное отделение подлежат: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новорожденные, матери которых переведены из физиологического послеродового отделения в обсервационное;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новорожденные с видимыми врожденными и некурабельными пороками развития, не нуждающиеся в срочном хирургическом лечении;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дети, родившиеся вне родильного дома.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3.6.6. Новорожденные с инфекционными заболеваниями переводятся в детский стационар.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3.6.7. В случае перевода новорожденного в обсервационное отделение вместе с ним переводят и родильницу.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3.6.8. В обсервационном отделении пациенток необходимо размещать в палаты по нозологическим формам заболеваний, беременных - отдельно от родильниц.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3.6.9. При необходимости перехода в обсервационное отделение медицинский персонал меняет халат, надевает бахилы. Для этого у входа должны быть вешалка с чистыми халатами, емкости с бахилами.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3.6.10. Прием родов у ВИЧ-инфицированных беременных, а также у беременных с гепатитом B, C, сифилисом может осуществляется в родильных домах специализированного или общего типа. При этом прием родов производится в специально выделенной палате, предпочтительно в боксе, где родильница с ребенком находится до выписки. При необходимости оперативного вмешательства используется операционная обсервационного отделения.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3.7. Отделения реанимации и интенсивной терапии для новорожденных (ОРИТН) и патологии новорожденных и недоношенных (ОПНН) перинатального центра.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3.7.1. Для размещения ОРИТН и ОПНН предусматриваются самостоятельные блоки помещений, с отдельным входом и выходом, изолированные от родовспомогательных и других отделений.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3.7.2. В ОРИТН и ОПНН допускается перевод новорожденных из других отделений перинатального центра или других акушерских стационаров. Перевод новорожденных из ОРИТН и ОПНН в послеродовые отделения перинатального центра или других акушерских стационаров не допускается.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3.7.3. В том случае если перинатальный центр принимает в ОПНН и ОРИТН новорожденных из других акушерских стационаров при входе в отделение предусматривается наличие помещений приема.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3.7.4. Все диагностические и лечебные процедуры лечащий или дежурный врач и медицинская сестра осуществляют непосредственно в палате. Процедурный и физиотерапевтический кабинеты предназначены только для подготовки к лечебным или диагностическим мероприятиям.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3.7.5. Перед осмотром каждого ребенка и проведением манипуляций персонал проводит обработку рук в соответствии с требованиями </w:t>
      </w:r>
      <w:hyperlink r:id="rId116" w:history="1">
        <w:r>
          <w:rPr>
            <w:rFonts w:ascii="Calibri" w:hAnsi="Calibri" w:cs="Calibri"/>
            <w:color w:val="0000FF"/>
          </w:rPr>
          <w:t>главы I</w:t>
        </w:r>
      </w:hyperlink>
      <w:r>
        <w:rPr>
          <w:rFonts w:ascii="Calibri" w:hAnsi="Calibri" w:cs="Calibri"/>
        </w:rPr>
        <w:t>. После осмотра ребенка в кювезе проводится обработка рук антисептиком перед закрытием кювеза.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3.7.6. Для осмотра новорожденных в каждой палате предусматривается пеленальный стол, оборудованный матрасиком с подогревом и лампой лучистого тепла.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3.7.7. Термометрию рекомендуется проводить электронными термометрами (ртутными термометрами невозможно фиксировать гипотермию у новорожденного). Осмотр зева новорожденных проводят одноразовым шпателем.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3.7.8. При отделениях предусматриваются помещения для фильтра (опрос, осмотр и термометрия), переодевания и отдыха приходящих матерей (других родственников по уходу). Матери (другие родственники) перед входом в отделения надевают чистую сменную одежду, допускается использование чистой домашней одежды. В отделения запрещается приводить несовершеннолетних детей.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3.7.9. Каждый случай инфекционного заболевания (врожденного и постнатального), в том числе вызванного условно патогенными микроорганизмами, у ребенка, поступившего или находящегося в ОРИТН или ОПНН, подлежит учету и регистрации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3.7.10. ОПНН должно быть организовано преимущественно по принципу совместного пребывания матери и ребенка. В ОРИТН дети находятся без матерей, но допускается посещение ребенка родителями.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3.7.11. Матери, находящиеся в отделении совместно с ребенком, не должны посещать другие палаты отделения или другие отделения перинатального центра. В палатах ОРИТН и ОПНН запрещается хранить продукты питания, сумки, верхнюю одежду, пользоваться посторонними электроприборами, мобильными телефонами.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4. Организация и проведение дезинфекционных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С целью профилактики и борьбы с ВБИ в акушерских стационарах проводятся дезинфекционные и стерилизационные мероприятия в соответствии с требованиями </w:t>
      </w:r>
      <w:hyperlink r:id="rId117" w:history="1">
        <w:r>
          <w:rPr>
            <w:rFonts w:ascii="Calibri" w:hAnsi="Calibri" w:cs="Calibri"/>
            <w:color w:val="0000FF"/>
          </w:rPr>
          <w:t>глав I</w:t>
        </w:r>
      </w:hyperlink>
      <w:r>
        <w:rPr>
          <w:rFonts w:ascii="Calibri" w:hAnsi="Calibri" w:cs="Calibri"/>
        </w:rPr>
        <w:t xml:space="preserve"> и </w:t>
      </w:r>
      <w:hyperlink r:id="rId118" w:history="1">
        <w:r>
          <w:rPr>
            <w:rFonts w:ascii="Calibri" w:hAnsi="Calibri" w:cs="Calibri"/>
            <w:color w:val="0000FF"/>
          </w:rPr>
          <w:t>II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 В акушерских стационарах дезинфекции подлежат объекты, которые могут быть факторами передачи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руки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кожные покровы (операционное и инъекционное поле)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предметы ухода за больными;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кувезы (инкубаторы);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воздух в помещениях;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выделения больных и биологические жидкости (мокрота, кровь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постельные принадлежности;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поверхности предметов и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отходы и др.</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4.3. Дезинфекция кувезов (инкубаторов).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4.3.1. Дезинфекцию кувезов проводят дезинфицирующими средствами, в инструкциях по применению которых есть рекомендации по обеззараживанию кувезов.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4.3.2. Для дезинфекции кувезов не допускается применение хлорактивных средств, а также средств, содержащих в своем составе альдегиды, фенол и его производные.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4.3.3. Дезинфекцию наружных поверхностей кувезов с целью профилактики ВБИ осуществляют ежедневно одновременно с проведением текущих уборок по режиму, обеспечивающему гибель грамотрицательных и грамположительных бактерий.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4.3.4. Обработку внутренних поверхностей и приспособлений кувезов проводят по типу заключительной дезинфекции в отдельном хорошо проветриваемом помещении, оснащенном ультрафиолетовыми облучателями. Обеззараживание внутренних поверхностей и приспособлений кувезов проводят перед поступлением ребенка.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4.3.5. Обработку кувезов проводят после перевода новорожденного или не реже 1 раза в 7 дней. Обработку кувезов следует проводить с учетом документации по эксплуатации кувеза, прилагаемой к конкретной модели.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4.3.6. Перед обработкой кувеза его необходимо выключить, опорожнить водяной бачок увлажнителя, в случаях, предусмотренных инструкцией по эксплуатации кувеза, поменять фильтры отверстия кабины, через которое в кувез поступает воздух.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4.3.7. Дезинфекцию поверхностей кувезов проводят способом протирания, различных приспособлений - погружением в растворы дезинфицирующих средств по режимам (концентрация раствора, время дезинфекционной выдержки), рекомендованным для профилактики и борьбы с бактериальными, вирусными и грибковыми инфекциями, выбирая из них наиболее жесткий для данного средства (более высокие концентрации рабочих растворов и более длительное время обеззараживания) с последующим промыванием водой в соответствии с режимами отмыва, рекомендованными для изделий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4.3.8. После дезинфекции кувеза остатки дезинфицирующего раствора следует удалить многократным протиранием (смыванием) стерильными салфетками или стерильной пеленкой, обильно смоченными стерильной водой (100 - 150 мл). После каждого смывания необходимо поверхности вытирать насухо. По окончании обработки кувезы следует проветривать в течение времени, рекомендованного для конкретного используемого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Закончив обработку, кувез закрывают крышкой и включают аппарат. Перед тем как поместить ребенка, увлажняющую систему кувеза заливают стерильной дистиллированной водой.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4.4. Дезинфекция объектов больничной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4.4.1. В помещениях различных структурных подразделений акушерского стационара проводят текущие и генеральные уборки.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4.4.1.1. При проведении текущих уборок с применением растворов дезинфицирующего средства (профилактическая дезинфекция при отсутствии ВБИ или текущая дезинфекция при наличии ВБИ) поверхности в помещениях, приборов, оборудования и др. дезинфицируют способом протирания. Для этих целей целесообразно использовать дезинфицирующие средства с моющими свойствами, что позволяет объединить обеззараживание объекта с его мойкой.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 например, на основе спиртов с коротким временем обеззараживания (способом орошения с помощью ручных распылителей) или способом протирания растворами дезинфицирующих средств или готовыми к применению дезинфицирующими салфетками.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4.4.1.2. Текущие уборки в помещениях проводят по режимам, обеспечивающим гибель бактериальной микрофлоры, при появлении в стационаре ВБИ - по режиму, эффективному в отношении возбудителя соответствующей инфекции. При дезинфекции объектов, загрязненных кровью и другими биологическими субстратами, представляющими опасность в распространении парентеральных вирусных гепатитов и ВИЧ-инфекции, следует применять дезинфицирующие средства по противовирусному режиму.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4.4.1.3. Генеральные уборки в операционных блоках, родильных залах, перевязочных, процедурных, манипуляционных, стерилизационных проводят дезинфицирующими средствами с широким спектром антимикробного действия по режимам, обеспечивающим гибель бактерий, вирусов и грибов рода Кандида.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4.4.1.4. Генеральные уборки в палатных отделениях, врачебных кабинетах, административно-хозяйственных помещениях, отделениях и кабинетах физиотерапии и функциональной диагностики и др. проводят дезинфицирующими средствами по режимам, рекомендованным для профилактики и борьбы с бактериальными инфекциями.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4.4.2. В присутствии пациентов запрещается обеззараживание поверхностей растворами дезинфицирующих средств способом орошения, а также применение способом протирания дезинфицирующих средств, обладающих раздражающим действием, сенсибилизирующими свойствами.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4.4.3. При проведении заключительной дезинфекции следует применять средства с широким спектром антимикробного действия. Обработку поверхностей осуществляют способами протирания или орошения (с помощью распылителей, гидропульта и других распыливающих устройств).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4.4.4. Заключительную дезинфекцию проводят в отсутствие пациентов, при этом персонал, выполняющий обработку, должен использовать средства индивидуальной защиты, рекомендуемые в инструкциях по применению каждого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4.4.5. Воздух в помещениях обеззараживают: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фильтрацией с помощью антимикробных фильтров;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ультрафиолетовым облучением с помощью открытых и комбинированных бактерицидных облучателей, применяемых в отсутствие людей, и закрытых облучателей, в том числе рециркуляторов, позволяющих проводить обеззараживание воздуха в присутствии людей;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аэрозолями дезинфектантов (в отсутствие людей) с помощью специальной распыливающей аппаратуры и использованием ДС, имеющих разрешение на такой способ применения при проведении дезинфекции по типу заключительной и проведении генеральных уборок;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озоном с помощью установок-генераторов озона в отсутствие людей при проведении дезинфекции по типу заключительной.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4.4.6. Предметы ухода за пациентами (медицинские термометры, кислородные маски, рожки от кислородной подушки, баллоны для отсасывания слизи, подкладные клеенки, судна, резиновые клизмы, тазики эмалированные и др.) обеззараживают способом погружения в раствор дезинфицирующего средства с последующим промыванием водой. Чехлы матрацев из полимерной пленки и клеенки обеззараживают способом протирания тканевой салфеткой, смоченной раствором дезинфицирующего средства. Для обработки предметов ухода за пациентами возможно использование моюще-дезинфицирующих установок, разрешенных для применения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4.4.7. Баночки для сбора молока, молокоотсосы, стеклянные воронки, соски для новорожденных перед стерилизацией тщательно моют с применением моющих средств, разрешенных для мытья посуды, и ополаскивают проточной питьевой водой. Сетки для молочной посуды обеззараживают способом протирания тканевой салфеткой, смоченной раствором дезинфицирующего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4.4.8. Посуду столовую и чайную в акушерском стационаре обрабатывают в соответствии с действующими нормативными документами. Механическая мойка посуды на специальных моечных машинах проводится в соответствии с прилагающимися инструкциями по их эксплуатации. Мытье посуды ручным способом осуществляют в трехсекционных ваннах для столовой посуды и двухсекционных - для стеклянной посуды и столовых приборов. Посуду освобождают от остатков пищи, моют с применением моющих средств, погружают в дезинфицирующий раствор и после экспозиции промывают водой и высушивают. При обработке посуды по эпидемиологическим показаниям столовую посуду освобождают от остатков пищи и погружают в дезинфицирующий раствор, используя режим дезинфекции, рекомендованный для соответствующей инфекции. После дезинфекции посуду тщательно промывают водой и высушивают.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4.4.9. Обеззараживание загрязненных выделениями и биологическими жидкостями изделий из текстильных материалов (нательного и постельного белья, полотенец, подкладных пеленок, спецодежды медицинского персонала) осуществляют в прачечных путем замачивания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 Белье от новорожденных обрабатывают как инфицированное.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5. Эпидемиологический надзор</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за внутрибольничными инфекциями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5.1. Общие положения.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5.1.1. Эпидемиологический надзор за ВБИ и организация проведения профилактических и противоэпидемических мероприятий осуществляется госпитальным эпидемиологом (заместителем главного врача по санитарно-эпидемиологическим вопросам, при его отсутствии - заместителем главного врача по лечебной работе).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5.1.2. Контроль за проведением противоэпидемических и профилактических мероприятий проводят органы, уполномоченные осуществлять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5.1.3. Эпидемиологический надзор за ВБИ в акушерских стационарах предусматривает: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учет и регистрацию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новорожденных и родильниц;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летальных исходов;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микробиологический мониторинг;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групп и факторов риска возникновения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предвестников осложнения эпидемиологической обстановки;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оценку и прогнозирование эпидемиологической ситуации.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5.1.4. На основании данных эпидемиологического надзора разрабатываются и реализуются профилактические и противоэпидемические мероприятия, проводится оценка их эффективности.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5.2. Выявление и учет внутрибольничных инфекций.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5.2.1. Заболевания новорожденных инфекциями, вызванные условно патогенной флорой и выявленные в период пребывания в акушерском стационаре и/или в течение 7 дней после выписки, подлежат учету по данному стационару. Генерализованные формы (сепсис, остеомиелит, менингит) учитываются за стационаром в течение месяца после рождения.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5.2.2. Заболевания родильниц инфекциями, вызванные условно патогенными микроорганизмами и связанные с родами (эндометрит, гнойный мастит, сепсис, перитонит и др.), выявленные в период пребывания в акушерском стационаре и/или в течение 30 дней после родов, подлежат учету за акушерским стационаром.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5.2.3. Независимо от внутрибольничного (ВБИ) или внутриутробного (ВУИ) характера заражения новорожденный с признаками гнойно-воспалительного заболевания представляет собой источник инфекции, требующий незамедлительной изоляции и госпитализации в другой профильный стационар, а также проведения комплекса мероприятий, предусмотренного в данных случаях.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5.2.4. Вопрос о внутриутробном характере заражения решается при участии госпитального эпидемиолога.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5.2.5. Учет и организация сбора информации об инфекционной заболеваемости новорожденных и родильниц осуществляется не только в акушерских стационарах, но и в детских больницах и поликлиниках, хирургических и гинекологических отделениях, женских консультациях, патологоанатомических отделениях и пр. Все эти учреждения должны оперативно сообщать по телефону в течение 12 часов об установленном или предварительном диагнозе ВБИ (ВУИ) у новорожденного и/или родильницы в органы, осуществляющие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5.2.6. Органы, осуществляющие государственный санитарно- эпидемиологический надзор, в течение 12 часов передают информацию об инфекционных заболеваниях новорожденных и родильниц в акушерские стационары по месту родов для организации и проведения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5.2.7. Госпитальный эпидемиолог совместно с заведующими структурными подразделениями проводит активное выявление ВБИ путем проспективного наблюдения, которое заключается в следующем: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выявлением и оперативной (ежедневной) регистрацией инфекционных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получение ежедневной информации от всех функциональных подразделений родильного дома (отделения) о случаях инфекционных заболеваний среди новорожденных и родильниц, нарушениях санитарно-эпидемиологического режима, результатах бактериологических исследований;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расследование причин их возникновения и информация руководства для принятия неотложных 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5.2.8. Учет и регистрация заболеваний новорожденных и родильниц, вызванных условно-патогенными микроорганизмами, осуществляется в соответствии с кодами </w:t>
      </w:r>
      <w:hyperlink r:id="rId119" w:history="1">
        <w:r>
          <w:rPr>
            <w:rFonts w:ascii="Calibri" w:hAnsi="Calibri" w:cs="Calibri"/>
            <w:color w:val="0000FF"/>
          </w:rPr>
          <w:t>МКБ-10</w:t>
        </w:r>
      </w:hyperlink>
      <w:r>
        <w:rPr>
          <w:rFonts w:ascii="Calibri" w:hAnsi="Calibri" w:cs="Calibri"/>
        </w:rPr>
        <w:t xml:space="preserve"> </w:t>
      </w:r>
      <w:hyperlink r:id="rId120" w:history="1">
        <w:r>
          <w:rPr>
            <w:rFonts w:ascii="Calibri" w:hAnsi="Calibri" w:cs="Calibri"/>
            <w:color w:val="0000FF"/>
          </w:rPr>
          <w:t>(приложение 15)</w:t>
        </w:r>
      </w:hyperlink>
      <w:r>
        <w:rPr>
          <w:rFonts w:ascii="Calibri" w:hAnsi="Calibri" w:cs="Calibri"/>
        </w:rPr>
        <w:t>. Учет и регистрацию заболеваний новорожденных и родильниц, вызванных "классическими" микроорганизмами, проводят согласно требованиям соответствующих нормативных документов.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5.3. Эпидемиологический анализ заболеваемости.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5.3.1. Эпидемиологический анализ предусматривает изучение уровня, структуры, динамики заболеваемости ВБИ для оценки эпидемиологической ситуации в родильном доме (акушерском отделении) и разработки комплекса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5.3.2. Оперативный (текущий) анализ заболеваемости ВБИ проводят на основании данных ежедневной регистрации инфекционных заболеваний по первичным диагнозам. В ходе оперативного анализа заболеваемости проводится оценка текущей эпидемиологической обстановки и решается вопрос о благополучии или осложнении эпидемиологической обстановки, адекватности проводимых мер или необходимости их усиления.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5.3.3. Оперативный анализ заболеваемости должен проводиться с учетом: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даты родов;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сроков возникновения заболевания;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локализации патологического процесса;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этиологии;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видам медицинских вмешательств;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перемещения в пределах стационара (из палаты в палату, из отделения в отделение);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даты выписки или перевода в другой стационар;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длительности пребывания в стационаре.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5.3.4. Групповыми заболеваниями следует считать появление 5 и более внутрибольничных заболеваний новорожденных и родильниц (суммарно), возникающих в пределах колебаний одного инкубационного периода и связанных одним источником инфекции и общими факторами передачи.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5.3.5. Ретроспективный анализ заболеваемости ВБИ новорожденных и родильниц предусматривает: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многолетней динамики заболеваемости с определением тенденции (рост, снижение, стабилизация) и темпов роста или снижения;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годового, помесячного уровней заболеваемости;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сравнительную характеристику заболеваемости по отделениям;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структуры заболеваемости по локализации патологического процесса и этиологии;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оперативных и других вмешательств и частоты заболеваний, связанных с ними (стратифицированные показатели);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динамики соотношения локализованных и генерализованных форм;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удельного веса групповых заболеваний и анализ вспышечной заболеваемости;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летальности по локализации патологического процесса и этиологии.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5.3.6. Для выявления закономерностей эпидемического процесса, основных источников инфекции, ведущих путей и факторов передачи проводят ретроспективный анализ заболеваемости новорожденных и родильниц, который является основой для разработки профилактических и противоэпидемических мероприятий, адекватных конкретной эпидемиологической обстановке в данном акушерском стационаре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5.3.7. Ретроспективный анализ заболеваемости медицинского персонала позволяет определить круг источников инфекции и провести мероприятия, направленные на ограничение их роли в распространении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5.3.8. Наиболее значимыми источниками инфекции являются больные манифестными формами инфекций и носители антибиотикорезистентных штаммов микроорганизмов, а также медицинский персонал с патологией носоглотки (гаймориты, синуситы и др.), мочевыводящего тракта (вялотекущие пиелонефрит, цистит), желудочно-кишечного тракта (гастроэнтерит, энтероколит), кожи и подкожной клетчатки (гнойно-воспалительные процессы). По результатам диспансеризации медицинского персонала выявляются лица с хроническими инфекционными заболеваниями и при необходимости проводят их лечение.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5.4. Микробиологический мониторинг.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5.4.1. Микробиологический мониторинг осуществляется акушерским стационаром (при отсутствии соответствующих лабораторий - по договорам с аккредитованными организациями).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5.4.2. При проведении микробиологических исследований должны преобладать исследования по клиническим показаниям, направленные на расшифровку этиологии ВБИ и определение тактики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Микробиологическому исследованию в первую очередь подлежат материалы из патологических локусов новорожденных и родильниц.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5.4.3. Объем санитарно-бактериологических исследований определяется эпидемиологической необходимостью, исследования проводятся в плановом порядке и по эпидемиологическим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плановом порядке проводят: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лекарственных форм (для инъекций, обработки кожи и слизистых новорожденных), контроль стерильности изделий медицинского назначения, в том числе расходных материалов для аппаратов ИВЛ - за исключением лекарственных форм и стерильных изделий промышленного изготовления;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детские питательные смеси и растворы для питья;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микробиологической чистоты воздуха в операционных и других помещениях класса чистоты A, B и C;</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контроль качества текущей дезинфекции (кувезы, предметы и изделия медицинского назначения, подготовленные к использованию у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выборочный контроль гигиены рук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Санитарно-бактериологические исследования проводят в соответствии с планом производственного контроля, утвержденным руководителем организации, но не реже 1 раза в 6 месяцев.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 эпидемиологическим показаниям перечень и объем исследований определяется в соответствии с конкретной эпидемиологической обстановкой.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5.4.4. При расшифровке этиологической структуры ВБИ новорожденных и родильниц необходимо учитывать не только данные лабораторных исследований, полученные во время пребывания в родильном доме, но и сведения, поступающие из детской поликлиники, больницы, женской консультации, гинекологических и хирургических отделений.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микробиологическом подтверждении или изменении диагноза в течение 12 часов передаются в органы, осуществляющие государственный санитарно-эпидемиологический надзор для последующего информирования акушерских стационаров.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5.4.5. Микробиологическое обследование медицинского персонала проводится по эпидемиологическим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5.4.6. Для выявления госпитальных штаммов - возбудителей ВБИ необходимо учитывать данные внутривидового типирования.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5.5. Выявление групп и факторов риска.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5.5.1. Группами риска возникновения ВБИ среди родильниц считаются женщины: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хориоамнионитом в родах;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хроническими соматическими и инфекционными заболеваниями;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иммунодефицитными состояниями;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болезнями мочеполовой системы, в том числе кольпитами;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отягощенным акушерско-гинекологическим анамнезом (инфекционные осложнения предыдущей беременности, привычное невынашивание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оперативного родоразрешения (кесарево сечение);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кровотечениями в послеродовом периоде.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5.5.2. К группам риска возникновения ВБИ среди новорожденных относятся: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недоношенные;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переношенные;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 оперативного родоразрешения;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врожденными аномалиями развития;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родовой травмой;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синдромом дыхательных расстройств;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 хронической внутриутробной гипоксией и асфиксией в родах;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проведении искусственной вентиляции легких;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родившиеся у матерей, страдающих алкоголизмом, наркоманией.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5.5.3. К факторам риска возникновения ВБИ новорожденных и родильниц относятся: инвазивные лечебно-диагностические вмешательства (катетеризация сосудов, мочевыводящих путей, эндоскопические исследования, трансфузии, пункции, инъекции), ИВЛ, искусственное вскармливание и др. Имеет значение кратность и длительность процедур. При абдоминальном родоразрешении важно учитывать, в экстренном или плановом порядке оно проводится.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5.5.4. Назначение инвазивных процедур должно быть строго обосновано.</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5.6. Определение предпосылок и предвестников эпидемиологического неблагополучия.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5.6.1.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целенаправленные профилактические мероприятия до начала осложнения эпидемической обстановки и появления групповых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5.6.2. К предвестникам осложнения эпидемиологической ситуации относятся следующие: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факты поздней выписки новорожденных из роддома (после 5-го дня);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детей, переводимых на второй этап выхаживания;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появление генерализованных форм;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доли диагнозов ВУИ среди всех инфекционных диагнозов новорожденных;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частоты инвазивных вмешательств (катетеризация центральных вен, ИВЛ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смена вида циркулирующей микрофлоры у новорожденных и ее идентичность с изолятами, выделенными из внутрибольничной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выделение преимущественно одного вида возбудителя;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появление микробных ассоциаций;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количества изолированных культур и числа локусов, из которых они выделяются;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двух и более случаев заболеваний, эпидемиологически связанных между собой;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рост числа воспалительных заболеваний у родильниц, в том числе после оперативных пособий в родах;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рост числа воспалительных и инфекционных заболеваний среди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эпидемиологической ситуации.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5.6.3. К предпосылкам, способствующим росту заболеваемости ВБИ, относятся нарушения в организации работы акушерского стационара, санитарно-техническом состоянии, материальном обеспечении и соблюдении противоэпидемического режима.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Неудовлетворительные архитектурно-планировочные решения: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недостаточный состав и площадь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перекрест технологических потоков;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приточно-вытяжной вентиляции.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Нарушения в организации работы: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перегруз стационара;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аварийные ситуации на водопроводной и канализационной системах, перебой в подаче горячей и холодной воды, нарушения в тепло- и энергоснабжении;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нарушения в работе приточно-вытяжной вентиляции.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материально-техническое оснащение: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недостаток изделий медицинского назначения, в том числе одноразового (катетеры, санационные системы, дыхательные трубки);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нехватка оборудования, перевязочного материала, лекарств;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перебои в поставке белья,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противоэпидемического режима: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цикличности заполнения палат;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несвоевременный перевод новорожденных и родильниц в соответствующие стационары;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повторное использование одноразовых медицинских изделий, неиндивидуальное употребление емкостей для питья, кормления, обработки кожных покровов и глаз;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нарушения правил текущей и заключительной дезинфекции, стерилизации и пр.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5.6.4. При выявлении предпосылок возникновения эпидемиологического неблагополучия госпитальный эпидемиолог оперативно доводит всю информацию до сведения главного врача родильного дома и организаций, осуществляющих государственный санитарно-эпидемиологический надзор. Принимаются меры по устранению нарушений. Усиливается весь комплекс профилактических и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5.6.5. При невозможности устранения предпосылок, в том числе при выявлении грубых нарушений противоэпидемического режима ставится вопрос о прекращении работы родильного дома.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5.7. Оценка эффективности мер борьбы и профилактики.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проводимых мероприятий проводится на основании состояния эпидемиологической обстановки в акушерском стационаре. Оцениваться может как комплекс проведенных мероприятий, так и отдельные меры. Эффективность отдельных мероприятий целесообразно изучать при апробации новых форм и методов работы, испытании отдельных методик и препаратов.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5.8. Оценка эпидемиологической ситуации.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Анализ всей вышеприведенной информации дает возможность получить объективные данные об особенностях эпидемического процесса внутрибольничных инфекций у новорожденных и родильниц в данном акушерском стационаре, основных причинах, обусловливающих заболеваемость, оценить эпидемиологическую ситуацию и разработать комплекс эффективных профилактических и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6. Проведение расследования и ликвидации групповых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внутрибольничных заболеваний среди новорожденных детей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родильниц</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 К групповым заболеваниям (вспышкам) ВБИ новорожденных и родильниц относятся 5 и более случаев, возникающих в пределах колебаний одного инкубационного периода (максимально 7 дней), связанных между собой одним источником инфекции и общими факторами передачи.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 Расследование причин возникновения групповых заболеваний и срочное принятие мер по их ликвидации проводится родовспомогательными учреждениями и органами, осуществляющими государственный санитарно-эпидемиологический надзор.</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6.3. При возникновении групповых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6.3.1. Прекращается прием беременных и рожениц в акушерский стационар (отделение).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6.3.2. Проводится комплексное эпидемиологическое расследование специалистами и врачами органов и учреждений, уполномоченных осуществлять государственный санитарно-эпидемиологический надзор, и госпитальным эпидемиологом с участием неонатолога, акушера-гинеколога, направленное на выяснение причин сложившегося неблагополучия и разработку мероприятий по ликвидации групповых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6.3.3. Решается вопрос о закрытии акушерского стационара (отделения) по эпидемиологическим показаниям, в установленном </w:t>
      </w:r>
      <w:hyperlink r:id="rId121" w:history="1">
        <w:r>
          <w:rPr>
            <w:rFonts w:ascii="Calibri" w:hAnsi="Calibri" w:cs="Calibri"/>
            <w:color w:val="0000FF"/>
          </w:rPr>
          <w:t>порядке</w:t>
        </w:r>
      </w:hyperlink>
      <w:r>
        <w:rPr>
          <w:rFonts w:ascii="Calibri" w:hAnsi="Calibri" w:cs="Calibri"/>
        </w:rPr>
        <w:t xml:space="preserve"> направляется внеочередное донесение в Минздравсоцразвития России.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6.3.4. Экстренно развертывается резервное помещение для приема рожениц и беременных.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6.3.5. Определяется стационар для госпитализации заболевших детей с учетом создания максимально благоприятных условий для их изоляции, организации круглосуточной реанимационной помощи и интенсивной 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6.3.6. На основании результатов эпидемиологического расследования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V. Санитарно-гигиенические требования к стоматологическим</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медицинским организациям</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В целях соблюдения противоэпидемического режима врач должен работать в сопровождении среднего медицинского персонала, осуществляющего обработку рабочих мест, дезинфекцию, а также, в случае отсутствия централизованной стерилизационной, предстерилизационную очистку и стерилизацию изделий медицинской техники и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Требования к условиям труда и личной гигиене (в том числе, правила обработки рук) медицинского персонала принимаются в соответствии с </w:t>
      </w:r>
      <w:hyperlink r:id="rId122" w:history="1">
        <w:r>
          <w:rPr>
            <w:rFonts w:ascii="Calibri" w:hAnsi="Calibri" w:cs="Calibri"/>
            <w:color w:val="0000FF"/>
          </w:rPr>
          <w:t>главами I</w:t>
        </w:r>
      </w:hyperlink>
      <w:r>
        <w:rPr>
          <w:rFonts w:ascii="Calibri" w:hAnsi="Calibri" w:cs="Calibri"/>
        </w:rPr>
        <w:t xml:space="preserve"> и </w:t>
      </w:r>
      <w:hyperlink r:id="rId123" w:history="1">
        <w:r>
          <w:rPr>
            <w:rFonts w:ascii="Calibri" w:hAnsi="Calibri" w:cs="Calibri"/>
            <w:color w:val="0000FF"/>
          </w:rPr>
          <w:t>II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2. Требования к размещению стоматологических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 Стоматологические медицинские организации могут размещаться в отдельно стоящих зданиях, приспособленных и встроенных (встроенно-пристроенных) в здания жилого и общественного назначения помещениях, при условии соблюдения требований санитарных правил и нормативов.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 В жилых зданиях допускается размещать стоматологические кабинеты, стоматологические амбулаторно-поликлинические организации, в том числе имеющие в своем составе дневные стационары. Допускается размещение стоматологических медицинских организаций в цокольных этажах жилых зданий.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 Стоматологические медицинские организации, расположенные в жилых зданиях, должны иметь отдельный вход с улицы.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2.4. Стоматологические медицинские организации размещаются в помещениях, оборудованных системами хозяйственно-питьевого холодного и горячего водоснабжения и водоотведения (канализации).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Размещение и эксплуатация рентгеновских кабинетов, аппаратов (в том числе радиовизиографов) регламентируются действующими нормативными документами и </w:t>
      </w:r>
      <w:hyperlink r:id="rId124" w:history="1">
        <w:r>
          <w:rPr>
            <w:rFonts w:ascii="Calibri" w:hAnsi="Calibri" w:cs="Calibri"/>
            <w:color w:val="0000FF"/>
          </w:rPr>
          <w:t>пунктом 7</w:t>
        </w:r>
      </w:hyperlink>
      <w:r>
        <w:rPr>
          <w:rFonts w:ascii="Calibri" w:hAnsi="Calibri" w:cs="Calibri"/>
        </w:rPr>
        <w:t xml:space="preserve"> настоящей главы.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2.6. Устройство, оборудование и эксплуатация физиотерапевтических кабинетов, применение лазеров должны отвечать действующим нормативным документам.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2.7. В подвальных помещениях, имеющих естественное или искусственное освещение, допускается размещение санитарно-бытовых помещений (гардеробные, душевые, складские), вентиляционных камер, компрессорных установок, стерилизационных-автоклавных.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2.8. Для организации стоматологического приема детей выделяются отдельные кабинеты. Не допускается использование кабинетов взрослого приема для приема детского населения по графику. Для организации приема детей следует по возможности выделять отдельный отсек с ожидальней и санузлом.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2.9. Оказание медицинской помощи беременным проводится в медицинских стоматологических организациях для взрослых или в стоматологических кабинетах женских консультаций.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2.10. В стоматологических кабинетах площадь на основную стоматологическую установку должна быть не менее 14 м2, на дополнительную установку - 10 м2 (на стоматологическое кресло без бормашины - 7 м2), высота кабинетов - не менее 2,6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2.11. Оперативные вмешательства, для проведения которых осуществляется медицинская деятельность по анестезиологии и реаниматологии, проводятся в условиях операционного блока. При этом оборудуется помещение для временного пребывания пациента после операции. В операционной при необходимости обеспечивается подача медицинских газов.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2.12. Работа кабинета хирургической стоматологии организуется с учетом разделения потоков "чистых" (плановых) и "гнойных" вмешательств. Плановые вмешательства проводятся в специально выделенные дни с предварительным проведением генеральной уборки.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2.13. Набор помещений определяется мощностью стоматологической медицинской организации и видами деятельности. Минимальные площади помещений и их минимальный набор представлены в </w:t>
      </w:r>
      <w:hyperlink r:id="rId125" w:history="1">
        <w:r>
          <w:rPr>
            <w:rFonts w:ascii="Calibri" w:hAnsi="Calibri" w:cs="Calibri"/>
            <w:color w:val="0000FF"/>
          </w:rPr>
          <w:t>приложении 2</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3. Требования к внутренней отделке помещений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 Для внутренней отделки применяются материалы в соответствии с функциональным назначением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 Стены стоматологических кабинетов, углы и места соединения стен, потолка и пола должны быть гладкими, без щелей.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 Для отделки стен в кабинетах применяются отделочные материалы, разрешенные для использования в помещениях с влажным, асептическим режимом, устойчивые к дезинфектантам. Стены операционной, кабинетов хирургической стоматологии и стерилизационной отделываются на всю высоту глазурованной плиткой или другими разрешенными для этих целей материалами.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3.4. Стены основных помещений зуботехнической лаборатории окрашиваются красками или облицовываются панелями, имеющими гладкую поверхность; герметично заделываются швы.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3.5. Потолки стоматологических кабинетов, операционных, предоперационных, стерилизационных и помещений зуботехнических лабораторий окрашиваются водоэмульсионными или другими красками. Возможно использование подвесных потолков, если это не влияет на нормативную высоту помещения. Подвесные потолки должны быть выполнены из плит (панелей), имеющих гладкую неперфорированную поверхность, устойчивую к действию моющих веществ и дезинфектантов.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 Полы в стоматологических кабинетах должны иметь гладкое покрытие из материалов, разрешенных для этих целей.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3.7. Цвет поверхностей стен и пола в помещениях стоматологических кабинетов и зуботехнических лабораторий должен быть нейтральных светлых тонов, не мешающих правильному цветоразличению оттенков окраски слизистых оболочек, кожных покровов, крови, зубов (естественных и искусственных), пломбировочных и зубопротезных материалов.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3.8. При отделке стоматологических кабинетов, в которых применяется ртутная амальгама: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стены и потолки должны быть гладкими, без щелей и украшений; оштукатуренными (кирпичные) или затертыми (панельные) с добавлением 5% порошка серы для связывания паров ртути в прочное соединение (сернистую ртуть) и окрашенными разрешенными для стоматологических кабинетов красками;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полы должны настилаться рулонным материалом, все швы свариваются, плинтус должен плотно прилегать к стенам и полу;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столики для работы с амальгамой должны быть покрыты ртутьнепроницаемым материалом и иметь бортики по краям, под рабочей поверхностью столиков не должно быть открытых ящиков; разрешается использовать только амальгаму, выпускаемую в герметически закрытых капсулах.</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4. Требования к оборудованию</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 В кабинетах с односторонним естественным освещением стоматологические кресла устанавливаются в один ряд вдоль светонесущей стены.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 При наличии нескольких стоматологических кресел в кабинете, они разделяются непрозрачными перегородками высотой не ниже 1,5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 Отсутствие стерилизационной в стоматологической медицинской организации допускается при наличии не более 3 кресел. В этом случае установка стерилизационного оборудования возможна непосредственно в кабинетах.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 Стоматологические кабинеты оборудуются раздельными или двухсекционными раковинами для мытья рук и обработки инструментов. При наличии стерилизационной и организации в ней централизованной предстерилизационной обработки инструментария в кабинетах допускается наличие одной раковины. В операционном блоке раковины устанавливаются в предоперационной. В хирургических кабинетах, стерилизационных, предоперационых устанавливаются локтевые или сенсорные смесители.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4.5. Помещения зуботехнических лабораторий и стоматологических кабинетов, в которых проводятся работы с гипсом, должны иметь оборудование для осаждения гипса из сточных вод перед спуском в канализацию (гипсоуловители или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4.6.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5. Требования к микроклимату, отоплению, вентиляции</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 Системы отопления, вентиляции и кондиционирования воздуха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 в т.ч. по микробиологическим показателям.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 Поверхность нагревательных приборов должна быть гладкой, допускающей легкую очистку и исключающей скопление микроорганизмов и пыли.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 В операционных, предоперационных, наркозных, послеоперационных следует применять нагревательные приборы с гладкой поверхностью, устойчивой к ежедневному воздействию моющих и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 На постоянных рабочих местах, где медицинский персонал находится свыше 50% рабочего времени или более 2 ч непрерывной работы, должны обеспечиваться параметры микроклимата в соответствии с таблицей 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 в помещениях постоянного</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пребывания сотрудников</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2160"/>
        <w:gridCol w:w="2430"/>
        <w:gridCol w:w="2160"/>
      </w:tblGrid>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 xml:space="preserve">°C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Относительная  </w:t>
            </w:r>
            <w:r>
              <w:rPr>
                <w:rFonts w:ascii="Calibri" w:hAnsi="Calibri" w:cs="Calibri"/>
                <w:sz w:val="22"/>
                <w:szCs w:val="22"/>
              </w:rPr>
              <w:br/>
              <w:t xml:space="preserve">влажность,   </w:t>
            </w:r>
            <w:r>
              <w:rPr>
                <w:rFonts w:ascii="Calibri" w:hAnsi="Calibri" w:cs="Calibri"/>
                <w:sz w:val="22"/>
                <w:szCs w:val="22"/>
              </w:rPr>
              <w:br/>
              <w:t xml:space="preserve">%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Скорость    </w:t>
            </w:r>
            <w:r>
              <w:rPr>
                <w:rFonts w:ascii="Calibri" w:hAnsi="Calibri" w:cs="Calibri"/>
                <w:sz w:val="22"/>
                <w:szCs w:val="22"/>
              </w:rPr>
              <w:br/>
              <w:t xml:space="preserve">движения    </w:t>
            </w:r>
            <w:r>
              <w:rPr>
                <w:rFonts w:ascii="Calibri" w:hAnsi="Calibri" w:cs="Calibri"/>
                <w:sz w:val="22"/>
                <w:szCs w:val="22"/>
              </w:rPr>
              <w:br/>
              <w:t xml:space="preserve">воздуха, м/с  </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Холодный и переходный  </w:t>
            </w:r>
            <w:r>
              <w:rPr>
                <w:rFonts w:ascii="Calibri" w:hAnsi="Calibri" w:cs="Calibri"/>
                <w:sz w:val="22"/>
                <w:szCs w:val="22"/>
              </w:rPr>
              <w:br/>
              <w:t xml:space="preserve">(среднесуточная        </w:t>
            </w:r>
            <w:r>
              <w:rPr>
                <w:rFonts w:ascii="Calibri" w:hAnsi="Calibri" w:cs="Calibri"/>
                <w:sz w:val="22"/>
                <w:szCs w:val="22"/>
              </w:rPr>
              <w:br/>
              <w:t xml:space="preserve">температура наружного  </w:t>
            </w:r>
            <w:r>
              <w:rPr>
                <w:rFonts w:ascii="Calibri" w:hAnsi="Calibri" w:cs="Calibri"/>
                <w:sz w:val="22"/>
                <w:szCs w:val="22"/>
              </w:rPr>
              <w:br/>
              <w:t xml:space="preserve">воздуха 10  °C и ниже)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18 - 23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60 - 40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0,2            </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Теплый (среднесуточная </w:t>
            </w:r>
            <w:r>
              <w:rPr>
                <w:rFonts w:ascii="Calibri" w:hAnsi="Calibri" w:cs="Calibri"/>
                <w:sz w:val="22"/>
                <w:szCs w:val="22"/>
              </w:rPr>
              <w:br/>
              <w:t xml:space="preserve">температура наружного  </w:t>
            </w:r>
            <w:r>
              <w:rPr>
                <w:rFonts w:ascii="Calibri" w:hAnsi="Calibri" w:cs="Calibri"/>
                <w:sz w:val="22"/>
                <w:szCs w:val="22"/>
              </w:rPr>
              <w:br/>
              <w:t xml:space="preserve">воздуха 10  °C и выше)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21 - 25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60 - 40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0,2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5.5. Для мест временного пребывания работающих (специальные помещения зуботехнической лаборатории) параметры микроклимата представлены в таблице 2.</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2</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Параметры микроклимата в помещениях временного</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пребывания сотрудников</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2160"/>
        <w:gridCol w:w="2430"/>
        <w:gridCol w:w="2160"/>
      </w:tblGrid>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Сезон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Температура,  </w:t>
            </w:r>
            <w:r>
              <w:rPr>
                <w:rFonts w:ascii="Calibri" w:hAnsi="Calibri" w:cs="Calibri"/>
                <w:sz w:val="22"/>
                <w:szCs w:val="22"/>
              </w:rPr>
              <w:br/>
              <w:t xml:space="preserve">°C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Относительная  </w:t>
            </w:r>
            <w:r>
              <w:rPr>
                <w:rFonts w:ascii="Calibri" w:hAnsi="Calibri" w:cs="Calibri"/>
                <w:sz w:val="22"/>
                <w:szCs w:val="22"/>
              </w:rPr>
              <w:br/>
              <w:t xml:space="preserve">влажность,    </w:t>
            </w:r>
            <w:r>
              <w:rPr>
                <w:rFonts w:ascii="Calibri" w:hAnsi="Calibri" w:cs="Calibri"/>
                <w:sz w:val="22"/>
                <w:szCs w:val="22"/>
              </w:rPr>
              <w:br/>
              <w:t xml:space="preserve">%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Скорость    </w:t>
            </w:r>
            <w:r>
              <w:rPr>
                <w:rFonts w:ascii="Calibri" w:hAnsi="Calibri" w:cs="Calibri"/>
                <w:sz w:val="22"/>
                <w:szCs w:val="22"/>
              </w:rPr>
              <w:br/>
              <w:t xml:space="preserve">движения    </w:t>
            </w:r>
            <w:r>
              <w:rPr>
                <w:rFonts w:ascii="Calibri" w:hAnsi="Calibri" w:cs="Calibri"/>
                <w:sz w:val="22"/>
                <w:szCs w:val="22"/>
              </w:rPr>
              <w:br/>
              <w:t xml:space="preserve">воздуха, м/с  </w:t>
            </w:r>
          </w:p>
        </w:tc>
      </w:tr>
      <w:tr w:rsidR="00AB1B40">
        <w:trPr>
          <w:cantSplit/>
          <w:trHeight w:val="2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Холодный и переходный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17 - 25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75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0,2 - 0,3      </w:t>
            </w:r>
          </w:p>
        </w:tc>
      </w:tr>
      <w:tr w:rsidR="00AB1B40">
        <w:trPr>
          <w:cantSplit/>
          <w:trHeight w:val="2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Теплый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28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65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0,2 - 0,5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5.6. Проектирование и эксплуатация вентиляционных систем должны исключать перетекание воздушных масс из "грязных" зон в "чистые".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5.7. Содержание лекарственных средств и вредных веществ в воздухе стоматологических медицинских организаций не должны превышать предельно допустимые концентрации.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5.8. Для обеспечения нормативных параметров микроклимата в производственных помещениях допускается устройство кондиционирования воздуха, в том числе с применением сплит-систем, предназначенных для использования в лечебно-профилактических учреждениях. Замену фильтров тонкой очистки необходимо проводить не менее 1 раза в 6 месяцев, если иное не предусмотрено производителем.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5.9. В стоматологических медицинских организациях, общей площадью не более 500 кв. м, в помещениях класса чистоты Б и В (кроме операционных, рентгенкабинетов, кабинетов компьютерной и магнитно-резонансной томографии) допускается неорганизованный воздухообмен за счет проветривания помещений через открывающиеся фрамуги или естественная вытяжная вентиляция.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5.10. Система вентиляции от производственных помещений медицинских организаций, размещенных в жилых зданиях, должна быть отдельной от жилого дома в соответствии с санитарно-эпидемиологическими требованиями к жилым зданиям и помещениям.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5.11. Автономные системы вентиляции должны предусматриваться для следующих помещений: операционных с предоперационными, стерилизационных, рентгенкабинетов (отдельных), производственных помещений зуботехнических лабораторий, санузлов.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5.12. В помещениях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 Допускается устройство общей общеобменной приточной вентиляции для помещений лабораторий и других помещений стоматологической медицинской организации, при этом подачу приточного воздуха в помещения лаборатории следует предусмотреть по самостоятельному воздуховоду, проходящему от вентиляционной камеры, с установкой на нем обратного клапана в пределах вентиляционной камеры.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5.13. В стоматологических кабинетах, не имеющих автономных вентиляционных каналов, допускается удаление отработанного воздуха от общеобменных систем вытяжной вентиляции на наружную стену здания, через устройства, обеспечивающие очистку воздуха от вредных химических веществ и запахов (фотокаталитические фильтры или другие устройства).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5.14. Технологическое оборудование зуботехнических лабораторий, в состав которого входят секции для очистки удаляемого воздуха от данного оборудования, а также оборудование замкнутого цикла, не требует дополнительных местных отсосов.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5.15. В зуботехнических лабораториях, в зависимости от технологической части проекта, предусматриваются местные отсосы от рабочих мест зубных техников, шлифовальных моторов, в литейной над печью, в паяльной, над нагревательными приборами и рабочими столами в полимеризационной. Воздух, выбрасываемый в атмосферу, следует очищать в соответствии с технологической характеристикой оборудования и материалов. Системы местных отсосов следует проектировать автономными от систем общеобменной вытяжной вентиляции стоматологических медицинских организаций.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5.16. Зуботехнические лаборатории на 1 или 2 рабочих места, в которых выполняются работы, не сопровождающиеся выделением вредных веществ (например: нанесение и обжиг керамической массы, обточка и другие работы), допускается размещать в жилых и общественных зданиях. Допускается неорганизованный воздухообмен в помещении путем проветривания через фрамуги или с помощью естественной вытяжной вентиляции с 2-кратным воздухообменом через автономный вентиляционный канал с выходом на кровлю или наружную стену без световых проемов.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5.17. В кабинетах, оснащенных рентгенологическим оборудованием (включая радиовизиографы), требования к вентиляции и кратности воздухообмена выполняются по технологическому разделу проектной документации, согласованной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5.18. В помещениях, к которым предъявляются требования асептических условий, предусматривается скрытая прокладка воздуховодов, трубопроводов, арматуры.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5.19. Вне зависимости от наличия систем принудительной вентиляции во всех кабинетах и помещениях, за исключением операционных, должно быть предусмотрено наличие легко открывающихся фрамуг.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5.20. В помещениях должны соблюдаться нормируемые показатели микробной обсемененности воздушной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5.21.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5.22. Устранение возникающих неисправностей и дефектов в системе вентиляции должно проводиться безотлагательно.</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6. Требования к естественному и искусственному освещению</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 Все стоматологические кабинеты и помещения зуботехнических лабораторий (постоянные рабочие места) должны иметь естественное освещение.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 Во вновь создаваемых стоматологических медицинских организациях окна стоматологических кабинетов, по возможности, следует ориентировать на северные направления (С, СВ, СЗ) во избежание значительных перепадов яркостей на рабочих местах за счет попадания прямых солнечных лучей, а также перегрева помещений в летнее время, особенно в южных районах.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 На северные направления, по возможности, должны быть ориентированы основные помещения и литейные зуботехнической лаборатории для предупреждения перегрева помещений в летнее время.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существующих стоматологических медицинских организациях, имеющих ориентацию окон, не соответствующую указанным в </w:t>
      </w:r>
      <w:hyperlink r:id="rId126" w:history="1">
        <w:r>
          <w:rPr>
            <w:rFonts w:ascii="Calibri" w:hAnsi="Calibri" w:cs="Calibri"/>
            <w:color w:val="0000FF"/>
          </w:rPr>
          <w:t>пунктах 6.2</w:t>
        </w:r>
      </w:hyperlink>
      <w:r>
        <w:rPr>
          <w:rFonts w:ascii="Calibri" w:hAnsi="Calibri" w:cs="Calibri"/>
        </w:rPr>
        <w:t xml:space="preserve"> и </w:t>
      </w:r>
      <w:hyperlink r:id="rId127" w:history="1">
        <w:r>
          <w:rPr>
            <w:rFonts w:ascii="Calibri" w:hAnsi="Calibri" w:cs="Calibri"/>
            <w:color w:val="0000FF"/>
          </w:rPr>
          <w:t>6.3</w:t>
        </w:r>
      </w:hyperlink>
      <w:r>
        <w:rPr>
          <w:rFonts w:ascii="Calibri" w:hAnsi="Calibri" w:cs="Calibri"/>
        </w:rPr>
        <w:t>, рекомендуется прибегать к использованию солнцезащитных приспособлений (козырьки, солнцезащитные пленки, жалюзи). В операционных и хирургических кабинетах солнцезащитные средства типа жалюзи размещаются между оконными рамами.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требованиям, установленным действующими </w:t>
      </w:r>
      <w:hyperlink r:id="rId128" w:history="1">
        <w:r>
          <w:rPr>
            <w:rFonts w:ascii="Calibri" w:hAnsi="Calibri" w:cs="Calibri"/>
            <w:color w:val="0000FF"/>
          </w:rPr>
          <w:t>санитарными нормативами</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6.6. При установке стоматологических кресел в два ряда в существующих кабинетах с односторонним естественным освещением следует пользоваться искусственным светом в течение рабочей смены, а врачи должны периодически меняться своими рабочими местами.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6.7. Расположение столов зубных техников в основных помещениях зуботехнической лаборатории должно обеспечивать левостороннее естественное освещение рабочих мест.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6.8. Все помещения стоматологических медицинских организаций должны иметь общее искусственное освещение.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6.9.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 не искажающим цветопередачу.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6.10. Светильники общего освещения должны размещаться с таким расчетом, чтобы не попадать в поле зрения работающего врача.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6.11. Рекомендуемые уровни освещенности рабочих поверхностей принимаются в соответствии с </w:t>
      </w:r>
      <w:hyperlink r:id="rId129" w:history="1">
        <w:r>
          <w:rPr>
            <w:rFonts w:ascii="Calibri" w:hAnsi="Calibri" w:cs="Calibri"/>
            <w:color w:val="0000FF"/>
          </w:rPr>
          <w:t>главой I</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6.12. Стоматологические кабинеты, основные и полировочные помещения зуботехнической лаборатории кроме общего должны иметь и местное освещение в виде: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стоматологических светильников на стоматологических установках;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специальных (желательно бестеневых) рефлекторов для каждого рабочего места хирурга;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бестеневых рефлекторов в операционных;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светильников на каждом рабочем месте зубного техника в основных и полировочных помещениях.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6.13. Уровень освещенности от местных источников не должен превышать уровень общего освещения более чем в 10 раз.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6.14. Светильники местного и общего освещения должны иметь соответствующую защитную арматуру, предусматривающую их влажную очистку и предохраняющую органы зрения персонала от слепящего действия ламп.</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7. Обеспечение радиационной безопасности при размещении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эксплуатации рентгеновских аппаратов и кабинетов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7.1. Общие требования к размещению рентгеновских аппаратов в стоматологических медицинских организациях.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Основные требования к размещению и эксплуатации рентгеновских аппаратов должны соответствовать положениям действующих </w:t>
      </w:r>
      <w:hyperlink r:id="rId130" w:history="1">
        <w:r>
          <w:rPr>
            <w:rFonts w:ascii="Calibri" w:hAnsi="Calibri" w:cs="Calibri"/>
            <w:color w:val="0000FF"/>
          </w:rPr>
          <w:t>санитарных правил</w:t>
        </w:r>
      </w:hyperlink>
      <w:r>
        <w:rPr>
          <w:rFonts w:ascii="Calibri" w:hAnsi="Calibri" w:cs="Calibri"/>
        </w:rPr>
        <w:t>, которые определяют основные критерии радиационной защиты, требования к рентгеновскому оборудованию и персоналу, основные требования к размещению рентгеновских аппаратов и их эксплуатации. В настоящей главе детализированы требования к размещению и эксплуатации рентгеновских аппаратов в стоматологических медицинских организациях.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рентгенологических исследований должен быть обеспечен учет и регистрация доз облучения пациентов и персонала, которые должны быть отражены в радиационно-гигиеническом </w:t>
      </w:r>
      <w:hyperlink r:id="rId131" w:history="1">
        <w:r>
          <w:rPr>
            <w:rFonts w:ascii="Calibri" w:hAnsi="Calibri" w:cs="Calibri"/>
            <w:color w:val="0000FF"/>
          </w:rPr>
          <w:t>паспорте</w:t>
        </w:r>
      </w:hyperlink>
      <w:r>
        <w:rPr>
          <w:rFonts w:ascii="Calibri" w:hAnsi="Calibri" w:cs="Calibri"/>
        </w:rPr>
        <w:t xml:space="preserve"> организации и в </w:t>
      </w:r>
      <w:hyperlink r:id="rId132" w:history="1">
        <w:r>
          <w:rPr>
            <w:rFonts w:ascii="Calibri" w:hAnsi="Calibri" w:cs="Calibri"/>
            <w:color w:val="0000FF"/>
          </w:rPr>
          <w:t>формах</w:t>
        </w:r>
      </w:hyperlink>
      <w:r>
        <w:rPr>
          <w:rFonts w:ascii="Calibri" w:hAnsi="Calibri" w:cs="Calibri"/>
        </w:rPr>
        <w:t xml:space="preserve"> государственной ежегодной статистической отчетности.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рентгенологических исследований должна быть оформлена лицензия на осуществление деятельности с источником ионизирующего излучения.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7.1.2. На этапе организации деятельности с источниками ионизирующих излучений (ИИИ) осуществляется выбор помещений, в которых будут проводиться рентгенологические исследования: либо в отдельном рентгеновском, либо стоматологическом кабинете с установленным рентгеновским аппаратом. На этом этапе также определяется количество и вид рентгеновских аппаратов, площади и набор помещений для их размещения, а также необходимые дополнительные условия (освещение, вентиляция, электроснабжение, отопление, канализация). Выбранная схема размещения рентгеновского аппарата (в отдельном рентгеновском или стоматологическом кабинете) оформляется в виде технического задания на проектирование.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7.2. Особенности размещения рентгеновских аппаратов в отдельном рентгеновском кабинете.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Размещение рентгеновских аппаратов в рентгеновских кабинетах осуществляется на основании проекта. Разработка проекта проводится проектной организацией, имеющей лицензию на соответствующий вид деятельности, на основании технического задания заказчика. На проект оформляется санитарно-эпидемиологическое заключение в установленном </w:t>
      </w:r>
      <w:hyperlink r:id="rId133" w:history="1">
        <w:r>
          <w:rPr>
            <w:rFonts w:ascii="Calibri" w:hAnsi="Calibri" w:cs="Calibri"/>
            <w:color w:val="0000FF"/>
          </w:rPr>
          <w:t>порядке</w:t>
        </w:r>
      </w:hyperlink>
      <w:r>
        <w:rPr>
          <w:rFonts w:ascii="Calibri" w:hAnsi="Calibri" w:cs="Calibri"/>
        </w:rPr>
        <w:t xml:space="preserve">. Ввод в эксплуатацию и эксплуатация рентгеновских кабинетов, аппаратов производится в соответствии с </w:t>
      </w:r>
      <w:hyperlink r:id="rId134" w:history="1">
        <w:r>
          <w:rPr>
            <w:rFonts w:ascii="Calibri" w:hAnsi="Calibri" w:cs="Calibri"/>
            <w:color w:val="0000FF"/>
          </w:rPr>
          <w:t>гигиеническими требованиями</w:t>
        </w:r>
      </w:hyperlink>
      <w:r>
        <w:rPr>
          <w:rFonts w:ascii="Calibri" w:hAnsi="Calibri" w:cs="Calibri"/>
        </w:rPr>
        <w:t xml:space="preserve"> к устройству и эксплуатации рентгеновских кабинетов, аппаратов и проведению рентгенологических исследований.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7.2.2. Устройство кабинета должно обеспечивать выполнение требований технической и нормативной документации.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7.2.3. Пол кабинета выполняется из непроводящих электрический ток материалов, натуральных или искусственных (линолеум, натуральный или искусственный камень, керамическая плитка и т.п.).</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7.2.4. Организация воздухообмена в рентгеновском кабинете должна обеспечивать поддержание показателей микроклимата (температура, влажность) в соответствии с действующими </w:t>
      </w:r>
      <w:hyperlink r:id="rId135" w:history="1">
        <w:r>
          <w:rPr>
            <w:rFonts w:ascii="Calibri" w:hAnsi="Calibri" w:cs="Calibri"/>
            <w:color w:val="0000FF"/>
          </w:rPr>
          <w:t>гигиеническими нормативами</w:t>
        </w:r>
      </w:hyperlink>
      <w:r>
        <w:rPr>
          <w:rFonts w:ascii="Calibri" w:hAnsi="Calibri" w:cs="Calibri"/>
        </w:rPr>
        <w:t xml:space="preserve"> и может обеспечиваться различными средствами (устройство приточно-вытяжной вентиляции, установка оконных вентиляторов, кондиционирование).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7.2.5. Персонал рентгеновского кабинета относится к группе "А" &lt;1&gt;, и на него распространяются специальные требования, предусмотренные действующими санитарными правилами.</w:t>
      </w: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6" w:history="1">
        <w:r>
          <w:rPr>
            <w:rFonts w:ascii="Calibri" w:hAnsi="Calibri" w:cs="Calibri"/>
            <w:color w:val="0000FF"/>
          </w:rPr>
          <w:t>СанПиН 2.6.1.1192-03</w:t>
        </w:r>
      </w:hyperlink>
      <w:r>
        <w:rPr>
          <w:rFonts w:ascii="Calibri" w:hAnsi="Calibri" w:cs="Calibri"/>
        </w:rPr>
        <w:t xml:space="preserve"> "Гигиенические требования к устройству и эксплуатации рентгеновских кабинетов, аппаратов и проведению рентгенологических исследований"; зарегистрировано в Минюсте России 19.03.2003, регистрационный N 4282. </w:t>
      </w:r>
      <w:hyperlink r:id="rId137" w:history="1">
        <w:r>
          <w:rPr>
            <w:rFonts w:ascii="Calibri" w:hAnsi="Calibri" w:cs="Calibri"/>
            <w:color w:val="0000FF"/>
          </w:rPr>
          <w:t>СанПиН 2.6.1.2523-09</w:t>
        </w:r>
      </w:hyperlink>
      <w:r>
        <w:rPr>
          <w:rFonts w:ascii="Calibri" w:hAnsi="Calibri" w:cs="Calibri"/>
        </w:rPr>
        <w:t xml:space="preserve"> "Нормы радиационной безопасности (НРБ-99/2009)"; зарегистрировано в Минюсте России 14.08.2009, регистрационный N 14534.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7.3. Особенности размещения рентгеновских аппаратов в стоматологическом кабинете.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7.3.1. В стоматологическом кабинете может размещаться рентгеновский аппарат для прицельных снимков с цифровым приемником изображения, не требующим фотолабораторной обработки, и с рабочей нагрузкой до 40 (мА x мин.)/неделя. Размещение ортопантомографа в стоматологическом кабинете не разрешается. Рентгеновский аппарат в стоматологическом кабинете предназначен только для обслуживания пациентов данного кабинета. Дополнительные площади для размещения рентгеновского аппарата в стоматологическом кабинете, соответствующем санитарным нормативам, не требуются. Также не предъявляются дополнительные требования по освещению, вентиляции, отоплению.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7.3.2. Размещение рентгеновского аппарата в стоматологическом кабинете допускается проводить на основе проектных материалов, содержащих: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схему размещения рентгеновского аппарата;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расчет радиационной защиты рабочих мест персонала, смежных помещений, мест размещения других пациентов (если в кабинете при проведении рентгенологического исследования могут находиться другие пациенты), прилегающей территории.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7.3.3. Защита персонала может осуществляться расстоянием, временем, экранами (установка защитной ширмы), применением средств индивидуальной защиты (защитные фартуки, очки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7.3.4. Работники, проводящие рентгенологические исследования пациентов, относятся к персоналу группы "А". Остальные работники, рабочие места которых находятся в стоматологическом кабинете, в котором проводятся рентгенологические исследования, относятся к персоналу группы Б. На них распространяются требования к персоналу, установленные основными </w:t>
      </w:r>
      <w:hyperlink r:id="rId138" w:history="1">
        <w:r>
          <w:rPr>
            <w:rFonts w:ascii="Calibri" w:hAnsi="Calibri" w:cs="Calibri"/>
            <w:color w:val="0000FF"/>
          </w:rPr>
          <w:t>санитарными правилами</w:t>
        </w:r>
      </w:hyperlink>
      <w:r>
        <w:rPr>
          <w:rFonts w:ascii="Calibri" w:hAnsi="Calibri" w:cs="Calibri"/>
        </w:rPr>
        <w:t xml:space="preserve"> обеспечения радиационной безопасности.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7.3.5. Если при проведении рентгенологических исследований в стоматологическом кабинете могут находиться не участвующие в них пациенты, в местах их нахождения мощность дозы рентгеновского излучения, приведенная к стандартной рабочей нагрузке рентгеновского аппарата, не должна превышать 1,0 мкЗв/ч. Для выполнения этого условия, при необходимости, могут использоваться стационарные или передвижные средства радиационной защиты.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7.4. Основные этапы реализации требований обеспечения радиационной безопасности при вводе аппаратов в эксплуатацию, оформлении и продлении действия лицензии.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7.4.1.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лицензия на деятельность с источниками ионизирующих излучений;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санитарно-эпидемиологическое заключение на деятельность с источниками ионизирующих излучений (ИИИ);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санитарно-эпидемиологическое заключение на рентгеновский аппарат или его заверенная копия;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заверенная копия свидетельства о государственной регистрации рентгеновского аппарата;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санитарно-эпидемиологическое заключение на проект (рентгеновский кабинет) или проектные материалы (стоматологический кабинет с рентгеновским аппаратом);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эксплуатационная документация на рентгеновский аппарат;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технический паспорт на рентгеновский кабинет;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протокол дозиметрических измерений на рабочих местах, в смежных помещениях и на прилегающей территории;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протокол исследования эксплуатационных параметров рентгеновского аппарата;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протокол испытания передвижных и индивидуальных средств защиты;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акты проверки заземления;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акты проверки эффективности работы вентиляции (при наличии приточно-вытяжных вентиляционных систем с механическим побуждением);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медицинской комиссии о прохождении персоналом группы "А" предварительных и периодических медицинских осмотров;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приказ о допуске сотрудников к работе с ИИИ и отнесении их к персоналу группы "А";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приказ на лицо, ответственное за радиационную безопасность;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учет индивидуальных доз облучения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программа производственного контроля по обеспечению радиационной безопасности (допускается как раздел общего плана производственного контроля медицинской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наличие у сотрудников, работающих с рентгеновским аппаратом, документов, подтверждающих обучение правилам работы на аппарате;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инструкция по охране труда и радиационной безопасности, предупреждению и ликвидации радиационных аварий;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журнал регистрации инструктажа на рабочем месте;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карточки учета индивидуальных доз облучения персонала по результатам индивидуального дозиметрического контроля персонала группы "А".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8. Санитарно-противоэпидемические мероприятия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8.1. Требования к организации и проведению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8.1.1. Мероприятия по дезинфекции и стерилизации в стоматологических медицинских организациях выполняются в соответствии с </w:t>
      </w:r>
      <w:hyperlink r:id="rId139" w:history="1">
        <w:r>
          <w:rPr>
            <w:rFonts w:ascii="Calibri" w:hAnsi="Calibri" w:cs="Calibri"/>
            <w:color w:val="0000FF"/>
          </w:rPr>
          <w:t>главами I</w:t>
        </w:r>
      </w:hyperlink>
      <w:r>
        <w:rPr>
          <w:rFonts w:ascii="Calibri" w:hAnsi="Calibri" w:cs="Calibri"/>
        </w:rPr>
        <w:t xml:space="preserve"> и </w:t>
      </w:r>
      <w:hyperlink r:id="rId140" w:history="1">
        <w:r>
          <w:rPr>
            <w:rFonts w:ascii="Calibri" w:hAnsi="Calibri" w:cs="Calibri"/>
            <w:color w:val="0000FF"/>
          </w:rPr>
          <w:t>II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8.1.2. Все стоматологические кабинеты должны быть обеспечены изделиями медицинской техники и медицинского назначения в количестве, достаточном для бесперебойной работы с учетом времени, необходимого для их обработки между манипуляциями у пациентов: на каждое рабочее место врача-стоматолога - не менее 6 наконечников (по два угловых, прямых, турбинных), на каждое посещение - индивидуальный смотровой стоматологический комплект, состоящий из набора инструментов (лоток, зеркало стоматологическое, пинцет зубоврачебный, зонд стоматологический), пакет с ватными валиками, пакет с пинцетом (для работы со стерильными инструментами, необходимыми для каждого пациента). При необходимости набор доукомплектовывают другими инструментами (зонд стоматологический пуговчатый, зонд пародонтологический градуированный, гладилки, шпатель, экскаваторы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8.1.3. Стерильные изделия выкладывают на стоматологический столик врача (на стерильный лоток или стерильную салфетку) непосредственно перед манипуляциями у конкретного пациента.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Под рабочей поверхностью стола (на полке, в ящике) допускается размещать приборы и аппараты для проведения различных стоматологических манипуляций, пломбировочные материалы.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8.1.4. Нагрудные салфетки после каждого пациента подлежат смене. Одноразовые салфетки утилизируются, многоразовые сдаются в стирку.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8.1.5. Для ополаскивания рта водой используют одноразовые или многоразовые стаканы индивидуально для каждого пациента.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8.2. Требования к санитарному содержанию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8.2.1. Влажную уборку помещений проводят не менее двух раз в день (между сменами и после окончания работы) с использованием моющих и дезинфицирующих средств (по режимам дезинфекции при бактериальных инфекциях) способами орошения и/или протирания. Мытье оконных стекол должно проводиться не реже 1 раза в месяц изнутри и не реже 1 раза в 3 месяца снаружи (весной, летом и осенью).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8.2.2. Дезинфекцию поверхностей предметов, находящихся в зоне лечения (столик для инструментов, кнопки управления, клавиатура, воздушный пистолет, светильник, плевательница, подголовник и подлокотники стоматологического кресла) проводят после каждого пациента. Для этих целей используют дезинфицирующие средства, разрешенные к применению в присутствии пациентов,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8.2.3. Один раз в неделю в операционном блоке, хирургическом кабинете, стерилизационной (автоклавной) проводят генеральную уборку помещений. Для дезинфекции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остальных подразделениях генеральную уборку проводят один раз в месяц, используя дезинфицирующие средства по режимам, эффективным в отношении вегетативных форм бактерий.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8.2.4. При проведении текущих и генеральных уборок выполняются также требования </w:t>
      </w:r>
      <w:hyperlink r:id="rId141" w:history="1">
        <w:r>
          <w:rPr>
            <w:rFonts w:ascii="Calibri" w:hAnsi="Calibri" w:cs="Calibri"/>
            <w:color w:val="0000FF"/>
          </w:rPr>
          <w:t>глав I</w:t>
        </w:r>
      </w:hyperlink>
      <w:r>
        <w:rPr>
          <w:rFonts w:ascii="Calibri" w:hAnsi="Calibri" w:cs="Calibri"/>
        </w:rPr>
        <w:t xml:space="preserve"> и </w:t>
      </w:r>
      <w:hyperlink r:id="rId142" w:history="1">
        <w:r>
          <w:rPr>
            <w:rFonts w:ascii="Calibri" w:hAnsi="Calibri" w:cs="Calibri"/>
            <w:color w:val="0000FF"/>
          </w:rPr>
          <w:t>II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8.3. Дезинфекция, предстерилизационная очистка и стерилизация изделий медицинской техники и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 Изделия медицинской техники и медицинского назначения после применения подлежат дезинфекции независимо от дальнейшего их использования (изделия однократного и многократного применения). Дезинфекцию можно проводить физическими и химическими методами. Выбор метода зависит от особенностей изделия и его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 Для дезинфекции изделий медицинской техники и медицинского назначения применяют дезинфицирующие средства, обладающие широким спектром антимикробного (вирулицидное, бактерицидное, фунгицидное - с активностью в отношении грибов рода Кандида) действия. Выбор режимов дезинфекции проводят по наиболее устойчивым микроорганизмам - между вирусами или грибами рода Кандида (в туберкулезных медицинских организациях - по микобактериям туберкулеза).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8.3.3. При проведении дезинфекции, предстерилизационной очистки и стерилизации растворами химических средств изделия медицинского назначения погружают в рабочий раствор 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8.3.4.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8.3.5. Дезинфекцию способом протирания допускается применять для тех изделий медицинской техники и медицинского назначения, которые не соприкасаются непосредственно с пациентом или конструкционные особенности которых не позволяют применять способ погружения (наконечники, переходники от турбинного шланга к наконечникам, микромотор к механическим наконечникам, наконечник к скелеру для снятия зубных отложений, световоды светоотверждающих ламп). Для этих целей не рекомендуется использовать альдегидсодержащие средства. Обработку наконечников после каждого пациента допускается проводить следующим образом: канал наконечника промывают водой, прочищая с помощью специальных приспособлений (мандрены и т.п.), и продувают воздухом; наконечник снимают и тщательно протирают его поверхность (однократно или двукратно - до удаления видимых загрязнений) тканевыми салфетками, смоченными питьевой водой, после чего обрабатывают одним из разрешенных к применению для этой цели дезинфицирующих средств (с учетом рекомендаций фирмы-производителя наконечника), а затем в паровом стерилизаторе.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8.3.6.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 изложенными в инструкции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8.3.7. Дезинфекцию стоматологических оттисков, заготовок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 Выбор дезинфицирующего средства обусловлен видом оттискного материала. После дезинфекции изделия промывают питьевой водой для удаления остатков дезинфицирующего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8.3.8. Обеззараживание стоматологических отсасывающих систем проводят после окончания работы, для чего через систему прокачивают раствор дезинфицирующего средства, рекомендованного для этих целей; заполненную раствором систему оставляют на время, указанное в инструкции по применению средства. После окончания дезинфекционной выдержки раствор из системы сливают и промывают ее проточной водой.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8.3.9. Полировочные насадки, карборундовые камни, предметные стекла подлежат дезинфекции, очистке и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8.3.10. В физиотерапевтическом отделении дезинфекции подвергают съемные десневые и точечные электроды, тубусы к аппарату КУФ (коротковолновый ультрафиолетовый облучатель), световоды лазерной установки, стеклянные электроды к аппарату дарсонвализации. Для аппликаций во рту используют стерильный материал.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8.3.11. При наличии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 стерилизационных (автоклавных), с выделением "чистых" и "грязных" зон и соблюдением поточности.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остальных случаях предстерилизационную очистку и стерилизацию изделий медицинского назначения допускается проводить в кабинетах, для чего в них должно быть установлено необходимое оборудование.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Предстерилизационную очистку изделий осуществляют после дезинфекции или при совмещении с дезинфекцией в одном процессе (в зависимости от применяемого средства): ручным или механизированным (в соответствии с инструкцией по эксплуатации, прилагаемой к конкретному оборудованию) способом.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8.3.12.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 а также путем постановки фенолфталеиновой пробы на наличие остаточных количеств щелочных компонентов моющих средств (только в случаях применения средств, рабочие растворы которых имеют pH более 8,5) в соответствии с действующими методическими документами и инструкциями по применению конкретных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8.3.13. Контроль качества предстерилизационной очистки проводят ежедневно. Контролю подлежат: в стерилизационной - 1% от каждого наименования изделий, обработанных за смену; при децентрализованной обработке - 1% одновременно обработанных изделий каждого наименования, но не менее трех единиц. Результаты контроля регистрируют в журнале.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8.3.14. Стерилизации подвергают все инструменты и изделия, контактирующие с раневой поверхностью, кровью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 могут вызвать ее повреждения: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стоматологические инструменты: пинцеты, зонды, шпатели, экскаваторы, штопферы, гладилки, коронкосниматели, скеллеры, стоматологические зеркала, боры (в том числе с алмазным покрытием) для всех видов наконечников, эндодонтические инструменты, штифты, стоматологические диски, фрезы, разделительные металлические пластинки, матрицедержатели, ложки для снятия оттисков, инструменты для снятия зубных отложений, пародонтальные хирургические инструменты (кюретки, крючки разных модификаций и др.), инструменты для пломбирования каналов зуба (плагеры, спредеры), карпульные шприцы, различные виды щипцов и кусачек для ортодонтического кабинета, пылесосы;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ультразвуковые наконечники и насадки к ним, наконечники, съемные гильзы микромотора к механическим наконечникам, канюли к аппарату для снятия зубного налета;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хирургические инструменты: стоматологические щипцы, кюретажные ложки, элеваторы, долота, наборы инструментов для имплантологии, скальпели, корнцанги, ножницы, зажимы, гладилки хирургические, шовные иглы;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лотки для стерильных изделий медицинского назначения, инструменты для работы со стерильным материалом, в том числе пинцеты и емкости для их хранения.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8.3.15. Стерилизацию изделий медицинского назначения, применяемых в стоматологии, осуществляют физическими (паровой, воздушный, инфракрасный, применение среды нагретых стеклянных шариков) или химическими (применение растворов химических средств, газовый, плазменный) методами согласно действующим документам, используя для этого соответствующие стерилизующие агенты и типы оборудования, разрешенные к применению в установленном порядке. Выбор адекватного метода стерилизации зависит от особенностей стерилизуемых изделий. Стерилизацию осуществляют по режимам, указанным в инструкции по применению конкретного средства и руководстве по эксплуатации стерилизатора конкретной модели.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стерилизации воздушным методом запрещается использование оборудования, относящегося к лабораторному (шкафы типа ШСС).</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8.3.16. Наконечники, в том числе ультразвуковые, и насадки к ним, эндодонтические инструменты с пластмассовыми хвостовиками стерилизуют только паровым методом.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8.3.17.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 Не рекомендуется использовать данный метод для стерилизации более крупных стоматологических инструментов с целью стерилизации их рабочих частей.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8.3.18. Инфракрасным методом стерилизуют изделия из металлов: стоматологические щипцы, стоматологические микрохирургические инструменты, боры твердосплавные, головки и диски алмазные, дрильборы, каналонаполнители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8.3.19. Химический метод стерилизации с применением растворов химических средств допускается применять для стерилизации только тех изделий, в конструкции которых использованы термолабильные материалы, не позволяющие использовать другие методы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химической стерилизации применяют растворы альдегид- или кислородсодержащих средств, или некоторых хлорсодержащих компонентов, обладающие спороцидным действием.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разбавления рабочих растворов, особенно используемых многократно, погружаемые в них изделия должны быть сухими.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отмывания изделий стерильной питьевой водой от остатков средства. Изделия промывают согласно рекомендациям, изложенным в инструкции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8.3.20. При паровом, воздушном, газовом и плазменном методах изделия стерилизуют в упакованном виде, используя стерилизационные упаковочные одноразовые материалы или многоразовые контейнеры (стерилизационные коробки с фильтрами), разрешенные применительно к конкретному методу стерилизации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и инструкцией по его применению.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8.3.21. Стерилизация изделий в неупакованном виде допускается только при децентрализованной системе обработки в следующих случаях: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растворов химических средств для стерилизации изделий, в конструкции которых использованы термолабильные материалы;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стерилизации стоматологических металлических инструментов термическими методами (гласперленовый, инфракрасный, воздушный, паровой) в портативных стерилизаторах.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Все изделия, простерилизованные в неупакованном виде, целесообразно сразу использовать по назначению. Запрещается перенос их из кабинета в кабинет. При необходимости инструменты, простерилизованные в неупакованном виде одним из термических методов, после окончания стерилизации допускается хранить в разрешенных к применению в установленном порядке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 Изделия медицинского назначения, простерилизованные в стерилизационных коробках, допускается использовать в течение не более чем 6 ч после их вскрытия.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8.3.22. Бактерицидные камеры, оснащенные ультрафиолетовыми лампами,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 Запрещается применять такое оборудование с целью дезинфекции или стерилизации инструментов.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8.3.23.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8.3.24.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8.3.25. Все манипуляции по накрытию стерильного стола проводят в стерильном халате, маске и перчатках, с использованием стерильных простыней. Обязательно делают отметку о дате и времени накрытия стерильного стола. Стерильный стол накрывают на 6 ч. Не использованные в течение этого срока материалы и инструменты со стерильного стола направляют на повторную стерилизацию.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8.3.26. Не допускается использование простерилизованных изделий медицинского назначения с истекшим сроком хранения после стерилизации.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8.3.27. Учет стерилизации изделий медицинского назначения ведут в журнале.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8.3.28. Контроль стерилизации осуществляется в соответствии с требованиями </w:t>
      </w:r>
      <w:hyperlink r:id="rId143" w:history="1">
        <w:r>
          <w:rPr>
            <w:rFonts w:ascii="Calibri" w:hAnsi="Calibri" w:cs="Calibri"/>
            <w:color w:val="0000FF"/>
          </w:rPr>
          <w:t>глав I</w:t>
        </w:r>
      </w:hyperlink>
      <w:r>
        <w:rPr>
          <w:rFonts w:ascii="Calibri" w:hAnsi="Calibri" w:cs="Calibri"/>
        </w:rPr>
        <w:t xml:space="preserve"> и </w:t>
      </w:r>
      <w:hyperlink r:id="rId144" w:history="1">
        <w:r>
          <w:rPr>
            <w:rFonts w:ascii="Calibri" w:hAnsi="Calibri" w:cs="Calibri"/>
            <w:color w:val="0000FF"/>
          </w:rPr>
          <w:t>II</w:t>
        </w:r>
      </w:hyperlink>
      <w:r>
        <w:rPr>
          <w:rFonts w:ascii="Calibri" w:hAnsi="Calibri" w:cs="Calibri"/>
        </w:rPr>
        <w:t xml:space="preserve"> настоящих правил.</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VI. Санитарно-эпидемиологические</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требования к устройству, оборудованию и эксплуатации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фельдшерско-акушерских пунктов, амбулаторий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 Общие положения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Фельдшерско-акушерские пункты (ФАПы), амбулатории разворачиваются в сельской местности, где отсутствует возможность или нет необходимости предусматривать более мощные медицинские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Все действующие ФАПы, амбулатории должны иметь санитарно-эпидемиологические заключения о соответствии санитарным правилам согласно заявленным на лицензирование видам медицинской деятельности, работ и услуг в порядке, установленном </w:t>
      </w:r>
      <w:hyperlink r:id="rId1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 Ввод в эксплуатацию реконструированных ФАПов, амбулаторий, подвергшихся перепланировке, перепрофилированию и переоборудованию, а также при временном использовании зданий и помещений под ФАПы, осуществляется при наличии санитарно-эпидемиологического заключения о соответствии санитарным правилам.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2. Гигиенические требования к размещению и территории</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2.1. ФАПы, амбулатории располагают на территории жилой застройки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населенных пунктов.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2.2. Земельный участок должен быть сухим, чистым, вдали от источников загрязнения атмосферного воздуха. Не допускается размещать учреждения на загрязненных территориях. Содержание токсичных и вредных веществ в почве и атмосферном воздухе, уровни физических факторов не должны превышать гигиенические нормы. Территория ФАПов, амбулаторий должна быть благоустроена, озеленена, ограждена и освещена, иметь удобные подъездные пути и парковочную стоянку для санитарного транспорта.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2.3. Допускается размещение ФАПов, амбулаторий в жилых и общественных зданиях. При размещении в жилых зданиях должен быть оборудован отдельный вход с улицы.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3. Гигиенические требования к зданиям, сооружениям</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помещениям</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3.1. Состав и площади основных и вспомогательных помещений зависят от численности обслуживаемого населения и определяются заданием на проектирование. Минимальные площади представлены в таблице 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1</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Рекомендуемые минимальный набор и площади помещений</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995"/>
        <w:gridCol w:w="4995"/>
      </w:tblGrid>
      <w:tr w:rsidR="00AB1B40">
        <w:trPr>
          <w:cantSplit/>
          <w:trHeight w:val="360"/>
        </w:trPr>
        <w:tc>
          <w:tcPr>
            <w:tcW w:w="49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ФАП с обслуживанием до 800 человек </w:t>
            </w:r>
          </w:p>
        </w:tc>
        <w:tc>
          <w:tcPr>
            <w:tcW w:w="49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ФАП/врачебная амбулатория с     </w:t>
            </w:r>
            <w:r>
              <w:rPr>
                <w:rFonts w:ascii="Calibri" w:hAnsi="Calibri" w:cs="Calibri"/>
                <w:sz w:val="22"/>
                <w:szCs w:val="22"/>
              </w:rPr>
              <w:br/>
              <w:t xml:space="preserve">обслуживанием более 800 человек   </w:t>
            </w:r>
          </w:p>
        </w:tc>
      </w:tr>
      <w:tr w:rsidR="00AB1B40">
        <w:trPr>
          <w:cantSplit/>
          <w:trHeight w:val="2400"/>
        </w:trPr>
        <w:tc>
          <w:tcPr>
            <w:tcW w:w="49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ожидальная - 10 м2;                 </w:t>
            </w:r>
            <w:r>
              <w:rPr>
                <w:rFonts w:ascii="Calibri" w:hAnsi="Calibri" w:cs="Calibri"/>
                <w:sz w:val="22"/>
                <w:szCs w:val="22"/>
              </w:rPr>
              <w:br/>
              <w:t>кабинет приема - не менее 12 м2 (при</w:t>
            </w:r>
            <w:r>
              <w:rPr>
                <w:rFonts w:ascii="Calibri" w:hAnsi="Calibri" w:cs="Calibri"/>
                <w:sz w:val="22"/>
                <w:szCs w:val="22"/>
              </w:rPr>
              <w:br/>
              <w:t xml:space="preserve">установке гинекологического кресла  </w:t>
            </w:r>
            <w:r>
              <w:rPr>
                <w:rFonts w:ascii="Calibri" w:hAnsi="Calibri" w:cs="Calibri"/>
                <w:sz w:val="22"/>
                <w:szCs w:val="22"/>
              </w:rPr>
              <w:br/>
              <w:t xml:space="preserve">дополнительно 8 м2);                </w:t>
            </w:r>
            <w:r>
              <w:rPr>
                <w:rFonts w:ascii="Calibri" w:hAnsi="Calibri" w:cs="Calibri"/>
                <w:sz w:val="22"/>
                <w:szCs w:val="22"/>
              </w:rPr>
              <w:br/>
              <w:t xml:space="preserve">процедурный кабинет, совмещенный с  </w:t>
            </w:r>
            <w:r>
              <w:rPr>
                <w:rFonts w:ascii="Calibri" w:hAnsi="Calibri" w:cs="Calibri"/>
                <w:sz w:val="22"/>
                <w:szCs w:val="22"/>
              </w:rPr>
              <w:br/>
              <w:t xml:space="preserve">прививочным по графику работы, - не </w:t>
            </w:r>
            <w:r>
              <w:rPr>
                <w:rFonts w:ascii="Calibri" w:hAnsi="Calibri" w:cs="Calibri"/>
                <w:sz w:val="22"/>
                <w:szCs w:val="22"/>
              </w:rPr>
              <w:br/>
              <w:t xml:space="preserve">менее 12 м2;                        </w:t>
            </w:r>
            <w:r>
              <w:rPr>
                <w:rFonts w:ascii="Calibri" w:hAnsi="Calibri" w:cs="Calibri"/>
                <w:sz w:val="22"/>
                <w:szCs w:val="22"/>
              </w:rPr>
              <w:br/>
              <w:t>помещение для хранения лекарственных</w:t>
            </w:r>
            <w:r>
              <w:rPr>
                <w:rFonts w:ascii="Calibri" w:hAnsi="Calibri" w:cs="Calibri"/>
                <w:sz w:val="22"/>
                <w:szCs w:val="22"/>
              </w:rPr>
              <w:br/>
              <w:t xml:space="preserve">средств - 4 кв. м;                  </w:t>
            </w:r>
            <w:r>
              <w:rPr>
                <w:rFonts w:ascii="Calibri" w:hAnsi="Calibri" w:cs="Calibri"/>
                <w:sz w:val="22"/>
                <w:szCs w:val="22"/>
              </w:rPr>
              <w:br/>
              <w:t xml:space="preserve">помещение персонала с раздевалкой - </w:t>
            </w:r>
            <w:r>
              <w:rPr>
                <w:rFonts w:ascii="Calibri" w:hAnsi="Calibri" w:cs="Calibri"/>
                <w:sz w:val="22"/>
                <w:szCs w:val="22"/>
              </w:rPr>
              <w:br/>
              <w:t xml:space="preserve">4 - 6 м2;                           </w:t>
            </w:r>
            <w:r>
              <w:rPr>
                <w:rFonts w:ascii="Calibri" w:hAnsi="Calibri" w:cs="Calibri"/>
                <w:sz w:val="22"/>
                <w:szCs w:val="22"/>
              </w:rPr>
              <w:br/>
              <w:t xml:space="preserve">хранение уборочного инвентаря,      </w:t>
            </w:r>
            <w:r>
              <w:rPr>
                <w:rFonts w:ascii="Calibri" w:hAnsi="Calibri" w:cs="Calibri"/>
                <w:sz w:val="22"/>
                <w:szCs w:val="22"/>
              </w:rPr>
              <w:br/>
              <w:t xml:space="preserve">моющих и дезинфицирующих средств,   </w:t>
            </w:r>
            <w:r>
              <w:rPr>
                <w:rFonts w:ascii="Calibri" w:hAnsi="Calibri" w:cs="Calibri"/>
                <w:sz w:val="22"/>
                <w:szCs w:val="22"/>
              </w:rPr>
              <w:br/>
              <w:t xml:space="preserve">чистого белья, временное хранение   </w:t>
            </w:r>
            <w:r>
              <w:rPr>
                <w:rFonts w:ascii="Calibri" w:hAnsi="Calibri" w:cs="Calibri"/>
                <w:sz w:val="22"/>
                <w:szCs w:val="22"/>
              </w:rPr>
              <w:br/>
              <w:t xml:space="preserve">грязного белья организуется в       </w:t>
            </w:r>
            <w:r>
              <w:rPr>
                <w:rFonts w:ascii="Calibri" w:hAnsi="Calibri" w:cs="Calibri"/>
                <w:sz w:val="22"/>
                <w:szCs w:val="22"/>
              </w:rPr>
              <w:br/>
              <w:t xml:space="preserve">специальных помещениях или в шкафах </w:t>
            </w:r>
            <w:r>
              <w:rPr>
                <w:rFonts w:ascii="Calibri" w:hAnsi="Calibri" w:cs="Calibri"/>
                <w:sz w:val="22"/>
                <w:szCs w:val="22"/>
              </w:rPr>
              <w:br/>
              <w:t xml:space="preserve">вне производственных помещений;     </w:t>
            </w:r>
            <w:r>
              <w:rPr>
                <w:rFonts w:ascii="Calibri" w:hAnsi="Calibri" w:cs="Calibri"/>
                <w:sz w:val="22"/>
                <w:szCs w:val="22"/>
              </w:rPr>
              <w:br/>
              <w:t xml:space="preserve">санузел                             </w:t>
            </w:r>
          </w:p>
        </w:tc>
        <w:tc>
          <w:tcPr>
            <w:tcW w:w="49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ожидальная - 12 м2;                 </w:t>
            </w:r>
            <w:r>
              <w:rPr>
                <w:rFonts w:ascii="Calibri" w:hAnsi="Calibri" w:cs="Calibri"/>
                <w:sz w:val="22"/>
                <w:szCs w:val="22"/>
              </w:rPr>
              <w:br/>
              <w:t xml:space="preserve">кабинет приема - не менее 12 м;     </w:t>
            </w:r>
            <w:r>
              <w:rPr>
                <w:rFonts w:ascii="Calibri" w:hAnsi="Calibri" w:cs="Calibri"/>
                <w:sz w:val="22"/>
                <w:szCs w:val="22"/>
              </w:rPr>
              <w:br/>
              <w:t xml:space="preserve">процедурный кабинет - не менее 10   </w:t>
            </w:r>
            <w:r>
              <w:rPr>
                <w:rFonts w:ascii="Calibri" w:hAnsi="Calibri" w:cs="Calibri"/>
                <w:sz w:val="22"/>
                <w:szCs w:val="22"/>
              </w:rPr>
              <w:br/>
              <w:t xml:space="preserve">м2;                                 </w:t>
            </w:r>
            <w:r>
              <w:rPr>
                <w:rFonts w:ascii="Calibri" w:hAnsi="Calibri" w:cs="Calibri"/>
                <w:sz w:val="22"/>
                <w:szCs w:val="22"/>
              </w:rPr>
              <w:br/>
              <w:t xml:space="preserve">прививочный кабинет - не менее 10   </w:t>
            </w:r>
            <w:r>
              <w:rPr>
                <w:rFonts w:ascii="Calibri" w:hAnsi="Calibri" w:cs="Calibri"/>
                <w:sz w:val="22"/>
                <w:szCs w:val="22"/>
              </w:rPr>
              <w:br/>
              <w:t xml:space="preserve">м2;                                 </w:t>
            </w:r>
            <w:r>
              <w:rPr>
                <w:rFonts w:ascii="Calibri" w:hAnsi="Calibri" w:cs="Calibri"/>
                <w:sz w:val="22"/>
                <w:szCs w:val="22"/>
              </w:rPr>
              <w:br/>
              <w:t>смотровой кабинет с гинекологическим</w:t>
            </w:r>
            <w:r>
              <w:rPr>
                <w:rFonts w:ascii="Calibri" w:hAnsi="Calibri" w:cs="Calibri"/>
                <w:sz w:val="22"/>
                <w:szCs w:val="22"/>
              </w:rPr>
              <w:br/>
              <w:t xml:space="preserve">креслом - не менее 10 м2;           </w:t>
            </w:r>
            <w:r>
              <w:rPr>
                <w:rFonts w:ascii="Calibri" w:hAnsi="Calibri" w:cs="Calibri"/>
                <w:sz w:val="22"/>
                <w:szCs w:val="22"/>
              </w:rPr>
              <w:br/>
              <w:t xml:space="preserve">стерилизационная - не менее 6 м2,   </w:t>
            </w:r>
            <w:r>
              <w:rPr>
                <w:rFonts w:ascii="Calibri" w:hAnsi="Calibri" w:cs="Calibri"/>
                <w:sz w:val="22"/>
                <w:szCs w:val="22"/>
              </w:rPr>
              <w:br/>
              <w:t>помещение для хранения лекарственных</w:t>
            </w:r>
            <w:r>
              <w:rPr>
                <w:rFonts w:ascii="Calibri" w:hAnsi="Calibri" w:cs="Calibri"/>
                <w:sz w:val="22"/>
                <w:szCs w:val="22"/>
              </w:rPr>
              <w:br/>
              <w:t xml:space="preserve">средств - 4 кв. м;                  </w:t>
            </w:r>
            <w:r>
              <w:rPr>
                <w:rFonts w:ascii="Calibri" w:hAnsi="Calibri" w:cs="Calibri"/>
                <w:sz w:val="22"/>
                <w:szCs w:val="22"/>
              </w:rPr>
              <w:br/>
              <w:t xml:space="preserve">помещение персонала с раздевалкой - </w:t>
            </w:r>
            <w:r>
              <w:rPr>
                <w:rFonts w:ascii="Calibri" w:hAnsi="Calibri" w:cs="Calibri"/>
                <w:sz w:val="22"/>
                <w:szCs w:val="22"/>
              </w:rPr>
              <w:br/>
              <w:t xml:space="preserve">4 - 6 м2;                           </w:t>
            </w:r>
            <w:r>
              <w:rPr>
                <w:rFonts w:ascii="Calibri" w:hAnsi="Calibri" w:cs="Calibri"/>
                <w:sz w:val="22"/>
                <w:szCs w:val="22"/>
              </w:rPr>
              <w:br/>
              <w:t xml:space="preserve">помещение для уборочного инвентаря, </w:t>
            </w:r>
            <w:r>
              <w:rPr>
                <w:rFonts w:ascii="Calibri" w:hAnsi="Calibri" w:cs="Calibri"/>
                <w:sz w:val="22"/>
                <w:szCs w:val="22"/>
              </w:rPr>
              <w:br/>
              <w:t xml:space="preserve">моющих и дезинфицирующих средств -  </w:t>
            </w:r>
            <w:r>
              <w:rPr>
                <w:rFonts w:ascii="Calibri" w:hAnsi="Calibri" w:cs="Calibri"/>
                <w:sz w:val="22"/>
                <w:szCs w:val="22"/>
              </w:rPr>
              <w:br/>
              <w:t xml:space="preserve">не менее 2 м2;                      </w:t>
            </w:r>
            <w:r>
              <w:rPr>
                <w:rFonts w:ascii="Calibri" w:hAnsi="Calibri" w:cs="Calibri"/>
                <w:sz w:val="22"/>
                <w:szCs w:val="22"/>
              </w:rPr>
              <w:br/>
              <w:t xml:space="preserve">помещение для хранения грязного     </w:t>
            </w:r>
            <w:r>
              <w:rPr>
                <w:rFonts w:ascii="Calibri" w:hAnsi="Calibri" w:cs="Calibri"/>
                <w:sz w:val="22"/>
                <w:szCs w:val="22"/>
              </w:rPr>
              <w:br/>
              <w:t xml:space="preserve">белья - не менее 2 м2;              </w:t>
            </w:r>
            <w:r>
              <w:rPr>
                <w:rFonts w:ascii="Calibri" w:hAnsi="Calibri" w:cs="Calibri"/>
                <w:sz w:val="22"/>
                <w:szCs w:val="22"/>
              </w:rPr>
              <w:br/>
              <w:t xml:space="preserve">санузел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для ФАПов, амбулаторий, обслуживающих население, проживающее на удаленных территориях, предусматривается помещение для временного пребывания больных до госпитализации. По заданию на проектирование набор и площади помещений могут быть расширены.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3.2. Допускается размещение ФАПов, амбулаторий в цокольных этажах зданий. В подвальных помещениях, имеющих естественное или искусственное освещение, допускается размещение санитарно-бытовых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3.3. Допускается совмещение туалетов для больных и персонала.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4. Требования к внутренней отделке помещений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4.1. Для внутренней отделки помещений используются материалы в соответствии с их функциональным назначением и разрешенные для применения в ЛПО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4.2. Поверхность стен, полов и потолков помещений должна быть гладкой, без дефектов (щелей, трещин, дыр и др.), легко доступной для влажной уборки и устойчивой при использовании моющих и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4.3. Стены лечебно-диагностических кабинетов с сухим режимом, вестибюлей и других помещений рекомендуется окрашивать красками или облицовывать панелями, имеющими гладкую поверхность с герметичной заделкой швов. Для окраски потолков может применяться известковая или водоэмульсионная побелка. Полы должны обладать повышенными теплоизоляционными свойствами (деревянные полы, окрашенные влагостойкой краской, линолеум).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4.4. Покрытия пола не должны иметь дефектов, должны быть гладкими, плотно пригнанными к основанию. При использовании линолеумных покрытий края линолеума у стен должны быть заведены на стены или подведены под плинтуса или, которые должны быть плотно закреплены между стеной и полом. Швы примыкающих друг к другу листов линолеума должны быть пропаяны.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4.5. В помещениях с влажным режимом работы (прививочный, процедурный, санитарный узел и др.) стены отделываются влагостойким материалом на всю высоту помещения. Потолки окрашиваются влагостойкими материалами. Для покрытия пола используются водонепроницаемые материалы и предусматривается гидроизоляция.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4.6.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влагостойкими материалами (допускается окраска масляной краской) на высоту 1,6 м от пола и на ширину не менее 20 см от оборудования и приборов с каждой стороны.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5. Требования к водоснабжению и канализации</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5.1. Здания ФАПов, амбулаторий должны быть оборудованы системой централизованного водоснабжения или водопроводом от местных источников. При наличии собственного источника водоснабжения водопотребление на ФАПах, амбулаториях возможно при наличии санитарно-эпидемиологического заключения на данный источник. В исключительных случаях, при невозможности устройства водопровода, допускается использование привозной воды в закрытых сменяемых емкостях, ежедневно подвергающихся мойке и дезинфекции. Качество воды для хозяйственно-питьевого назначения должно соответствовать требованиям санитарных правил.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5.2. Медицинские кабинеты ФАПов, амбулаторий оборудуются горячим водоснабжением от централизованного или местного источника (допускается использование электронагревательных устройств проточного или накопительного действия). На случай отключения централизованного горячего водоснабжения для процедурных, перевязочных и других функциональных помещений, требующих соблюдения особого противоэпидемического режима, предусматривается резервный источник горячего водоснабжения.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5.3. В процедурных, перевязочных кабинетах должны быть установлены умывальники для мытья рук с подводкой горячей и холодной воды, оборудованные смесителями, дозаторами с жидким мылом и растворами антисептиков. В кабинетах, в которых проводится обработка инструментов, дополнительно предусматривается специальная раковина (или оборудуется 2-секционная раковина).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5.4. Для удаления сточных вод предусматривается система канализации (допускается использование выгребных септиков).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6. Требования к отоплению, вентиляции, микроклимату</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воздушной среде помещений</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6.1. Системы отопления, вентиляции должны обеспечивать оптимальные условия микроклимата и воздушной среды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6.2. Нагревательные приборы должны иметь гладкую поверхность, допускающую легкую очистку.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6.3. Здания ФАПов, амбулаторий оборудуются естественной вентиляцией (форточки, откидные фрамуги, оборудованные системой фиксации).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7. Гигиенические требования к естественному</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искусственному освещению</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7.1. Помещения ФАПов, амбулаторий с постоянным пребыванием пациентов и персонала должны иметь естественное освещение.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Искусственная освещенность (общая и местная), источники света, типы ламп принимаются в соответствии с действующими нормативными </w:t>
      </w:r>
      <w:hyperlink r:id="rId146" w:history="1">
        <w:r>
          <w:rPr>
            <w:rFonts w:ascii="Calibri" w:hAnsi="Calibri" w:cs="Calibri"/>
            <w:color w:val="0000FF"/>
          </w:rPr>
          <w:t>документами</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7.3. Светильники общего освещения помещений, размещаемые на потолках, должны быть со сплошными (закрытыми) рассеивателями.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7.4. В медицинских кабинетах необходимо устанавливать настенные или переносные светильники для осмотра больного.</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8. Требования к инвентарю и технологическому оборудованию</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 В производственных помещениях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дезинфицирующих и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8.2. Расстановка медицинского и технического оборудования должна обеспечить свободный доступ при его эксплуатации и обработке.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8.3. Поверхность сидений (стулья, скамьи, банкетки и др.) для пациентов и персонала должна быть изготовлена из материалов с низкой теплопроводностью.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Для обеззараживания воздуха и поверхностей кабинеты оборудуют бактерицидными облучателями или другими устройствами обеззараживания воздуха, разрешенными для этой цели в установленном порядке. При использовании облучателей открытого типа выключатели должны быть выведены за пределы рабочих помещений. Методы применения ультрафиолетового бактерицидного излучения, правила эксплуатации и безопасности бактерицидных установок (облучателей) должны соответствовать </w:t>
      </w:r>
      <w:hyperlink r:id="rId147" w:history="1">
        <w:r>
          <w:rPr>
            <w:rFonts w:ascii="Calibri" w:hAnsi="Calibri" w:cs="Calibri"/>
            <w:color w:val="0000FF"/>
          </w:rPr>
          <w:t>гигиеническим требованиям</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9. Санитарно-противоэпидемические мероприятия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9.1. Медицинские работники должны выполнять мероприятия по профилактике внутрибольничных инфекций, предусмотренные санитарными правилами.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9.2. Все помещения, оборудование, медицинский и другой инвентарь должны содержаться в чистоте.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Влажная уборка помещений (обработка полов, мебели, оборудования, подоконников, дверей) должна осуществляться не менее 2-х раз в сутки с использованием моющих и дезинфицирующих средств, разрешенных к использованию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Мытье оконных стекол должно проводиться по мере необходимости, но не реже 2 раз в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Уборочный инвентарь (ведра, тазы, ветошь, швабры) должен иметь четкую маркировку с указанием помещений и видов уборочных работ, использоваться строго по назначению, обрабатываться и храниться в выделенном помещении (в шкафу вне медицинских кабинетов).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9.3. Генеральная уборка помещений с обработкой стен, полов, оборудования, инвентаря, светильников должна проводиться по графику не реже 1 раза в месяц.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уборка (мойка и дезинфекция) процедурных и других помещений с асептическим режимом проводится один раз в неделю.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9.4. В случае выявления пациента с инфекционными заболеваниями (подозрением) после его изоляции (госпитализации) проводится заключительная дезинфекция по режиму, предусмотренному для соответствующей 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9.5. В основных помещениях следует регулярно в плановом порядке проводить текущий ремонт помещений. Устранение возникших дефектов (ликвидация протечек на потолках и стенах, следов сырости, плесени, заделка трещин, щелей, выбоин, восстановление отслоившейся облицовочной плитки, дефектов напольных покрытий и др.) должно проводиться незамедлительно.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9.6. В период проведения текущего или капитального ремонта функционирование помещений должно быть прекращено.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9.7. В помещениях ФАПов, амбулаторий не должно быть синантропных членистоногих, крыс и мышевидных грызунов.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профилактической обработки (дезинфекции, дезинсекции, дератизации) помещений против синантропных членистоногих, крыс и мышевидных грызунов должно осуществляться в соответствии с требованиями санитарных правил.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Изделия медицинского назначения многократного применения, которые в процессе эксплуатации могут вызвать повреждение кожи, слизистой оболочки, соприкасаться с раневой поверхностью, контактировать с кровью или инъекционными препаратами, подлежат дезинфекции, предстерилизационной очистке и стерилизации в соответствии с действующими </w:t>
      </w:r>
      <w:hyperlink r:id="rId148" w:history="1">
        <w:r>
          <w:rPr>
            <w:rFonts w:ascii="Calibri" w:hAnsi="Calibri" w:cs="Calibri"/>
            <w:color w:val="0000FF"/>
          </w:rPr>
          <w:t>документами</w:t>
        </w:r>
      </w:hyperlink>
      <w:r>
        <w:rPr>
          <w:rFonts w:ascii="Calibri" w:hAnsi="Calibri" w:cs="Calibri"/>
        </w:rPr>
        <w:t>. Допускается проведение стерилизации на местах.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9.9. Стирка белья должна осуществляться в специальных прачечных или прачечной в составе медицинской организации. Режим стирки белья должен соответствовать действующим гигиеническим нормативам.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оборудование минипрачечной в здании ФАПа, амбулатории. Минипрачечная должна иметь не менее двух помещений: для сбора, временного хранения и стирки белья, второе - для сушки, глажения и временного хранения чистого белья.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9.10. Сбор, временное хранение и удаление отходов различных классов опасности осуществляются в соответствии с требованиями действующих </w:t>
      </w:r>
      <w:hyperlink r:id="rId149" w:history="1">
        <w:r>
          <w:rPr>
            <w:rFonts w:ascii="Calibri" w:hAnsi="Calibri" w:cs="Calibri"/>
            <w:color w:val="0000FF"/>
          </w:rPr>
          <w:t>санитарных правил</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9.11. Урны, установленные для сбора мусора у входа в здание, в местах отдыха и на территории должны очищаться от мусора ежедневно и содержаться в чистоте.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9.12. Контейнеры для сбора твердых бытовых отходов должны быть установлены на площадке с твердым покрытием, обеспечены крышками, регулярно очищаться, мыться и дезинфицироваться после каждого опорожнения.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10. Гигиенические требования к условиям труда и личной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гигиене медицинского и обслуживающего персонала</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10.1. В основных функциональных, производственных помещениях и на рабочих местах медицинского, обслуживающего и другого персонала должны быть обеспечены гигиенические нормативы параметров микроклимата и воздушной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10.2. Санитарно-бытовые помещения для персонала ФАПов, амбулаторий должны быть оборудованы с соблюдением следующих требований: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10.3. Персонал должен проходить предварительные при поступлении на работу и периодические медицинские осмотры и профилактические прививки в соответствии с законодательством Российской Федерации.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10.4. Медицинский персонал ФАПа, амбулатории должен быть обеспечен комплектами сменной одежды: халатами, шапочками или косынками, масками, сменной обувью (тапочками) в количестве, обеспечивающем ежедневную смену одежды. Хранение ее надлежит осуществлять в индивидуальных шкафчиках, обеспечивающих раздельное хранение личной (домашней) и рабочей (санитарной) одежды, обуви и головных уборов.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наличии постоянно должен быть комплект санитарной одежды для экстренной ее замены в случае загрязнения.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10.5. Немедицинский персонал, выполняющий работу (в том числе временную), должен иметь сменную одежду и обувь.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10.6. Врачи, фельдшера, медицинские сестры, акушерки должны быть обеспечены средствами индивидуальной защиты (перчатки, маски и др.). Все манипуляции, связанные с контактом с кровью и другими биологическими жидкостями, проводить в перчатках.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10.7. Обработка рук медицинского персонала проводится в соответствии с требованиями </w:t>
      </w:r>
      <w:hyperlink r:id="rId150" w:history="1">
        <w:r>
          <w:rPr>
            <w:rFonts w:ascii="Calibri" w:hAnsi="Calibri" w:cs="Calibri"/>
            <w:color w:val="0000FF"/>
          </w:rPr>
          <w:t>главы I</w:t>
        </w:r>
      </w:hyperlink>
      <w:r>
        <w:rPr>
          <w:rFonts w:ascii="Calibri" w:hAnsi="Calibri" w:cs="Calibri"/>
        </w:rPr>
        <w:t xml:space="preserve"> настоящих санитарных правил.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Профилактические мероприятия при загрязнении кожи и слизистых работника кровью или другими биологическими жидкостями, а также при уколах и порезах проводятся в соответствии с требованиями </w:t>
      </w:r>
      <w:hyperlink r:id="rId151" w:history="1">
        <w:r>
          <w:rPr>
            <w:rFonts w:ascii="Calibri" w:hAnsi="Calibri" w:cs="Calibri"/>
            <w:color w:val="0000FF"/>
          </w:rPr>
          <w:t>главы I</w:t>
        </w:r>
      </w:hyperlink>
      <w:r>
        <w:rPr>
          <w:rFonts w:ascii="Calibri" w:hAnsi="Calibri" w:cs="Calibri"/>
        </w:rPr>
        <w:t xml:space="preserve"> настоящих санитарных правил.</w:t>
      </w:r>
    </w:p>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МИНИМАЛЬНЫЕ ПЛОЩАДИ ПОМЕЩЕНИЙ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│N N │                Наименование помещений               │ Площадь (м2) │</w:t>
      </w:r>
    </w:p>
    <w:p w:rsidR="00AB1B40" w:rsidRDefault="00AB1B40">
      <w:pPr>
        <w:pStyle w:val="ConsPlusNonformat"/>
        <w:widowControl/>
        <w:jc w:val="both"/>
      </w:pPr>
      <w:r>
        <w:t>├────┼─────────────────────────────────────────────────────┼──────────────┤</w:t>
      </w:r>
    </w:p>
    <w:p w:rsidR="00AB1B40" w:rsidRDefault="00AB1B40">
      <w:pPr>
        <w:pStyle w:val="ConsPlusNonformat"/>
        <w:widowControl/>
        <w:jc w:val="both"/>
      </w:pPr>
      <w:r>
        <w:t>│    │1. Площади на одну койку в палатах различного        │              │</w:t>
      </w:r>
    </w:p>
    <w:p w:rsidR="00AB1B40" w:rsidRDefault="00AB1B40">
      <w:pPr>
        <w:pStyle w:val="ConsPlusNonformat"/>
        <w:widowControl/>
        <w:jc w:val="both"/>
      </w:pPr>
      <w:r>
        <w:t>│    │назначения и вместимости                             │              │</w:t>
      </w:r>
    </w:p>
    <w:p w:rsidR="00AB1B40" w:rsidRDefault="00AB1B40">
      <w:pPr>
        <w:pStyle w:val="ConsPlusNonformat"/>
        <w:widowControl/>
        <w:jc w:val="both"/>
      </w:pPr>
      <w:r>
        <w:t>├────┼─────────────────────────────────────────────────────┼──────────────┤</w:t>
      </w:r>
    </w:p>
    <w:p w:rsidR="00AB1B40" w:rsidRDefault="00AB1B40">
      <w:pPr>
        <w:pStyle w:val="ConsPlusNonformat"/>
        <w:widowControl/>
        <w:jc w:val="both"/>
      </w:pPr>
      <w:r>
        <w:t>│    │1.1. Палаты на одну койку                            │              │</w:t>
      </w:r>
    </w:p>
    <w:p w:rsidR="00AB1B40" w:rsidRDefault="00AB1B40">
      <w:pPr>
        <w:pStyle w:val="ConsPlusNonformat"/>
        <w:widowControl/>
        <w:jc w:val="both"/>
      </w:pPr>
      <w:r>
        <w:t>├────┼─────────────────────────────────────────────────────┼──────────────┤</w:t>
      </w:r>
    </w:p>
    <w:p w:rsidR="00AB1B40" w:rsidRDefault="00AB1B40">
      <w:pPr>
        <w:pStyle w:val="ConsPlusNonformat"/>
        <w:widowControl/>
        <w:jc w:val="both"/>
      </w:pPr>
      <w:r>
        <w:t>│1   │Интенсивной терапии, в том числе для ожоговых больных│18            │</w:t>
      </w:r>
    </w:p>
    <w:p w:rsidR="00AB1B40" w:rsidRDefault="00AB1B40">
      <w:pPr>
        <w:pStyle w:val="ConsPlusNonformat"/>
        <w:widowControl/>
        <w:jc w:val="both"/>
      </w:pPr>
      <w:r>
        <w:t>├────┼─────────────────────────────────────────────────────┼──────────────┤</w:t>
      </w:r>
    </w:p>
    <w:p w:rsidR="00AB1B40" w:rsidRDefault="00AB1B40">
      <w:pPr>
        <w:pStyle w:val="ConsPlusNonformat"/>
        <w:widowControl/>
        <w:jc w:val="both"/>
      </w:pPr>
      <w:r>
        <w:t>│2   │Нейрохирургические, ортопедотравматологические,      │12            │</w:t>
      </w:r>
    </w:p>
    <w:p w:rsidR="00AB1B40" w:rsidRDefault="00AB1B40">
      <w:pPr>
        <w:pStyle w:val="ConsPlusNonformat"/>
        <w:widowControl/>
        <w:jc w:val="both"/>
      </w:pPr>
      <w:r>
        <w:t>│    │радиологические, ожоговые (кроме отделений           │              │</w:t>
      </w:r>
    </w:p>
    <w:p w:rsidR="00AB1B40" w:rsidRDefault="00AB1B40">
      <w:pPr>
        <w:pStyle w:val="ConsPlusNonformat"/>
        <w:widowControl/>
        <w:jc w:val="both"/>
      </w:pPr>
      <w:r>
        <w:t>│    │интенсивной терапии), восстановительного лечения,    │              │</w:t>
      </w:r>
    </w:p>
    <w:p w:rsidR="00AB1B40" w:rsidRDefault="00AB1B40">
      <w:pPr>
        <w:pStyle w:val="ConsPlusNonformat"/>
        <w:widowControl/>
        <w:jc w:val="both"/>
      </w:pPr>
      <w:r>
        <w:t>│    │медико-социальные (в том числе в хосписах),          │              │</w:t>
      </w:r>
    </w:p>
    <w:p w:rsidR="00AB1B40" w:rsidRDefault="00AB1B40">
      <w:pPr>
        <w:pStyle w:val="ConsPlusNonformat"/>
        <w:widowControl/>
        <w:jc w:val="both"/>
      </w:pPr>
      <w:r>
        <w:t>│    │диагностические палаты, палаты для больных,          │              │</w:t>
      </w:r>
    </w:p>
    <w:p w:rsidR="00AB1B40" w:rsidRDefault="00AB1B40">
      <w:pPr>
        <w:pStyle w:val="ConsPlusNonformat"/>
        <w:widowControl/>
        <w:jc w:val="both"/>
      </w:pPr>
      <w:r>
        <w:t>│    │передвигающихся с помощью кресел-колясок             │              │</w:t>
      </w:r>
    </w:p>
    <w:p w:rsidR="00AB1B40" w:rsidRDefault="00AB1B40">
      <w:pPr>
        <w:pStyle w:val="ConsPlusNonformat"/>
        <w:widowControl/>
        <w:jc w:val="both"/>
      </w:pPr>
      <w:r>
        <w:t>├────┼─────────────────────────────────────────────────────┼──────────────┤</w:t>
      </w:r>
    </w:p>
    <w:p w:rsidR="00AB1B40" w:rsidRDefault="00AB1B40">
      <w:pPr>
        <w:pStyle w:val="ConsPlusNonformat"/>
        <w:widowControl/>
        <w:jc w:val="both"/>
      </w:pPr>
      <w:r>
        <w:t>│3   │Индивидуальная родовая палата с кроватью-            │24            │</w:t>
      </w:r>
    </w:p>
    <w:p w:rsidR="00AB1B40" w:rsidRDefault="00AB1B40">
      <w:pPr>
        <w:pStyle w:val="ConsPlusNonformat"/>
        <w:widowControl/>
        <w:jc w:val="both"/>
      </w:pPr>
      <w:r>
        <w:t>│    │трансформером                                        │              │</w:t>
      </w:r>
    </w:p>
    <w:p w:rsidR="00AB1B40" w:rsidRDefault="00AB1B40">
      <w:pPr>
        <w:pStyle w:val="ConsPlusNonformat"/>
        <w:widowControl/>
        <w:jc w:val="both"/>
      </w:pPr>
      <w:r>
        <w:t>├────┼─────────────────────────────────────────────────────┼──────────────┤</w:t>
      </w:r>
    </w:p>
    <w:p w:rsidR="00AB1B40" w:rsidRDefault="00AB1B40">
      <w:pPr>
        <w:pStyle w:val="ConsPlusNonformat"/>
        <w:widowControl/>
        <w:jc w:val="both"/>
      </w:pPr>
      <w:r>
        <w:t>│4   │Индивидуальная родовая палата                        │30            │</w:t>
      </w:r>
    </w:p>
    <w:p w:rsidR="00AB1B40" w:rsidRDefault="00AB1B40">
      <w:pPr>
        <w:pStyle w:val="ConsPlusNonformat"/>
        <w:widowControl/>
        <w:jc w:val="both"/>
      </w:pPr>
      <w:r>
        <w:t>├────┼─────────────────────────────────────────────────────┼──────────────┤</w:t>
      </w:r>
    </w:p>
    <w:p w:rsidR="00AB1B40" w:rsidRDefault="00AB1B40">
      <w:pPr>
        <w:pStyle w:val="ConsPlusNonformat"/>
        <w:widowControl/>
        <w:jc w:val="both"/>
      </w:pPr>
      <w:r>
        <w:t>│5   │Для новорожденных (изолятор)                         │6             │</w:t>
      </w:r>
    </w:p>
    <w:p w:rsidR="00AB1B40" w:rsidRDefault="00AB1B40">
      <w:pPr>
        <w:pStyle w:val="ConsPlusNonformat"/>
        <w:widowControl/>
        <w:jc w:val="both"/>
      </w:pPr>
      <w:r>
        <w:t>├────┼─────────────────────────────────────────────────────┼──────────────┤</w:t>
      </w:r>
    </w:p>
    <w:p w:rsidR="00AB1B40" w:rsidRDefault="00AB1B40">
      <w:pPr>
        <w:pStyle w:val="ConsPlusNonformat"/>
        <w:widowControl/>
        <w:jc w:val="both"/>
      </w:pPr>
      <w:r>
        <w:t>│6   │Для детей до 7 лет, с круглосуточным пребыванием     │12            │</w:t>
      </w:r>
    </w:p>
    <w:p w:rsidR="00AB1B40" w:rsidRDefault="00AB1B40">
      <w:pPr>
        <w:pStyle w:val="ConsPlusNonformat"/>
        <w:widowControl/>
        <w:jc w:val="both"/>
      </w:pPr>
      <w:r>
        <w:t>│    │матерей                                              │              │</w:t>
      </w:r>
    </w:p>
    <w:p w:rsidR="00AB1B40" w:rsidRDefault="00AB1B40">
      <w:pPr>
        <w:pStyle w:val="ConsPlusNonformat"/>
        <w:widowControl/>
        <w:jc w:val="both"/>
      </w:pPr>
      <w:r>
        <w:t>├────┼─────────────────────────────────────────────────────┼──────────────┤</w:t>
      </w:r>
    </w:p>
    <w:p w:rsidR="00AB1B40" w:rsidRDefault="00AB1B40">
      <w:pPr>
        <w:pStyle w:val="ConsPlusNonformat"/>
        <w:widowControl/>
        <w:jc w:val="both"/>
      </w:pPr>
      <w:r>
        <w:t>│7   │Для взрослых или детей старше 7 лет, с сопровождающим│14            │</w:t>
      </w:r>
    </w:p>
    <w:p w:rsidR="00AB1B40" w:rsidRDefault="00AB1B40">
      <w:pPr>
        <w:pStyle w:val="ConsPlusNonformat"/>
        <w:widowControl/>
        <w:jc w:val="both"/>
      </w:pPr>
      <w:r>
        <w:t>├────┼─────────────────────────────────────────────────────┼──────────────┤</w:t>
      </w:r>
    </w:p>
    <w:p w:rsidR="00AB1B40" w:rsidRDefault="00AB1B40">
      <w:pPr>
        <w:pStyle w:val="ConsPlusNonformat"/>
        <w:widowControl/>
        <w:jc w:val="both"/>
      </w:pPr>
      <w:r>
        <w:t>│8   │Прочие, в том числе предродовые                      │10            │</w:t>
      </w:r>
    </w:p>
    <w:p w:rsidR="00AB1B40" w:rsidRDefault="00AB1B40">
      <w:pPr>
        <w:pStyle w:val="ConsPlusNonformat"/>
        <w:widowControl/>
        <w:jc w:val="both"/>
      </w:pPr>
      <w:r>
        <w:t>├────┼─────────────────────────────────────────────────────┼──────────────┤</w:t>
      </w:r>
    </w:p>
    <w:p w:rsidR="00AB1B40" w:rsidRDefault="00AB1B40">
      <w:pPr>
        <w:pStyle w:val="ConsPlusNonformat"/>
        <w:widowControl/>
        <w:jc w:val="both"/>
      </w:pPr>
      <w:r>
        <w:t>│    │1.2. Палаты на две койки и более                     │              │</w:t>
      </w:r>
    </w:p>
    <w:p w:rsidR="00AB1B40" w:rsidRDefault="00AB1B40">
      <w:pPr>
        <w:pStyle w:val="ConsPlusNonformat"/>
        <w:widowControl/>
        <w:jc w:val="both"/>
      </w:pPr>
      <w:r>
        <w:t>├────┼─────────────────────────────────────────────────────┼──────────────┤</w:t>
      </w:r>
    </w:p>
    <w:p w:rsidR="00AB1B40" w:rsidRDefault="00AB1B40">
      <w:pPr>
        <w:pStyle w:val="ConsPlusNonformat"/>
        <w:widowControl/>
        <w:jc w:val="both"/>
      </w:pPr>
      <w:r>
        <w:t>│    │Для взрослых и детей старше 7 лет                    │              │</w:t>
      </w:r>
    </w:p>
    <w:p w:rsidR="00AB1B40" w:rsidRDefault="00AB1B40">
      <w:pPr>
        <w:pStyle w:val="ConsPlusNonformat"/>
        <w:widowControl/>
        <w:jc w:val="both"/>
      </w:pPr>
      <w:r>
        <w:t>├────┼─────────────────────────────────────────────────────┼──────────────┤</w:t>
      </w:r>
    </w:p>
    <w:p w:rsidR="00AB1B40" w:rsidRDefault="00AB1B40">
      <w:pPr>
        <w:pStyle w:val="ConsPlusNonformat"/>
        <w:widowControl/>
        <w:jc w:val="both"/>
      </w:pPr>
      <w:r>
        <w:t>│9   │Интенсивной терапии, реанимации                      │13            │</w:t>
      </w:r>
    </w:p>
    <w:p w:rsidR="00AB1B40" w:rsidRDefault="00AB1B40">
      <w:pPr>
        <w:pStyle w:val="ConsPlusNonformat"/>
        <w:widowControl/>
        <w:jc w:val="both"/>
      </w:pPr>
      <w:r>
        <w:t>├────┼─────────────────────────────────────────────────────┼──────────────┤</w:t>
      </w:r>
    </w:p>
    <w:p w:rsidR="00AB1B40" w:rsidRDefault="00AB1B40">
      <w:pPr>
        <w:pStyle w:val="ConsPlusNonformat"/>
        <w:widowControl/>
        <w:jc w:val="both"/>
      </w:pPr>
      <w:r>
        <w:t>│10  │Нейрохирургические, ортопедотравматологические,      │10            │</w:t>
      </w:r>
    </w:p>
    <w:p w:rsidR="00AB1B40" w:rsidRDefault="00AB1B40">
      <w:pPr>
        <w:pStyle w:val="ConsPlusNonformat"/>
        <w:widowControl/>
        <w:jc w:val="both"/>
      </w:pPr>
      <w:r>
        <w:t>│    │радиологические, ожоговые (кроме отделений           │              │</w:t>
      </w:r>
    </w:p>
    <w:p w:rsidR="00AB1B40" w:rsidRDefault="00AB1B40">
      <w:pPr>
        <w:pStyle w:val="ConsPlusNonformat"/>
        <w:widowControl/>
        <w:jc w:val="both"/>
      </w:pPr>
      <w:r>
        <w:t>│    │интенсивной терапии), восстановительного лечения,    │              │</w:t>
      </w:r>
    </w:p>
    <w:p w:rsidR="00AB1B40" w:rsidRDefault="00AB1B40">
      <w:pPr>
        <w:pStyle w:val="ConsPlusNonformat"/>
        <w:widowControl/>
        <w:jc w:val="both"/>
      </w:pPr>
      <w:r>
        <w:t>│    │медико-социальные (в том числе в хосписах),          │              │</w:t>
      </w:r>
    </w:p>
    <w:p w:rsidR="00AB1B40" w:rsidRDefault="00AB1B40">
      <w:pPr>
        <w:pStyle w:val="ConsPlusNonformat"/>
        <w:widowControl/>
        <w:jc w:val="both"/>
      </w:pPr>
      <w:r>
        <w:t>│    │диагностические палаты, палаты для больных,          │              │</w:t>
      </w:r>
    </w:p>
    <w:p w:rsidR="00AB1B40" w:rsidRDefault="00AB1B40">
      <w:pPr>
        <w:pStyle w:val="ConsPlusNonformat"/>
        <w:widowControl/>
        <w:jc w:val="both"/>
      </w:pPr>
      <w:r>
        <w:t>│    │передвигающихся с помощью кресел-колясок             │              │</w:t>
      </w:r>
    </w:p>
    <w:p w:rsidR="00AB1B40" w:rsidRDefault="00AB1B40">
      <w:pPr>
        <w:pStyle w:val="ConsPlusNonformat"/>
        <w:widowControl/>
        <w:jc w:val="both"/>
      </w:pPr>
      <w:r>
        <w:t>├────┼─────────────────────────────────────────────────────┼──────────────┤</w:t>
      </w:r>
    </w:p>
    <w:p w:rsidR="00AB1B40" w:rsidRDefault="00AB1B40">
      <w:pPr>
        <w:pStyle w:val="ConsPlusNonformat"/>
        <w:widowControl/>
        <w:jc w:val="both"/>
      </w:pPr>
      <w:r>
        <w:t>│11  │Инфекционные, в том числе туберкулезные              │8             │</w:t>
      </w:r>
    </w:p>
    <w:p w:rsidR="00AB1B40" w:rsidRDefault="00AB1B40">
      <w:pPr>
        <w:pStyle w:val="ConsPlusNonformat"/>
        <w:widowControl/>
        <w:jc w:val="both"/>
      </w:pPr>
      <w:r>
        <w:t>├────┼─────────────────────────────────────────────────────┼──────────────┤</w:t>
      </w:r>
    </w:p>
    <w:p w:rsidR="00AB1B40" w:rsidRDefault="00AB1B40">
      <w:pPr>
        <w:pStyle w:val="ConsPlusNonformat"/>
        <w:widowControl/>
        <w:jc w:val="both"/>
      </w:pPr>
      <w:r>
        <w:t>│12  │Психиатрические общего типа и наркологические        │6             │</w:t>
      </w:r>
    </w:p>
    <w:p w:rsidR="00AB1B40" w:rsidRDefault="00AB1B40">
      <w:pPr>
        <w:pStyle w:val="ConsPlusNonformat"/>
        <w:widowControl/>
        <w:jc w:val="both"/>
      </w:pPr>
      <w:r>
        <w:t>├────┼─────────────────────────────────────────────────────┼──────────────┤</w:t>
      </w:r>
    </w:p>
    <w:p w:rsidR="00AB1B40" w:rsidRDefault="00AB1B40">
      <w:pPr>
        <w:pStyle w:val="ConsPlusNonformat"/>
        <w:widowControl/>
        <w:jc w:val="both"/>
      </w:pPr>
      <w:r>
        <w:t>│13  │Психиатрические надзорные                            │7             │</w:t>
      </w:r>
    </w:p>
    <w:p w:rsidR="00AB1B40" w:rsidRDefault="00AB1B40">
      <w:pPr>
        <w:pStyle w:val="ConsPlusNonformat"/>
        <w:widowControl/>
        <w:jc w:val="both"/>
      </w:pPr>
      <w:r>
        <w:t>├────┼─────────────────────────────────────────────────────┼──────────────┤</w:t>
      </w:r>
    </w:p>
    <w:p w:rsidR="00AB1B40" w:rsidRDefault="00AB1B40">
      <w:pPr>
        <w:pStyle w:val="ConsPlusNonformat"/>
        <w:widowControl/>
        <w:jc w:val="both"/>
      </w:pPr>
      <w:r>
        <w:t>│14  │Прочие, в том числе предродовые                      │7             │</w:t>
      </w:r>
    </w:p>
    <w:p w:rsidR="00AB1B40" w:rsidRDefault="00AB1B40">
      <w:pPr>
        <w:pStyle w:val="ConsPlusNonformat"/>
        <w:widowControl/>
        <w:jc w:val="both"/>
      </w:pPr>
      <w:r>
        <w:t>├────┼─────────────────────────────────────────────────────┼──────────────┤</w:t>
      </w:r>
    </w:p>
    <w:p w:rsidR="00AB1B40" w:rsidRDefault="00AB1B40">
      <w:pPr>
        <w:pStyle w:val="ConsPlusNonformat"/>
        <w:widowControl/>
        <w:jc w:val="both"/>
      </w:pPr>
      <w:r>
        <w:t>│    │Для детей до 7 лет                                   │              │</w:t>
      </w:r>
    </w:p>
    <w:p w:rsidR="00AB1B40" w:rsidRDefault="00AB1B40">
      <w:pPr>
        <w:pStyle w:val="ConsPlusNonformat"/>
        <w:widowControl/>
        <w:jc w:val="both"/>
      </w:pPr>
      <w:r>
        <w:t>├────┼─────────────────────────────────────────────────────┼──────────────┤</w:t>
      </w:r>
    </w:p>
    <w:p w:rsidR="00AB1B40" w:rsidRDefault="00AB1B40">
      <w:pPr>
        <w:pStyle w:val="ConsPlusNonformat"/>
        <w:widowControl/>
        <w:jc w:val="both"/>
      </w:pPr>
      <w:r>
        <w:t>│15  │Интенсивной терапии, реанимации                      │13            │</w:t>
      </w:r>
    </w:p>
    <w:p w:rsidR="00AB1B40" w:rsidRDefault="00AB1B40">
      <w:pPr>
        <w:pStyle w:val="ConsPlusNonformat"/>
        <w:widowControl/>
        <w:jc w:val="both"/>
      </w:pPr>
      <w:r>
        <w:t>├────┼─────────────────────────────────────────────────────┼──────────────┤</w:t>
      </w:r>
    </w:p>
    <w:p w:rsidR="00AB1B40" w:rsidRDefault="00AB1B40">
      <w:pPr>
        <w:pStyle w:val="ConsPlusNonformat"/>
        <w:widowControl/>
        <w:jc w:val="both"/>
      </w:pPr>
      <w:r>
        <w:t>│16  │С дневным пребыванием матерей                        │8             │</w:t>
      </w:r>
    </w:p>
    <w:p w:rsidR="00AB1B40" w:rsidRDefault="00AB1B40">
      <w:pPr>
        <w:pStyle w:val="ConsPlusNonformat"/>
        <w:widowControl/>
        <w:jc w:val="both"/>
      </w:pPr>
      <w:r>
        <w:t>├────┼─────────────────────────────────────────────────────┼──────────────┤</w:t>
      </w:r>
    </w:p>
    <w:p w:rsidR="00AB1B40" w:rsidRDefault="00AB1B40">
      <w:pPr>
        <w:pStyle w:val="ConsPlusNonformat"/>
        <w:widowControl/>
        <w:jc w:val="both"/>
      </w:pPr>
      <w:r>
        <w:t>│17  │С круглосуточным пребыванием матерей                 │12            │</w:t>
      </w:r>
    </w:p>
    <w:p w:rsidR="00AB1B40" w:rsidRDefault="00AB1B40">
      <w:pPr>
        <w:pStyle w:val="ConsPlusNonformat"/>
        <w:widowControl/>
        <w:jc w:val="both"/>
      </w:pPr>
      <w:r>
        <w:t>├────┼─────────────────────────────────────────────────────┼──────────────┤</w:t>
      </w:r>
    </w:p>
    <w:p w:rsidR="00AB1B40" w:rsidRDefault="00AB1B40">
      <w:pPr>
        <w:pStyle w:val="ConsPlusNonformat"/>
        <w:widowControl/>
        <w:jc w:val="both"/>
      </w:pPr>
      <w:r>
        <w:t>│18  │Нейрохирургические, ортопедотравматологические,      │9             │</w:t>
      </w:r>
    </w:p>
    <w:p w:rsidR="00AB1B40" w:rsidRDefault="00AB1B40">
      <w:pPr>
        <w:pStyle w:val="ConsPlusNonformat"/>
        <w:widowControl/>
        <w:jc w:val="both"/>
      </w:pPr>
      <w:r>
        <w:t>│    │радиологические, ожоговые (кроме отделений           │              │</w:t>
      </w:r>
    </w:p>
    <w:p w:rsidR="00AB1B40" w:rsidRDefault="00AB1B40">
      <w:pPr>
        <w:pStyle w:val="ConsPlusNonformat"/>
        <w:widowControl/>
        <w:jc w:val="both"/>
      </w:pPr>
      <w:r>
        <w:t>│    │интенсивной терапии), восстановительного лечения,    │              │</w:t>
      </w:r>
    </w:p>
    <w:p w:rsidR="00AB1B40" w:rsidRDefault="00AB1B40">
      <w:pPr>
        <w:pStyle w:val="ConsPlusNonformat"/>
        <w:widowControl/>
        <w:jc w:val="both"/>
      </w:pPr>
      <w:r>
        <w:t>│    │медико-социальные (в том числе в хосписах),          │              │</w:t>
      </w:r>
    </w:p>
    <w:p w:rsidR="00AB1B40" w:rsidRDefault="00AB1B40">
      <w:pPr>
        <w:pStyle w:val="ConsPlusNonformat"/>
        <w:widowControl/>
        <w:jc w:val="both"/>
      </w:pPr>
      <w:r>
        <w:t>│    │диагностические палаты, палаты для больных,          │              │</w:t>
      </w:r>
    </w:p>
    <w:p w:rsidR="00AB1B40" w:rsidRDefault="00AB1B40">
      <w:pPr>
        <w:pStyle w:val="ConsPlusNonformat"/>
        <w:widowControl/>
        <w:jc w:val="both"/>
      </w:pPr>
      <w:r>
        <w:t>│    │передвигающихся с помощью кресел-колясок             │              │</w:t>
      </w:r>
    </w:p>
    <w:p w:rsidR="00AB1B40" w:rsidRDefault="00AB1B40">
      <w:pPr>
        <w:pStyle w:val="ConsPlusNonformat"/>
        <w:widowControl/>
        <w:jc w:val="both"/>
      </w:pPr>
      <w:r>
        <w:t>├────┼─────────────────────────────────────────────────────┼──────────────┤</w:t>
      </w:r>
    </w:p>
    <w:p w:rsidR="00AB1B40" w:rsidRDefault="00AB1B40">
      <w:pPr>
        <w:pStyle w:val="ConsPlusNonformat"/>
        <w:widowControl/>
        <w:jc w:val="both"/>
      </w:pPr>
      <w:r>
        <w:t>│19  │Инфекционные, в том числе туберкулезные              │7             │</w:t>
      </w:r>
    </w:p>
    <w:p w:rsidR="00AB1B40" w:rsidRDefault="00AB1B40">
      <w:pPr>
        <w:pStyle w:val="ConsPlusNonformat"/>
        <w:widowControl/>
        <w:jc w:val="both"/>
      </w:pPr>
      <w:r>
        <w:t>├────┼─────────────────────────────────────────────────────┼──────────────┤</w:t>
      </w:r>
    </w:p>
    <w:p w:rsidR="00AB1B40" w:rsidRDefault="00AB1B40">
      <w:pPr>
        <w:pStyle w:val="ConsPlusNonformat"/>
        <w:widowControl/>
        <w:jc w:val="both"/>
      </w:pPr>
      <w:r>
        <w:t>│20  │Психиатрические общего типа                          │5             │</w:t>
      </w:r>
    </w:p>
    <w:p w:rsidR="00AB1B40" w:rsidRDefault="00AB1B40">
      <w:pPr>
        <w:pStyle w:val="ConsPlusNonformat"/>
        <w:widowControl/>
        <w:jc w:val="both"/>
      </w:pPr>
      <w:r>
        <w:t>├────┼─────────────────────────────────────────────────────┼──────────────┤</w:t>
      </w:r>
    </w:p>
    <w:p w:rsidR="00AB1B40" w:rsidRDefault="00AB1B40">
      <w:pPr>
        <w:pStyle w:val="ConsPlusNonformat"/>
        <w:widowControl/>
        <w:jc w:val="both"/>
      </w:pPr>
      <w:r>
        <w:t>│21  │Психиатрические надзорные                            │6             │</w:t>
      </w:r>
    </w:p>
    <w:p w:rsidR="00AB1B40" w:rsidRDefault="00AB1B40">
      <w:pPr>
        <w:pStyle w:val="ConsPlusNonformat"/>
        <w:widowControl/>
        <w:jc w:val="both"/>
      </w:pPr>
      <w:r>
        <w:t>├────┼─────────────────────────────────────────────────────┼──────────────┤</w:t>
      </w:r>
    </w:p>
    <w:p w:rsidR="00AB1B40" w:rsidRDefault="00AB1B40">
      <w:pPr>
        <w:pStyle w:val="ConsPlusNonformat"/>
        <w:widowControl/>
        <w:jc w:val="both"/>
      </w:pPr>
      <w:r>
        <w:t>│22  │Прочие                                               │6             │</w:t>
      </w:r>
    </w:p>
    <w:p w:rsidR="00AB1B40" w:rsidRDefault="00AB1B40">
      <w:pPr>
        <w:pStyle w:val="ConsPlusNonformat"/>
        <w:widowControl/>
        <w:jc w:val="both"/>
      </w:pPr>
      <w:r>
        <w:t>├────┼─────────────────────────────────────────────────────┼──────────────┤</w:t>
      </w:r>
    </w:p>
    <w:p w:rsidR="00AB1B40" w:rsidRDefault="00AB1B40">
      <w:pPr>
        <w:pStyle w:val="ConsPlusNonformat"/>
        <w:widowControl/>
        <w:jc w:val="both"/>
      </w:pPr>
      <w:r>
        <w:t>│    │Для детей до 1 года, в том числе для новорожденных   │              │</w:t>
      </w:r>
    </w:p>
    <w:p w:rsidR="00AB1B40" w:rsidRDefault="00AB1B40">
      <w:pPr>
        <w:pStyle w:val="ConsPlusNonformat"/>
        <w:widowControl/>
        <w:jc w:val="both"/>
      </w:pPr>
      <w:r>
        <w:t>├────┼─────────────────────────────────────────────────────┼──────────────┤</w:t>
      </w:r>
    </w:p>
    <w:p w:rsidR="00AB1B40" w:rsidRDefault="00AB1B40">
      <w:pPr>
        <w:pStyle w:val="ConsPlusNonformat"/>
        <w:widowControl/>
        <w:jc w:val="both"/>
      </w:pPr>
      <w:r>
        <w:t>│23  │Интенсивной терапии для новорожденных                │9             │</w:t>
      </w:r>
    </w:p>
    <w:p w:rsidR="00AB1B40" w:rsidRDefault="00AB1B40">
      <w:pPr>
        <w:pStyle w:val="ConsPlusNonformat"/>
        <w:widowControl/>
        <w:jc w:val="both"/>
      </w:pPr>
      <w:r>
        <w:t>├────┼─────────────────────────────────────────────────────┼──────────────┤</w:t>
      </w:r>
    </w:p>
    <w:p w:rsidR="00AB1B40" w:rsidRDefault="00AB1B40">
      <w:pPr>
        <w:pStyle w:val="ConsPlusNonformat"/>
        <w:widowControl/>
        <w:jc w:val="both"/>
      </w:pPr>
      <w:r>
        <w:t>│24  │Для детей с круглосуточным пребыванием матерей       │10            │</w:t>
      </w:r>
    </w:p>
    <w:p w:rsidR="00AB1B40" w:rsidRDefault="00AB1B40">
      <w:pPr>
        <w:pStyle w:val="ConsPlusNonformat"/>
        <w:widowControl/>
        <w:jc w:val="both"/>
      </w:pPr>
      <w:r>
        <w:t>├────┼─────────────────────────────────────────────────────┼──────────────┤</w:t>
      </w:r>
    </w:p>
    <w:p w:rsidR="00AB1B40" w:rsidRDefault="00AB1B40">
      <w:pPr>
        <w:pStyle w:val="ConsPlusNonformat"/>
        <w:widowControl/>
        <w:jc w:val="both"/>
      </w:pPr>
      <w:r>
        <w:t>│25  │Для детей с дневным пребыванием матерей              │8             │</w:t>
      </w:r>
    </w:p>
    <w:p w:rsidR="00AB1B40" w:rsidRDefault="00AB1B40">
      <w:pPr>
        <w:pStyle w:val="ConsPlusNonformat"/>
        <w:widowControl/>
        <w:jc w:val="both"/>
      </w:pPr>
      <w:r>
        <w:t>├────┼─────────────────────────────────────────────────────┼──────────────┤</w:t>
      </w:r>
    </w:p>
    <w:p w:rsidR="00AB1B40" w:rsidRDefault="00AB1B40">
      <w:pPr>
        <w:pStyle w:val="ConsPlusNonformat"/>
        <w:widowControl/>
        <w:jc w:val="both"/>
      </w:pPr>
      <w:r>
        <w:t>│    │В палатах без пребывания матерей:                    │              │</w:t>
      </w:r>
    </w:p>
    <w:p w:rsidR="00AB1B40" w:rsidRDefault="00AB1B40">
      <w:pPr>
        <w:pStyle w:val="ConsPlusNonformat"/>
        <w:widowControl/>
        <w:jc w:val="both"/>
      </w:pPr>
      <w:r>
        <w:t>├────┼─────────────────────────────────────────────────────┼──────────────┤</w:t>
      </w:r>
    </w:p>
    <w:p w:rsidR="00AB1B40" w:rsidRDefault="00AB1B40">
      <w:pPr>
        <w:pStyle w:val="ConsPlusNonformat"/>
        <w:widowControl/>
        <w:jc w:val="both"/>
      </w:pPr>
      <w:r>
        <w:t>│26  │   - на 1 кроватку                                   │4,5           │</w:t>
      </w:r>
    </w:p>
    <w:p w:rsidR="00AB1B40" w:rsidRDefault="00AB1B40">
      <w:pPr>
        <w:pStyle w:val="ConsPlusNonformat"/>
        <w:widowControl/>
        <w:jc w:val="both"/>
      </w:pPr>
      <w:r>
        <w:t>├────┼─────────────────────────────────────────────────────┼──────────────┤</w:t>
      </w:r>
    </w:p>
    <w:p w:rsidR="00AB1B40" w:rsidRDefault="00AB1B40">
      <w:pPr>
        <w:pStyle w:val="ConsPlusNonformat"/>
        <w:widowControl/>
        <w:jc w:val="both"/>
      </w:pPr>
      <w:r>
        <w:t>│27  │   - на 1 кювез                                      │6             │</w:t>
      </w:r>
    </w:p>
    <w:p w:rsidR="00AB1B40" w:rsidRDefault="00AB1B40">
      <w:pPr>
        <w:pStyle w:val="ConsPlusNonformat"/>
        <w:widowControl/>
        <w:jc w:val="both"/>
      </w:pPr>
      <w:r>
        <w:t>├────┼─────────────────────────────────────────────────────┼──────────────┤</w:t>
      </w:r>
    </w:p>
    <w:p w:rsidR="00AB1B40" w:rsidRDefault="00AB1B40">
      <w:pPr>
        <w:pStyle w:val="ConsPlusNonformat"/>
        <w:widowControl/>
        <w:jc w:val="both"/>
      </w:pPr>
      <w:r>
        <w:t>│    │2. Консультативные, лечебные, диагностические        │              │</w:t>
      </w:r>
    </w:p>
    <w:p w:rsidR="00AB1B40" w:rsidRDefault="00AB1B40">
      <w:pPr>
        <w:pStyle w:val="ConsPlusNonformat"/>
        <w:widowControl/>
        <w:jc w:val="both"/>
      </w:pPr>
      <w:r>
        <w:t>│    │помещения, помещения восстановительного лечения,     │              │</w:t>
      </w:r>
    </w:p>
    <w:p w:rsidR="00AB1B40" w:rsidRDefault="00AB1B40">
      <w:pPr>
        <w:pStyle w:val="ConsPlusNonformat"/>
        <w:widowControl/>
        <w:jc w:val="both"/>
      </w:pPr>
      <w:r>
        <w:t>│    │общие для разных структурных подразделений           │              │</w:t>
      </w:r>
    </w:p>
    <w:p w:rsidR="00AB1B40" w:rsidRDefault="00AB1B40">
      <w:pPr>
        <w:pStyle w:val="ConsPlusNonformat"/>
        <w:widowControl/>
        <w:jc w:val="both"/>
      </w:pPr>
      <w:r>
        <w:t>├────┼─────────────────────────────────────────────────────┼──────────────┤</w:t>
      </w:r>
    </w:p>
    <w:p w:rsidR="00AB1B40" w:rsidRDefault="00AB1B40">
      <w:pPr>
        <w:pStyle w:val="ConsPlusNonformat"/>
        <w:widowControl/>
        <w:jc w:val="both"/>
      </w:pPr>
      <w:r>
        <w:t>│28  │Кабинет-офис для приема пациентов без проведения     │10            │</w:t>
      </w:r>
    </w:p>
    <w:p w:rsidR="00AB1B40" w:rsidRDefault="00AB1B40">
      <w:pPr>
        <w:pStyle w:val="ConsPlusNonformat"/>
        <w:widowControl/>
        <w:jc w:val="both"/>
      </w:pPr>
      <w:r>
        <w:t>│    │осмотра (психолог, юрист, социальный работник и др.) │              │</w:t>
      </w:r>
    </w:p>
    <w:p w:rsidR="00AB1B40" w:rsidRDefault="00AB1B40">
      <w:pPr>
        <w:pStyle w:val="ConsPlusNonformat"/>
        <w:widowControl/>
        <w:jc w:val="both"/>
      </w:pPr>
      <w:r>
        <w:t>├────┼─────────────────────────────────────────────────────┼──────────────┤</w:t>
      </w:r>
    </w:p>
    <w:p w:rsidR="00AB1B40" w:rsidRDefault="00AB1B40">
      <w:pPr>
        <w:pStyle w:val="ConsPlusNonformat"/>
        <w:widowControl/>
        <w:jc w:val="both"/>
      </w:pPr>
      <w:r>
        <w:t>│29  │Кабинет врача (фельдшера) для приема взрослых        │12            │</w:t>
      </w:r>
    </w:p>
    <w:p w:rsidR="00AB1B40" w:rsidRDefault="00AB1B40">
      <w:pPr>
        <w:pStyle w:val="ConsPlusNonformat"/>
        <w:widowControl/>
        <w:jc w:val="both"/>
      </w:pPr>
      <w:r>
        <w:t>│    │пациентов (без специализированных кресел, аппаратных │              │</w:t>
      </w:r>
    </w:p>
    <w:p w:rsidR="00AB1B40" w:rsidRDefault="00AB1B40">
      <w:pPr>
        <w:pStyle w:val="ConsPlusNonformat"/>
        <w:widowControl/>
        <w:jc w:val="both"/>
      </w:pPr>
      <w:r>
        <w:t>│    │методов диагностики, лечения и парентеральных        │              │</w:t>
      </w:r>
    </w:p>
    <w:p w:rsidR="00AB1B40" w:rsidRDefault="00AB1B40">
      <w:pPr>
        <w:pStyle w:val="ConsPlusNonformat"/>
        <w:widowControl/>
        <w:jc w:val="both"/>
      </w:pPr>
      <w:r>
        <w:t>│    │вмешательств), кабинет предрейсовых/послерейсовых    │              │</w:t>
      </w:r>
    </w:p>
    <w:p w:rsidR="00AB1B40" w:rsidRDefault="00AB1B40">
      <w:pPr>
        <w:pStyle w:val="ConsPlusNonformat"/>
        <w:widowControl/>
        <w:jc w:val="both"/>
      </w:pPr>
      <w:r>
        <w:t>│    │осмотров                                             │              │</w:t>
      </w:r>
    </w:p>
    <w:p w:rsidR="00AB1B40" w:rsidRDefault="00AB1B40">
      <w:pPr>
        <w:pStyle w:val="ConsPlusNonformat"/>
        <w:widowControl/>
        <w:jc w:val="both"/>
      </w:pPr>
      <w:r>
        <w:t>├────┼─────────────────────────────────────────────────────┼──────────────┤</w:t>
      </w:r>
    </w:p>
    <w:p w:rsidR="00AB1B40" w:rsidRDefault="00AB1B40">
      <w:pPr>
        <w:pStyle w:val="ConsPlusNonformat"/>
        <w:widowControl/>
        <w:jc w:val="both"/>
      </w:pPr>
      <w:r>
        <w:t>│30  │Кабинет врача (фельдшера) для приема детей (без      │15            │</w:t>
      </w:r>
    </w:p>
    <w:p w:rsidR="00AB1B40" w:rsidRDefault="00AB1B40">
      <w:pPr>
        <w:pStyle w:val="ConsPlusNonformat"/>
        <w:widowControl/>
        <w:jc w:val="both"/>
      </w:pPr>
      <w:r>
        <w:t>│    │специализированных кресел, аппаратных методов        │              │</w:t>
      </w:r>
    </w:p>
    <w:p w:rsidR="00AB1B40" w:rsidRDefault="00AB1B40">
      <w:pPr>
        <w:pStyle w:val="ConsPlusNonformat"/>
        <w:widowControl/>
        <w:jc w:val="both"/>
      </w:pPr>
      <w:r>
        <w:t>│    │диагностики, лечения и парентеральных вмешательств)  │              │</w:t>
      </w:r>
    </w:p>
    <w:p w:rsidR="00AB1B40" w:rsidRDefault="00AB1B40">
      <w:pPr>
        <w:pStyle w:val="ConsPlusNonformat"/>
        <w:widowControl/>
        <w:jc w:val="both"/>
      </w:pPr>
      <w:r>
        <w:t>├────┼─────────────────────────────────────────────────────┼──────────────┤</w:t>
      </w:r>
    </w:p>
    <w:p w:rsidR="00AB1B40" w:rsidRDefault="00AB1B40">
      <w:pPr>
        <w:pStyle w:val="ConsPlusNonformat"/>
        <w:widowControl/>
        <w:jc w:val="both"/>
      </w:pPr>
      <w:r>
        <w:t>│31  │Кабинет врача, со специально оборудованным рабочим   │18            │</w:t>
      </w:r>
    </w:p>
    <w:p w:rsidR="00AB1B40" w:rsidRDefault="00AB1B40">
      <w:pPr>
        <w:pStyle w:val="ConsPlusNonformat"/>
        <w:widowControl/>
        <w:jc w:val="both"/>
      </w:pPr>
      <w:r>
        <w:t>│    │местом (гинеколог, уролог, проктолог, офтальмолог,   │              │</w:t>
      </w:r>
    </w:p>
    <w:p w:rsidR="00AB1B40" w:rsidRDefault="00AB1B40">
      <w:pPr>
        <w:pStyle w:val="ConsPlusNonformat"/>
        <w:widowControl/>
        <w:jc w:val="both"/>
      </w:pPr>
      <w:r>
        <w:t>│    │оториноларинголог, генетик и др.)                    │              │</w:t>
      </w:r>
    </w:p>
    <w:p w:rsidR="00AB1B40" w:rsidRDefault="00AB1B40">
      <w:pPr>
        <w:pStyle w:val="ConsPlusNonformat"/>
        <w:widowControl/>
        <w:jc w:val="both"/>
      </w:pPr>
      <w:r>
        <w:t>├────┼─────────────────────────────────────────────────────┼──────────────┤</w:t>
      </w:r>
    </w:p>
    <w:p w:rsidR="00AB1B40" w:rsidRDefault="00AB1B40">
      <w:pPr>
        <w:pStyle w:val="ConsPlusNonformat"/>
        <w:widowControl/>
        <w:jc w:val="both"/>
      </w:pPr>
      <w:r>
        <w:t>│32  │Манипуляционная, смотровая с аппаратными методами    │16            │</w:t>
      </w:r>
    </w:p>
    <w:p w:rsidR="00AB1B40" w:rsidRDefault="00AB1B40">
      <w:pPr>
        <w:pStyle w:val="ConsPlusNonformat"/>
        <w:widowControl/>
        <w:jc w:val="both"/>
      </w:pPr>
      <w:r>
        <w:t>│    │диагностики и лечения, в том числе при кабинете      │              │</w:t>
      </w:r>
    </w:p>
    <w:p w:rsidR="00AB1B40" w:rsidRDefault="00AB1B40">
      <w:pPr>
        <w:pStyle w:val="ConsPlusNonformat"/>
        <w:widowControl/>
        <w:jc w:val="both"/>
      </w:pPr>
      <w:r>
        <w:t>│    │врача-специалиста                                    │              │</w:t>
      </w:r>
    </w:p>
    <w:p w:rsidR="00AB1B40" w:rsidRDefault="00AB1B40">
      <w:pPr>
        <w:pStyle w:val="ConsPlusNonformat"/>
        <w:widowControl/>
        <w:jc w:val="both"/>
      </w:pPr>
      <w:r>
        <w:t>├────┼─────────────────────────────────────────────────────┼──────────────┤</w:t>
      </w:r>
    </w:p>
    <w:p w:rsidR="00AB1B40" w:rsidRDefault="00AB1B40">
      <w:pPr>
        <w:pStyle w:val="ConsPlusNonformat"/>
        <w:widowControl/>
        <w:jc w:val="both"/>
      </w:pPr>
      <w:r>
        <w:t>│33  │Перевязочная                                         │18            │</w:t>
      </w:r>
    </w:p>
    <w:p w:rsidR="00AB1B40" w:rsidRDefault="00AB1B40">
      <w:pPr>
        <w:pStyle w:val="ConsPlusNonformat"/>
        <w:widowControl/>
        <w:jc w:val="both"/>
      </w:pPr>
      <w:r>
        <w:t>├────┼─────────────────────────────────────────────────────┼──────────────┤</w:t>
      </w:r>
    </w:p>
    <w:p w:rsidR="00AB1B40" w:rsidRDefault="00AB1B40">
      <w:pPr>
        <w:pStyle w:val="ConsPlusNonformat"/>
        <w:widowControl/>
        <w:jc w:val="both"/>
      </w:pPr>
      <w:r>
        <w:t>│34  │Процедурная для внутривенных вливаний, забора        │12            │</w:t>
      </w:r>
    </w:p>
    <w:p w:rsidR="00AB1B40" w:rsidRDefault="00AB1B40">
      <w:pPr>
        <w:pStyle w:val="ConsPlusNonformat"/>
        <w:widowControl/>
        <w:jc w:val="both"/>
      </w:pPr>
      <w:r>
        <w:t>│    │венозной крови, внутримышечных, внутрикожных         │              │</w:t>
      </w:r>
    </w:p>
    <w:p w:rsidR="00AB1B40" w:rsidRDefault="00AB1B40">
      <w:pPr>
        <w:pStyle w:val="ConsPlusNonformat"/>
        <w:widowControl/>
        <w:jc w:val="both"/>
      </w:pPr>
      <w:r>
        <w:t>│    │инъекций, экстракорпоральной гемокоррекции,          │              │</w:t>
      </w:r>
    </w:p>
    <w:p w:rsidR="00AB1B40" w:rsidRDefault="00AB1B40">
      <w:pPr>
        <w:pStyle w:val="ConsPlusNonformat"/>
        <w:widowControl/>
        <w:jc w:val="both"/>
      </w:pPr>
      <w:r>
        <w:t>│    │прививочный кабинет, процедурная врача-косметолога с │              │</w:t>
      </w:r>
    </w:p>
    <w:p w:rsidR="00AB1B40" w:rsidRDefault="00AB1B40">
      <w:pPr>
        <w:pStyle w:val="ConsPlusNonformat"/>
        <w:widowControl/>
        <w:jc w:val="both"/>
      </w:pPr>
      <w:r>
        <w:t>│    │парентеральными вмешательствами                      │              │</w:t>
      </w:r>
    </w:p>
    <w:p w:rsidR="00AB1B40" w:rsidRDefault="00AB1B40">
      <w:pPr>
        <w:pStyle w:val="ConsPlusNonformat"/>
        <w:widowControl/>
        <w:jc w:val="both"/>
      </w:pPr>
      <w:r>
        <w:t>├────┼─────────────────────────────────────────────────────┼──────────────┤</w:t>
      </w:r>
    </w:p>
    <w:p w:rsidR="00AB1B40" w:rsidRDefault="00AB1B40">
      <w:pPr>
        <w:pStyle w:val="ConsPlusNonformat"/>
        <w:widowControl/>
        <w:jc w:val="both"/>
      </w:pPr>
      <w:r>
        <w:t>│35  │Малая операционная                                   │24            │</w:t>
      </w:r>
    </w:p>
    <w:p w:rsidR="00AB1B40" w:rsidRDefault="00AB1B40">
      <w:pPr>
        <w:pStyle w:val="ConsPlusNonformat"/>
        <w:widowControl/>
        <w:jc w:val="both"/>
      </w:pPr>
      <w:r>
        <w:t>├────┼─────────────────────────────────────────────────────┼──────────────┤</w:t>
      </w:r>
    </w:p>
    <w:p w:rsidR="00AB1B40" w:rsidRDefault="00AB1B40">
      <w:pPr>
        <w:pStyle w:val="ConsPlusNonformat"/>
        <w:widowControl/>
        <w:jc w:val="both"/>
      </w:pPr>
      <w:r>
        <w:t>│36  │Предоперационная при малой операционной              │6             │</w:t>
      </w:r>
    </w:p>
    <w:p w:rsidR="00AB1B40" w:rsidRDefault="00AB1B40">
      <w:pPr>
        <w:pStyle w:val="ConsPlusNonformat"/>
        <w:widowControl/>
        <w:jc w:val="both"/>
      </w:pPr>
      <w:r>
        <w:t>├────┼─────────────────────────────────────────────────────┼──────────────┤</w:t>
      </w:r>
    </w:p>
    <w:p w:rsidR="00AB1B40" w:rsidRDefault="00AB1B40">
      <w:pPr>
        <w:pStyle w:val="ConsPlusNonformat"/>
        <w:widowControl/>
        <w:jc w:val="both"/>
      </w:pPr>
      <w:r>
        <w:t>│37  │Шлюз при малой операционной                          │4             │</w:t>
      </w:r>
    </w:p>
    <w:p w:rsidR="00AB1B40" w:rsidRDefault="00AB1B40">
      <w:pPr>
        <w:pStyle w:val="ConsPlusNonformat"/>
        <w:widowControl/>
        <w:jc w:val="both"/>
      </w:pPr>
      <w:r>
        <w:t>├────┼─────────────────────────────────────────────────────┼──────────────┤</w:t>
      </w:r>
    </w:p>
    <w:p w:rsidR="00AB1B40" w:rsidRDefault="00AB1B40">
      <w:pPr>
        <w:pStyle w:val="ConsPlusNonformat"/>
        <w:widowControl/>
        <w:jc w:val="both"/>
      </w:pPr>
      <w:r>
        <w:t>│38  │Помещение (с туалетом) для временного пребывания     │6 на 1 место, │</w:t>
      </w:r>
    </w:p>
    <w:p w:rsidR="00AB1B40" w:rsidRDefault="00AB1B40">
      <w:pPr>
        <w:pStyle w:val="ConsPlusNonformat"/>
        <w:widowControl/>
        <w:jc w:val="both"/>
      </w:pPr>
      <w:r>
        <w:t>│    │пациента после амбулаторных оперативных вмешательств │но не менее 9 │</w:t>
      </w:r>
    </w:p>
    <w:p w:rsidR="00AB1B40" w:rsidRDefault="00AB1B40">
      <w:pPr>
        <w:pStyle w:val="ConsPlusNonformat"/>
        <w:widowControl/>
        <w:jc w:val="both"/>
      </w:pPr>
      <w:r>
        <w:t>├────┼─────────────────────────────────────────────────────┼──────────────┤</w:t>
      </w:r>
    </w:p>
    <w:p w:rsidR="00AB1B40" w:rsidRDefault="00AB1B40">
      <w:pPr>
        <w:pStyle w:val="ConsPlusNonformat"/>
        <w:widowControl/>
        <w:jc w:val="both"/>
      </w:pPr>
      <w:r>
        <w:t>│39  │Комната приготовления аллергенов                     │6             │</w:t>
      </w:r>
    </w:p>
    <w:p w:rsidR="00AB1B40" w:rsidRDefault="00AB1B40">
      <w:pPr>
        <w:pStyle w:val="ConsPlusNonformat"/>
        <w:widowControl/>
        <w:jc w:val="both"/>
      </w:pPr>
      <w:r>
        <w:t>├────┼─────────────────────────────────────────────────────┼──────────────┤</w:t>
      </w:r>
    </w:p>
    <w:p w:rsidR="00AB1B40" w:rsidRDefault="00AB1B40">
      <w:pPr>
        <w:pStyle w:val="ConsPlusNonformat"/>
        <w:widowControl/>
        <w:jc w:val="both"/>
      </w:pPr>
      <w:r>
        <w:t>│39.1│Комната хранения и разведения вакцины БЦЖ, хранения  │6             │</w:t>
      </w:r>
    </w:p>
    <w:p w:rsidR="00AB1B40" w:rsidRDefault="00AB1B40">
      <w:pPr>
        <w:pStyle w:val="ConsPlusNonformat"/>
        <w:widowControl/>
        <w:jc w:val="both"/>
      </w:pPr>
      <w:r>
        <w:t>│    │вакцины против гепатита B в акушерском стационаре    │              │</w:t>
      </w:r>
    </w:p>
    <w:p w:rsidR="00AB1B40" w:rsidRDefault="00AB1B40">
      <w:pPr>
        <w:pStyle w:val="ConsPlusNonformat"/>
        <w:widowControl/>
        <w:jc w:val="both"/>
      </w:pPr>
      <w:r>
        <w:t>├────┼─────────────────────────────────────────────────────┼──────────────┤</w:t>
      </w:r>
    </w:p>
    <w:p w:rsidR="00AB1B40" w:rsidRDefault="00AB1B40">
      <w:pPr>
        <w:pStyle w:val="ConsPlusNonformat"/>
        <w:widowControl/>
        <w:jc w:val="both"/>
      </w:pPr>
      <w:r>
        <w:t>│40  │Кабинет для занятий малых (до 5 человек) групп       │18            │</w:t>
      </w:r>
    </w:p>
    <w:p w:rsidR="00AB1B40" w:rsidRDefault="00AB1B40">
      <w:pPr>
        <w:pStyle w:val="ConsPlusNonformat"/>
        <w:widowControl/>
        <w:jc w:val="both"/>
      </w:pPr>
      <w:r>
        <w:t>│    │(логопедических, психотерапевтических и др.)         │              │</w:t>
      </w:r>
    </w:p>
    <w:p w:rsidR="00AB1B40" w:rsidRDefault="00AB1B40">
      <w:pPr>
        <w:pStyle w:val="ConsPlusNonformat"/>
        <w:widowControl/>
        <w:jc w:val="both"/>
      </w:pPr>
      <w:r>
        <w:t>├────┼─────────────────────────────────────────────────────┼──────────────┤</w:t>
      </w:r>
    </w:p>
    <w:p w:rsidR="00AB1B40" w:rsidRDefault="00AB1B40">
      <w:pPr>
        <w:pStyle w:val="ConsPlusNonformat"/>
        <w:widowControl/>
        <w:jc w:val="both"/>
      </w:pPr>
      <w:r>
        <w:t>│41  │Кабинеты электросветолечения, теплолечения, лазерной │6 на 1 место, │</w:t>
      </w:r>
    </w:p>
    <w:p w:rsidR="00AB1B40" w:rsidRDefault="00AB1B40">
      <w:pPr>
        <w:pStyle w:val="ConsPlusNonformat"/>
        <w:widowControl/>
        <w:jc w:val="both"/>
      </w:pPr>
      <w:r>
        <w:t>│    │терапии, магнитотерапии, кислородной терапии,        │но не менее 12│</w:t>
      </w:r>
    </w:p>
    <w:p w:rsidR="00AB1B40" w:rsidRDefault="00AB1B40">
      <w:pPr>
        <w:pStyle w:val="ConsPlusNonformat"/>
        <w:widowControl/>
        <w:jc w:val="both"/>
      </w:pPr>
      <w:r>
        <w:t>│    │иглорефлексотерапии, лечения электросном и др.       │              │</w:t>
      </w:r>
    </w:p>
    <w:p w:rsidR="00AB1B40" w:rsidRDefault="00AB1B40">
      <w:pPr>
        <w:pStyle w:val="ConsPlusNonformat"/>
        <w:widowControl/>
        <w:jc w:val="both"/>
      </w:pPr>
      <w:r>
        <w:t>├────┼─────────────────────────────────────────────────────┼──────────────┤</w:t>
      </w:r>
    </w:p>
    <w:p w:rsidR="00AB1B40" w:rsidRDefault="00AB1B40">
      <w:pPr>
        <w:pStyle w:val="ConsPlusNonformat"/>
        <w:widowControl/>
        <w:jc w:val="both"/>
      </w:pPr>
      <w:r>
        <w:t>│42  │Кабинет для занятий групп более 5 человек            │4 на место, но│</w:t>
      </w:r>
    </w:p>
    <w:p w:rsidR="00AB1B40" w:rsidRDefault="00AB1B40">
      <w:pPr>
        <w:pStyle w:val="ConsPlusNonformat"/>
        <w:widowControl/>
        <w:jc w:val="both"/>
      </w:pPr>
      <w:r>
        <w:t>│    │(логопедический, психотерапевтический, гипнотарий и  │не менее 24   │</w:t>
      </w:r>
    </w:p>
    <w:p w:rsidR="00AB1B40" w:rsidRDefault="00AB1B40">
      <w:pPr>
        <w:pStyle w:val="ConsPlusNonformat"/>
        <w:widowControl/>
        <w:jc w:val="both"/>
      </w:pPr>
      <w:r>
        <w:t>│    │др.)                                                 │              │</w:t>
      </w:r>
    </w:p>
    <w:p w:rsidR="00AB1B40" w:rsidRDefault="00AB1B40">
      <w:pPr>
        <w:pStyle w:val="ConsPlusNonformat"/>
        <w:widowControl/>
        <w:jc w:val="both"/>
      </w:pPr>
      <w:r>
        <w:t>├────┼─────────────────────────────────────────────────────┼──────────────┤</w:t>
      </w:r>
    </w:p>
    <w:p w:rsidR="00AB1B40" w:rsidRDefault="00AB1B40">
      <w:pPr>
        <w:pStyle w:val="ConsPlusNonformat"/>
        <w:widowControl/>
        <w:jc w:val="both"/>
      </w:pPr>
      <w:r>
        <w:t>│43  │Шлюз при кабинетах врачебного приема                 │2             │</w:t>
      </w:r>
    </w:p>
    <w:p w:rsidR="00AB1B40" w:rsidRDefault="00AB1B40">
      <w:pPr>
        <w:pStyle w:val="ConsPlusNonformat"/>
        <w:widowControl/>
        <w:jc w:val="both"/>
      </w:pPr>
      <w:r>
        <w:t>├────┼─────────────────────────────────────────────────────┼──────────────┤</w:t>
      </w:r>
    </w:p>
    <w:p w:rsidR="00AB1B40" w:rsidRDefault="00AB1B40">
      <w:pPr>
        <w:pStyle w:val="ConsPlusNonformat"/>
        <w:widowControl/>
        <w:jc w:val="both"/>
      </w:pPr>
      <w:r>
        <w:t>│44  │Темная комната офтальмолога                          │4             │</w:t>
      </w:r>
    </w:p>
    <w:p w:rsidR="00AB1B40" w:rsidRDefault="00AB1B40">
      <w:pPr>
        <w:pStyle w:val="ConsPlusNonformat"/>
        <w:widowControl/>
        <w:jc w:val="both"/>
      </w:pPr>
      <w:r>
        <w:t>├────┼─────────────────────────────────────────────────────┼──────────────┤</w:t>
      </w:r>
    </w:p>
    <w:p w:rsidR="00AB1B40" w:rsidRDefault="00AB1B40">
      <w:pPr>
        <w:pStyle w:val="ConsPlusNonformat"/>
        <w:widowControl/>
        <w:jc w:val="both"/>
      </w:pPr>
      <w:r>
        <w:t>│45  │Аудиометрическая кабина (кроме кабин, поставляемых в │3             │</w:t>
      </w:r>
    </w:p>
    <w:p w:rsidR="00AB1B40" w:rsidRDefault="00AB1B40">
      <w:pPr>
        <w:pStyle w:val="ConsPlusNonformat"/>
        <w:widowControl/>
        <w:jc w:val="both"/>
      </w:pPr>
      <w:r>
        <w:t>│    │виде готового изделия)                               │              │</w:t>
      </w:r>
    </w:p>
    <w:p w:rsidR="00AB1B40" w:rsidRDefault="00AB1B40">
      <w:pPr>
        <w:pStyle w:val="ConsPlusNonformat"/>
        <w:widowControl/>
        <w:jc w:val="both"/>
      </w:pPr>
      <w:r>
        <w:t>├────┼─────────────────────────────────────────────────────┼──────────────┤</w:t>
      </w:r>
    </w:p>
    <w:p w:rsidR="00AB1B40" w:rsidRDefault="00AB1B40">
      <w:pPr>
        <w:pStyle w:val="ConsPlusNonformat"/>
        <w:widowControl/>
        <w:jc w:val="both"/>
      </w:pPr>
      <w:r>
        <w:t>│46  │Процедурная эндоскопии                               │18            │</w:t>
      </w:r>
    </w:p>
    <w:p w:rsidR="00AB1B40" w:rsidRDefault="00AB1B40">
      <w:pPr>
        <w:pStyle w:val="ConsPlusNonformat"/>
        <w:widowControl/>
        <w:jc w:val="both"/>
      </w:pPr>
      <w:r>
        <w:t>├────┼─────────────────────────────────────────────────────┼──────────────┤</w:t>
      </w:r>
    </w:p>
    <w:p w:rsidR="00AB1B40" w:rsidRDefault="00AB1B40">
      <w:pPr>
        <w:pStyle w:val="ConsPlusNonformat"/>
        <w:widowControl/>
        <w:jc w:val="both"/>
      </w:pPr>
      <w:r>
        <w:t>│47  │Помещение для мойки и обработки эндоскопов           │8             │</w:t>
      </w:r>
    </w:p>
    <w:p w:rsidR="00AB1B40" w:rsidRDefault="00AB1B40">
      <w:pPr>
        <w:pStyle w:val="ConsPlusNonformat"/>
        <w:widowControl/>
        <w:jc w:val="both"/>
      </w:pPr>
      <w:r>
        <w:t>├────┼─────────────────────────────────────────────────────┼──────────────┤</w:t>
      </w:r>
    </w:p>
    <w:p w:rsidR="00AB1B40" w:rsidRDefault="00AB1B40">
      <w:pPr>
        <w:pStyle w:val="ConsPlusNonformat"/>
        <w:widowControl/>
        <w:jc w:val="both"/>
      </w:pPr>
      <w:r>
        <w:t>│48  │Кабинет индивидуальной условно-рефлекторной терапии  │12            │</w:t>
      </w:r>
    </w:p>
    <w:p w:rsidR="00AB1B40" w:rsidRDefault="00AB1B40">
      <w:pPr>
        <w:pStyle w:val="ConsPlusNonformat"/>
        <w:widowControl/>
        <w:jc w:val="both"/>
      </w:pPr>
      <w:r>
        <w:t>├────┼─────────────────────────────────────────────────────┼──────────────┤</w:t>
      </w:r>
    </w:p>
    <w:p w:rsidR="00AB1B40" w:rsidRDefault="00AB1B40">
      <w:pPr>
        <w:pStyle w:val="ConsPlusNonformat"/>
        <w:widowControl/>
        <w:jc w:val="both"/>
      </w:pPr>
      <w:r>
        <w:t>│49  │Кабинет групповой условно-рефлекторной терапии       │6 на 1 место, │</w:t>
      </w:r>
    </w:p>
    <w:p w:rsidR="00AB1B40" w:rsidRDefault="00AB1B40">
      <w:pPr>
        <w:pStyle w:val="ConsPlusNonformat"/>
        <w:widowControl/>
        <w:jc w:val="both"/>
      </w:pPr>
      <w:r>
        <w:t>│    │                                                     │но не менее 20│</w:t>
      </w:r>
    </w:p>
    <w:p w:rsidR="00AB1B40" w:rsidRDefault="00AB1B40">
      <w:pPr>
        <w:pStyle w:val="ConsPlusNonformat"/>
        <w:widowControl/>
        <w:jc w:val="both"/>
      </w:pPr>
      <w:r>
        <w:t>├────┼─────────────────────────────────────────────────────┼──────────────┤</w:t>
      </w:r>
    </w:p>
    <w:p w:rsidR="00AB1B40" w:rsidRDefault="00AB1B40">
      <w:pPr>
        <w:pStyle w:val="ConsPlusNonformat"/>
        <w:widowControl/>
        <w:jc w:val="both"/>
      </w:pPr>
      <w:r>
        <w:t>│50  │Кабинет грязелечения, ванный зал                     │8 на 1 место  │</w:t>
      </w:r>
    </w:p>
    <w:p w:rsidR="00AB1B40" w:rsidRDefault="00AB1B40">
      <w:pPr>
        <w:pStyle w:val="ConsPlusNonformat"/>
        <w:widowControl/>
        <w:jc w:val="both"/>
      </w:pPr>
      <w:r>
        <w:t>│    │                                                     │(ванну), но не│</w:t>
      </w:r>
    </w:p>
    <w:p w:rsidR="00AB1B40" w:rsidRDefault="00AB1B40">
      <w:pPr>
        <w:pStyle w:val="ConsPlusNonformat"/>
        <w:widowControl/>
        <w:jc w:val="both"/>
      </w:pPr>
      <w:r>
        <w:t>│    │                                                     │менее 12      │</w:t>
      </w:r>
    </w:p>
    <w:p w:rsidR="00AB1B40" w:rsidRDefault="00AB1B40">
      <w:pPr>
        <w:pStyle w:val="ConsPlusNonformat"/>
        <w:widowControl/>
        <w:jc w:val="both"/>
      </w:pPr>
      <w:r>
        <w:t>├────┼─────────────────────────────────────────────────────┼──────────────┤</w:t>
      </w:r>
    </w:p>
    <w:p w:rsidR="00AB1B40" w:rsidRDefault="00AB1B40">
      <w:pPr>
        <w:pStyle w:val="ConsPlusNonformat"/>
        <w:widowControl/>
        <w:jc w:val="both"/>
      </w:pPr>
      <w:r>
        <w:t>│51  │Кабинет ингаляционной терапии                        │3 на 1 место, │</w:t>
      </w:r>
    </w:p>
    <w:p w:rsidR="00AB1B40" w:rsidRDefault="00AB1B40">
      <w:pPr>
        <w:pStyle w:val="ConsPlusNonformat"/>
        <w:widowControl/>
        <w:jc w:val="both"/>
      </w:pPr>
      <w:r>
        <w:t>│    │                                                     │но не менее 10│</w:t>
      </w:r>
    </w:p>
    <w:p w:rsidR="00AB1B40" w:rsidRDefault="00AB1B40">
      <w:pPr>
        <w:pStyle w:val="ConsPlusNonformat"/>
        <w:widowControl/>
        <w:jc w:val="both"/>
      </w:pPr>
      <w:r>
        <w:t>├────┼─────────────────────────────────────────────────────┼──────────────┤</w:t>
      </w:r>
    </w:p>
    <w:p w:rsidR="00AB1B40" w:rsidRDefault="00AB1B40">
      <w:pPr>
        <w:pStyle w:val="ConsPlusNonformat"/>
        <w:widowControl/>
        <w:jc w:val="both"/>
      </w:pPr>
      <w:r>
        <w:t>│52  │Процедурные галотерапии, спелеотерапии и т.п.        │6 на 1 место, │</w:t>
      </w:r>
    </w:p>
    <w:p w:rsidR="00AB1B40" w:rsidRDefault="00AB1B40">
      <w:pPr>
        <w:pStyle w:val="ConsPlusNonformat"/>
        <w:widowControl/>
        <w:jc w:val="both"/>
      </w:pPr>
      <w:r>
        <w:t>│    │                                                     │но не менее 18│</w:t>
      </w:r>
    </w:p>
    <w:p w:rsidR="00AB1B40" w:rsidRDefault="00AB1B40">
      <w:pPr>
        <w:pStyle w:val="ConsPlusNonformat"/>
        <w:widowControl/>
        <w:jc w:val="both"/>
      </w:pPr>
      <w:r>
        <w:t>├────┼─────────────────────────────────────────────────────┼──────────────┤</w:t>
      </w:r>
    </w:p>
    <w:p w:rsidR="00AB1B40" w:rsidRDefault="00AB1B40">
      <w:pPr>
        <w:pStyle w:val="ConsPlusNonformat"/>
        <w:widowControl/>
        <w:jc w:val="both"/>
      </w:pPr>
      <w:r>
        <w:t>│53  │Солярий вертикальный                                 │3 на 1 место, │</w:t>
      </w:r>
    </w:p>
    <w:p w:rsidR="00AB1B40" w:rsidRDefault="00AB1B40">
      <w:pPr>
        <w:pStyle w:val="ConsPlusNonformat"/>
        <w:widowControl/>
        <w:jc w:val="both"/>
      </w:pPr>
      <w:r>
        <w:t>│    │                                                     │но не менее 12│</w:t>
      </w:r>
    </w:p>
    <w:p w:rsidR="00AB1B40" w:rsidRDefault="00AB1B40">
      <w:pPr>
        <w:pStyle w:val="ConsPlusNonformat"/>
        <w:widowControl/>
        <w:jc w:val="both"/>
      </w:pPr>
      <w:r>
        <w:t>├────┼─────────────────────────────────────────────────────┼──────────────┤</w:t>
      </w:r>
    </w:p>
    <w:p w:rsidR="00AB1B40" w:rsidRDefault="00AB1B40">
      <w:pPr>
        <w:pStyle w:val="ConsPlusNonformat"/>
        <w:widowControl/>
        <w:jc w:val="both"/>
      </w:pPr>
      <w:r>
        <w:t>│54  │Солярий горизонтальный                               │4 на 1 место, │</w:t>
      </w:r>
    </w:p>
    <w:p w:rsidR="00AB1B40" w:rsidRDefault="00AB1B40">
      <w:pPr>
        <w:pStyle w:val="ConsPlusNonformat"/>
        <w:widowControl/>
        <w:jc w:val="both"/>
      </w:pPr>
      <w:r>
        <w:t>│    │                                                     │но не менее 12│</w:t>
      </w:r>
    </w:p>
    <w:p w:rsidR="00AB1B40" w:rsidRDefault="00AB1B40">
      <w:pPr>
        <w:pStyle w:val="ConsPlusNonformat"/>
        <w:widowControl/>
        <w:jc w:val="both"/>
      </w:pPr>
      <w:r>
        <w:t>├────┼─────────────────────────────────────────────────────┼──────────────┤</w:t>
      </w:r>
    </w:p>
    <w:p w:rsidR="00AB1B40" w:rsidRDefault="00AB1B40">
      <w:pPr>
        <w:pStyle w:val="ConsPlusNonformat"/>
        <w:widowControl/>
        <w:jc w:val="both"/>
      </w:pPr>
      <w:r>
        <w:t>│55  │Зал лечебной физкультуры для групповых занятий,      │5 на 1 место, │</w:t>
      </w:r>
    </w:p>
    <w:p w:rsidR="00AB1B40" w:rsidRDefault="00AB1B40">
      <w:pPr>
        <w:pStyle w:val="ConsPlusNonformat"/>
        <w:widowControl/>
        <w:jc w:val="both"/>
      </w:pPr>
      <w:r>
        <w:t>│    │тренажерный зал                                      │но не менее 20│</w:t>
      </w:r>
    </w:p>
    <w:p w:rsidR="00AB1B40" w:rsidRDefault="00AB1B40">
      <w:pPr>
        <w:pStyle w:val="ConsPlusNonformat"/>
        <w:widowControl/>
        <w:jc w:val="both"/>
      </w:pPr>
      <w:r>
        <w:t>├────┼─────────────────────────────────────────────────────┼──────────────┤</w:t>
      </w:r>
    </w:p>
    <w:p w:rsidR="00AB1B40" w:rsidRDefault="00AB1B40">
      <w:pPr>
        <w:pStyle w:val="ConsPlusNonformat"/>
        <w:widowControl/>
        <w:jc w:val="both"/>
      </w:pPr>
      <w:r>
        <w:t>│56  │Зал обучения ходьбе                                  │36            │</w:t>
      </w:r>
    </w:p>
    <w:p w:rsidR="00AB1B40" w:rsidRDefault="00AB1B40">
      <w:pPr>
        <w:pStyle w:val="ConsPlusNonformat"/>
        <w:widowControl/>
        <w:jc w:val="both"/>
      </w:pPr>
      <w:r>
        <w:t>├────┼─────────────────────────────────────────────────────┼──────────────┤</w:t>
      </w:r>
    </w:p>
    <w:p w:rsidR="00AB1B40" w:rsidRDefault="00AB1B40">
      <w:pPr>
        <w:pStyle w:val="ConsPlusNonformat"/>
        <w:widowControl/>
        <w:jc w:val="both"/>
      </w:pPr>
      <w:r>
        <w:t>│57  │Кабинеты механотерапии, трудотерапии                 │4 на 1 место, │</w:t>
      </w:r>
    </w:p>
    <w:p w:rsidR="00AB1B40" w:rsidRDefault="00AB1B40">
      <w:pPr>
        <w:pStyle w:val="ConsPlusNonformat"/>
        <w:widowControl/>
        <w:jc w:val="both"/>
      </w:pPr>
      <w:r>
        <w:t>│    │                                                     │но не менее 12│</w:t>
      </w:r>
    </w:p>
    <w:p w:rsidR="00AB1B40" w:rsidRDefault="00AB1B40">
      <w:pPr>
        <w:pStyle w:val="ConsPlusNonformat"/>
        <w:widowControl/>
        <w:jc w:val="both"/>
      </w:pPr>
      <w:r>
        <w:t>├────┼─────────────────────────────────────────────────────┼──────────────┤</w:t>
      </w:r>
    </w:p>
    <w:p w:rsidR="00AB1B40" w:rsidRDefault="00AB1B40">
      <w:pPr>
        <w:pStyle w:val="ConsPlusNonformat"/>
        <w:widowControl/>
        <w:jc w:val="both"/>
      </w:pPr>
      <w:r>
        <w:t>│58  │Кабинеты массажа, мануальной терапии                 │8 на 1        │</w:t>
      </w:r>
    </w:p>
    <w:p w:rsidR="00AB1B40" w:rsidRDefault="00AB1B40">
      <w:pPr>
        <w:pStyle w:val="ConsPlusNonformat"/>
        <w:widowControl/>
        <w:jc w:val="both"/>
      </w:pPr>
      <w:r>
        <w:t>│    │                                                     │кушетку, но не│</w:t>
      </w:r>
    </w:p>
    <w:p w:rsidR="00AB1B40" w:rsidRDefault="00AB1B40">
      <w:pPr>
        <w:pStyle w:val="ConsPlusNonformat"/>
        <w:widowControl/>
        <w:jc w:val="both"/>
      </w:pPr>
      <w:r>
        <w:t>│    │                                                     │менее 10      │</w:t>
      </w:r>
    </w:p>
    <w:p w:rsidR="00AB1B40" w:rsidRDefault="00AB1B40">
      <w:pPr>
        <w:pStyle w:val="ConsPlusNonformat"/>
        <w:widowControl/>
        <w:jc w:val="both"/>
      </w:pPr>
      <w:r>
        <w:t>├────┼─────────────────────────────────────────────────────┼──────────────┤</w:t>
      </w:r>
    </w:p>
    <w:p w:rsidR="00AB1B40" w:rsidRDefault="00AB1B40">
      <w:pPr>
        <w:pStyle w:val="ConsPlusNonformat"/>
        <w:widowControl/>
        <w:jc w:val="both"/>
      </w:pPr>
      <w:r>
        <w:t>│59  │Душевой зал с кафедрой (площадь уточняется в         │24            │</w:t>
      </w:r>
    </w:p>
    <w:p w:rsidR="00AB1B40" w:rsidRDefault="00AB1B40">
      <w:pPr>
        <w:pStyle w:val="ConsPlusNonformat"/>
        <w:widowControl/>
        <w:jc w:val="both"/>
      </w:pPr>
      <w:r>
        <w:t>│    │зависимости от количества душей)                     │              │</w:t>
      </w:r>
    </w:p>
    <w:p w:rsidR="00AB1B40" w:rsidRDefault="00AB1B40">
      <w:pPr>
        <w:pStyle w:val="ConsPlusNonformat"/>
        <w:widowControl/>
        <w:jc w:val="both"/>
      </w:pPr>
      <w:r>
        <w:t>├────┼─────────────────────────────────────────────────────┼──────────────┤</w:t>
      </w:r>
    </w:p>
    <w:p w:rsidR="00AB1B40" w:rsidRDefault="00AB1B40">
      <w:pPr>
        <w:pStyle w:val="ConsPlusNonformat"/>
        <w:widowControl/>
        <w:jc w:val="both"/>
      </w:pPr>
      <w:r>
        <w:t>│60  │Помещения подводного душа-массажа, вихревых,         │12            │</w:t>
      </w:r>
    </w:p>
    <w:p w:rsidR="00AB1B40" w:rsidRDefault="00AB1B40">
      <w:pPr>
        <w:pStyle w:val="ConsPlusNonformat"/>
        <w:widowControl/>
        <w:jc w:val="both"/>
      </w:pPr>
      <w:r>
        <w:t>│    │вибрационных ванн, четырехкамерных ванн              │              │</w:t>
      </w:r>
    </w:p>
    <w:p w:rsidR="00AB1B40" w:rsidRDefault="00AB1B40">
      <w:pPr>
        <w:pStyle w:val="ConsPlusNonformat"/>
        <w:widowControl/>
        <w:jc w:val="both"/>
      </w:pPr>
      <w:r>
        <w:t>├────┼─────────────────────────────────────────────────────┼──────────────┤</w:t>
      </w:r>
    </w:p>
    <w:p w:rsidR="00AB1B40" w:rsidRDefault="00AB1B40">
      <w:pPr>
        <w:pStyle w:val="ConsPlusNonformat"/>
        <w:widowControl/>
        <w:jc w:val="both"/>
      </w:pPr>
      <w:r>
        <w:t>│61  │Помещение контрастных ванн                           │32            │</w:t>
      </w:r>
    </w:p>
    <w:p w:rsidR="00AB1B40" w:rsidRDefault="00AB1B40">
      <w:pPr>
        <w:pStyle w:val="ConsPlusNonformat"/>
        <w:widowControl/>
        <w:jc w:val="both"/>
      </w:pPr>
      <w:r>
        <w:t>├────┼─────────────────────────────────────────────────────┼──────────────┤</w:t>
      </w:r>
    </w:p>
    <w:p w:rsidR="00AB1B40" w:rsidRDefault="00AB1B40">
      <w:pPr>
        <w:pStyle w:val="ConsPlusNonformat"/>
        <w:widowControl/>
        <w:jc w:val="both"/>
      </w:pPr>
      <w:r>
        <w:t>│62  │Процедурная кабинета магнитно-резонансной томографии │25 (уточняется│</w:t>
      </w:r>
    </w:p>
    <w:p w:rsidR="00AB1B40" w:rsidRDefault="00AB1B40">
      <w:pPr>
        <w:pStyle w:val="ConsPlusNonformat"/>
        <w:widowControl/>
        <w:jc w:val="both"/>
      </w:pPr>
      <w:r>
        <w:t>│    │                                                     │техническими  │</w:t>
      </w:r>
    </w:p>
    <w:p w:rsidR="00AB1B40" w:rsidRDefault="00AB1B40">
      <w:pPr>
        <w:pStyle w:val="ConsPlusNonformat"/>
        <w:widowControl/>
        <w:jc w:val="both"/>
      </w:pPr>
      <w:r>
        <w:t>│    │                                                     │требованиями  │</w:t>
      </w:r>
    </w:p>
    <w:p w:rsidR="00AB1B40" w:rsidRDefault="00AB1B40">
      <w:pPr>
        <w:pStyle w:val="ConsPlusNonformat"/>
        <w:widowControl/>
        <w:jc w:val="both"/>
      </w:pPr>
      <w:r>
        <w:t>│    │                                                     │оборудования) │</w:t>
      </w:r>
    </w:p>
    <w:p w:rsidR="00AB1B40" w:rsidRDefault="00AB1B40">
      <w:pPr>
        <w:pStyle w:val="ConsPlusNonformat"/>
        <w:widowControl/>
        <w:jc w:val="both"/>
      </w:pPr>
      <w:r>
        <w:t>├────┼─────────────────────────────────────────────────────┼──────────────┤</w:t>
      </w:r>
    </w:p>
    <w:p w:rsidR="00AB1B40" w:rsidRDefault="00AB1B40">
      <w:pPr>
        <w:pStyle w:val="ConsPlusNonformat"/>
        <w:widowControl/>
        <w:jc w:val="both"/>
      </w:pPr>
      <w:r>
        <w:t>│63  │Комната управления магнитно-резонансной томографии   │10            │</w:t>
      </w:r>
    </w:p>
    <w:p w:rsidR="00AB1B40" w:rsidRDefault="00AB1B40">
      <w:pPr>
        <w:pStyle w:val="ConsPlusNonformat"/>
        <w:widowControl/>
        <w:jc w:val="both"/>
      </w:pPr>
      <w:r>
        <w:t>├────┼─────────────────────────────────────────────────────┼──────────────┤</w:t>
      </w:r>
    </w:p>
    <w:p w:rsidR="00AB1B40" w:rsidRDefault="00AB1B40">
      <w:pPr>
        <w:pStyle w:val="ConsPlusNonformat"/>
        <w:widowControl/>
        <w:jc w:val="both"/>
      </w:pPr>
      <w:r>
        <w:t>│64  │Подготовительная пациента при кабинете магнитно-     │4             │</w:t>
      </w:r>
    </w:p>
    <w:p w:rsidR="00AB1B40" w:rsidRDefault="00AB1B40">
      <w:pPr>
        <w:pStyle w:val="ConsPlusNonformat"/>
        <w:widowControl/>
        <w:jc w:val="both"/>
      </w:pPr>
      <w:r>
        <w:t>│    │резонансной томографии                               │              │</w:t>
      </w:r>
    </w:p>
    <w:p w:rsidR="00AB1B40" w:rsidRDefault="00AB1B40">
      <w:pPr>
        <w:pStyle w:val="ConsPlusNonformat"/>
        <w:widowControl/>
        <w:jc w:val="both"/>
      </w:pPr>
      <w:r>
        <w:t>├────┼─────────────────────────────────────────────────────┼──────────────┤</w:t>
      </w:r>
    </w:p>
    <w:p w:rsidR="00AB1B40" w:rsidRDefault="00AB1B40">
      <w:pPr>
        <w:pStyle w:val="ConsPlusNonformat"/>
        <w:widowControl/>
        <w:jc w:val="both"/>
      </w:pPr>
      <w:r>
        <w:t>│    │3. Специфические помещения отдельных структурных     │              │</w:t>
      </w:r>
    </w:p>
    <w:p w:rsidR="00AB1B40" w:rsidRDefault="00AB1B40">
      <w:pPr>
        <w:pStyle w:val="ConsPlusNonformat"/>
        <w:widowControl/>
        <w:jc w:val="both"/>
      </w:pPr>
      <w:r>
        <w:t>│    │подразделений                                        │              │</w:t>
      </w:r>
    </w:p>
    <w:p w:rsidR="00AB1B40" w:rsidRDefault="00AB1B40">
      <w:pPr>
        <w:pStyle w:val="ConsPlusNonformat"/>
        <w:widowControl/>
        <w:jc w:val="both"/>
      </w:pPr>
      <w:r>
        <w:t>├────┼─────────────────────────────────────────────────────┼──────────────┤</w:t>
      </w:r>
    </w:p>
    <w:p w:rsidR="00AB1B40" w:rsidRDefault="00AB1B40">
      <w:pPr>
        <w:pStyle w:val="ConsPlusNonformat"/>
        <w:widowControl/>
        <w:jc w:val="both"/>
      </w:pPr>
      <w:r>
        <w:t>│    │3.1. Приемные отделения                              │              │</w:t>
      </w:r>
    </w:p>
    <w:p w:rsidR="00AB1B40" w:rsidRDefault="00AB1B40">
      <w:pPr>
        <w:pStyle w:val="ConsPlusNonformat"/>
        <w:widowControl/>
        <w:jc w:val="both"/>
      </w:pPr>
      <w:r>
        <w:t>├────┼─────────────────────────────────────────────────────┼──────────────┤</w:t>
      </w:r>
    </w:p>
    <w:p w:rsidR="00AB1B40" w:rsidRDefault="00AB1B40">
      <w:pPr>
        <w:pStyle w:val="ConsPlusNonformat"/>
        <w:widowControl/>
        <w:jc w:val="both"/>
      </w:pPr>
      <w:r>
        <w:t>│65  │Фильтр-бокс детских поликлиник, приемно-смотровой    │15            │</w:t>
      </w:r>
    </w:p>
    <w:p w:rsidR="00AB1B40" w:rsidRDefault="00AB1B40">
      <w:pPr>
        <w:pStyle w:val="ConsPlusNonformat"/>
        <w:widowControl/>
        <w:jc w:val="both"/>
      </w:pPr>
      <w:r>
        <w:t>│    │бокс стационаров                                     │              │</w:t>
      </w:r>
    </w:p>
    <w:p w:rsidR="00AB1B40" w:rsidRDefault="00AB1B40">
      <w:pPr>
        <w:pStyle w:val="ConsPlusNonformat"/>
        <w:widowControl/>
        <w:jc w:val="both"/>
      </w:pPr>
      <w:r>
        <w:t>├────┼─────────────────────────────────────────────────────┼──────────────┤</w:t>
      </w:r>
    </w:p>
    <w:p w:rsidR="00AB1B40" w:rsidRDefault="00AB1B40">
      <w:pPr>
        <w:pStyle w:val="ConsPlusNonformat"/>
        <w:widowControl/>
        <w:jc w:val="both"/>
      </w:pPr>
      <w:r>
        <w:t>│66  │Санитарный пропускник для пациентов                  │8 (с душем)   │</w:t>
      </w:r>
    </w:p>
    <w:p w:rsidR="00AB1B40" w:rsidRDefault="00AB1B40">
      <w:pPr>
        <w:pStyle w:val="ConsPlusNonformat"/>
        <w:widowControl/>
        <w:jc w:val="both"/>
      </w:pPr>
      <w:r>
        <w:t>│    │                                                     │12 (с ванной) │</w:t>
      </w:r>
    </w:p>
    <w:p w:rsidR="00AB1B40" w:rsidRDefault="00AB1B40">
      <w:pPr>
        <w:pStyle w:val="ConsPlusNonformat"/>
        <w:widowControl/>
        <w:jc w:val="both"/>
      </w:pPr>
      <w:r>
        <w:t>├────┼─────────────────────────────────────────────────────┼──────────────┤</w:t>
      </w:r>
    </w:p>
    <w:p w:rsidR="00AB1B40" w:rsidRDefault="00AB1B40">
      <w:pPr>
        <w:pStyle w:val="ConsPlusNonformat"/>
        <w:widowControl/>
        <w:jc w:val="both"/>
      </w:pPr>
      <w:r>
        <w:t>│67  │Помещение (место) для хранения каталок и кресел-     │2 на каталку  │</w:t>
      </w:r>
    </w:p>
    <w:p w:rsidR="00AB1B40" w:rsidRDefault="00AB1B40">
      <w:pPr>
        <w:pStyle w:val="ConsPlusNonformat"/>
        <w:widowControl/>
        <w:jc w:val="both"/>
      </w:pPr>
      <w:r>
        <w:t>│    │колясок                                              │1 на кресло-  │</w:t>
      </w:r>
    </w:p>
    <w:p w:rsidR="00AB1B40" w:rsidRDefault="00AB1B40">
      <w:pPr>
        <w:pStyle w:val="ConsPlusNonformat"/>
        <w:widowControl/>
        <w:jc w:val="both"/>
      </w:pPr>
      <w:r>
        <w:t>│    │                                                     │коляску, но   │</w:t>
      </w:r>
    </w:p>
    <w:p w:rsidR="00AB1B40" w:rsidRDefault="00AB1B40">
      <w:pPr>
        <w:pStyle w:val="ConsPlusNonformat"/>
        <w:widowControl/>
        <w:jc w:val="both"/>
      </w:pPr>
      <w:r>
        <w:t>│    │                                                     │не менее 6    │</w:t>
      </w:r>
    </w:p>
    <w:p w:rsidR="00AB1B40" w:rsidRDefault="00AB1B40">
      <w:pPr>
        <w:pStyle w:val="ConsPlusNonformat"/>
        <w:widowControl/>
        <w:jc w:val="both"/>
      </w:pPr>
      <w:r>
        <w:t>├────┼─────────────────────────────────────────────────────┼──────────────┤</w:t>
      </w:r>
    </w:p>
    <w:p w:rsidR="00AB1B40" w:rsidRDefault="00AB1B40">
      <w:pPr>
        <w:pStyle w:val="ConsPlusNonformat"/>
        <w:widowControl/>
        <w:jc w:val="both"/>
      </w:pPr>
      <w:r>
        <w:t>│68  │Фильтр для приема рожениц и беременных               │8             │</w:t>
      </w:r>
    </w:p>
    <w:p w:rsidR="00AB1B40" w:rsidRDefault="00AB1B40">
      <w:pPr>
        <w:pStyle w:val="ConsPlusNonformat"/>
        <w:widowControl/>
        <w:jc w:val="both"/>
      </w:pPr>
      <w:r>
        <w:t>├────┼─────────────────────────────────────────────────────┼──────────────┤</w:t>
      </w:r>
    </w:p>
    <w:p w:rsidR="00AB1B40" w:rsidRDefault="00AB1B40">
      <w:pPr>
        <w:pStyle w:val="ConsPlusNonformat"/>
        <w:widowControl/>
        <w:jc w:val="both"/>
      </w:pPr>
      <w:r>
        <w:t>│69  │Помещение временного хранения вещей больных          │0,3 на 1      │</w:t>
      </w:r>
    </w:p>
    <w:p w:rsidR="00AB1B40" w:rsidRDefault="00AB1B40">
      <w:pPr>
        <w:pStyle w:val="ConsPlusNonformat"/>
        <w:widowControl/>
        <w:jc w:val="both"/>
      </w:pPr>
      <w:r>
        <w:t>│    │                                                     │койку, но не  │</w:t>
      </w:r>
    </w:p>
    <w:p w:rsidR="00AB1B40" w:rsidRDefault="00AB1B40">
      <w:pPr>
        <w:pStyle w:val="ConsPlusNonformat"/>
        <w:widowControl/>
        <w:jc w:val="both"/>
      </w:pPr>
      <w:r>
        <w:t>│    │                                                     │менее 6       │</w:t>
      </w:r>
    </w:p>
    <w:p w:rsidR="00AB1B40" w:rsidRDefault="00AB1B40">
      <w:pPr>
        <w:pStyle w:val="ConsPlusNonformat"/>
        <w:widowControl/>
        <w:jc w:val="both"/>
      </w:pPr>
      <w:r>
        <w:t>├────┼─────────────────────────────────────────────────────┼──────────────┤</w:t>
      </w:r>
    </w:p>
    <w:p w:rsidR="00AB1B40" w:rsidRDefault="00AB1B40">
      <w:pPr>
        <w:pStyle w:val="ConsPlusNonformat"/>
        <w:widowControl/>
        <w:jc w:val="both"/>
      </w:pPr>
      <w:r>
        <w:t>│70  │Предреанимационная                                   │12            │</w:t>
      </w:r>
    </w:p>
    <w:p w:rsidR="00AB1B40" w:rsidRDefault="00AB1B40">
      <w:pPr>
        <w:pStyle w:val="ConsPlusNonformat"/>
        <w:widowControl/>
        <w:jc w:val="both"/>
      </w:pPr>
      <w:r>
        <w:t>├────┼─────────────────────────────────────────────────────┼──────────────┤</w:t>
      </w:r>
    </w:p>
    <w:p w:rsidR="00AB1B40" w:rsidRDefault="00AB1B40">
      <w:pPr>
        <w:pStyle w:val="ConsPlusNonformat"/>
        <w:widowControl/>
        <w:jc w:val="both"/>
      </w:pPr>
      <w:r>
        <w:t>│71  │Реанимационный зал                                   │30            │</w:t>
      </w:r>
    </w:p>
    <w:p w:rsidR="00AB1B40" w:rsidRDefault="00AB1B40">
      <w:pPr>
        <w:pStyle w:val="ConsPlusNonformat"/>
        <w:widowControl/>
        <w:jc w:val="both"/>
      </w:pPr>
      <w:r>
        <w:t>├────┼─────────────────────────────────────────────────────┼──────────────┤</w:t>
      </w:r>
    </w:p>
    <w:p w:rsidR="00AB1B40" w:rsidRDefault="00AB1B40">
      <w:pPr>
        <w:pStyle w:val="ConsPlusNonformat"/>
        <w:widowControl/>
        <w:jc w:val="both"/>
      </w:pPr>
      <w:r>
        <w:t>│72  │Родовой бокс:                                        │              │</w:t>
      </w:r>
    </w:p>
    <w:p w:rsidR="00AB1B40" w:rsidRDefault="00AB1B40">
      <w:pPr>
        <w:pStyle w:val="ConsPlusNonformat"/>
        <w:widowControl/>
        <w:jc w:val="both"/>
      </w:pPr>
      <w:r>
        <w:t>│    ├─────────────────────────────────────────────────────┼──────────────┤</w:t>
      </w:r>
    </w:p>
    <w:p w:rsidR="00AB1B40" w:rsidRDefault="00AB1B40">
      <w:pPr>
        <w:pStyle w:val="ConsPlusNonformat"/>
        <w:widowControl/>
        <w:jc w:val="both"/>
      </w:pPr>
      <w:r>
        <w:t>│    │- уличный тамбур                                     │2             │</w:t>
      </w:r>
    </w:p>
    <w:p w:rsidR="00AB1B40" w:rsidRDefault="00AB1B40">
      <w:pPr>
        <w:pStyle w:val="ConsPlusNonformat"/>
        <w:widowControl/>
        <w:jc w:val="both"/>
      </w:pPr>
      <w:r>
        <w:t>├────┼─────────────────────────────────────────────────────┼──────────────┤</w:t>
      </w:r>
    </w:p>
    <w:p w:rsidR="00AB1B40" w:rsidRDefault="00AB1B40">
      <w:pPr>
        <w:pStyle w:val="ConsPlusNonformat"/>
        <w:widowControl/>
        <w:jc w:val="both"/>
      </w:pPr>
      <w:r>
        <w:t>│    │- помещение санитарной обработки рожениц             │12            │</w:t>
      </w:r>
    </w:p>
    <w:p w:rsidR="00AB1B40" w:rsidRDefault="00AB1B40">
      <w:pPr>
        <w:pStyle w:val="ConsPlusNonformat"/>
        <w:widowControl/>
        <w:jc w:val="both"/>
      </w:pPr>
      <w:r>
        <w:t>│    ├─────────────────────────────────────────────────────┼──────────────┤</w:t>
      </w:r>
    </w:p>
    <w:p w:rsidR="00AB1B40" w:rsidRDefault="00AB1B40">
      <w:pPr>
        <w:pStyle w:val="ConsPlusNonformat"/>
        <w:widowControl/>
        <w:jc w:val="both"/>
      </w:pPr>
      <w:r>
        <w:t>│    │- индивидуальная родовая палата с кроватью-          │24            │</w:t>
      </w:r>
    </w:p>
    <w:p w:rsidR="00AB1B40" w:rsidRDefault="00AB1B40">
      <w:pPr>
        <w:pStyle w:val="ConsPlusNonformat"/>
        <w:widowControl/>
        <w:jc w:val="both"/>
      </w:pPr>
      <w:r>
        <w:t>│    │трансформером                                        │              │</w:t>
      </w:r>
    </w:p>
    <w:p w:rsidR="00AB1B40" w:rsidRDefault="00AB1B40">
      <w:pPr>
        <w:pStyle w:val="ConsPlusNonformat"/>
        <w:widowControl/>
        <w:jc w:val="both"/>
      </w:pPr>
      <w:r>
        <w:t>│    │- индивидуальная родовая палата                      │30            │</w:t>
      </w:r>
    </w:p>
    <w:p w:rsidR="00AB1B40" w:rsidRDefault="00AB1B40">
      <w:pPr>
        <w:pStyle w:val="ConsPlusNonformat"/>
        <w:widowControl/>
        <w:jc w:val="both"/>
      </w:pPr>
      <w:r>
        <w:t>│    ├─────────────────────────────────────────────────────┼──────────────┤</w:t>
      </w:r>
    </w:p>
    <w:p w:rsidR="00AB1B40" w:rsidRDefault="00AB1B40">
      <w:pPr>
        <w:pStyle w:val="ConsPlusNonformat"/>
        <w:widowControl/>
        <w:jc w:val="both"/>
      </w:pPr>
      <w:r>
        <w:t>│    │- туалет                                             │3             │</w:t>
      </w:r>
    </w:p>
    <w:p w:rsidR="00AB1B40" w:rsidRDefault="00AB1B40">
      <w:pPr>
        <w:pStyle w:val="ConsPlusNonformat"/>
        <w:widowControl/>
        <w:jc w:val="both"/>
      </w:pPr>
      <w:r>
        <w:t>│    ├─────────────────────────────────────────────────────┼──────────────┤</w:t>
      </w:r>
    </w:p>
    <w:p w:rsidR="00AB1B40" w:rsidRDefault="00AB1B40">
      <w:pPr>
        <w:pStyle w:val="ConsPlusNonformat"/>
        <w:widowControl/>
        <w:jc w:val="both"/>
      </w:pPr>
      <w:r>
        <w:t>│    │- подготовительная с душем для персонала             │4             │</w:t>
      </w:r>
    </w:p>
    <w:p w:rsidR="00AB1B40" w:rsidRDefault="00AB1B40">
      <w:pPr>
        <w:pStyle w:val="ConsPlusNonformat"/>
        <w:widowControl/>
        <w:jc w:val="both"/>
      </w:pPr>
      <w:r>
        <w:t>├────┼─────────────────────────────────────────────────────┼──────────────┤</w:t>
      </w:r>
    </w:p>
    <w:p w:rsidR="00AB1B40" w:rsidRDefault="00AB1B40">
      <w:pPr>
        <w:pStyle w:val="ConsPlusNonformat"/>
        <w:widowControl/>
        <w:jc w:val="both"/>
      </w:pPr>
      <w:r>
        <w:t>│    │3.2. Прочие помещения палатных отделений             │              │</w:t>
      </w:r>
    </w:p>
    <w:p w:rsidR="00AB1B40" w:rsidRDefault="00AB1B40">
      <w:pPr>
        <w:pStyle w:val="ConsPlusNonformat"/>
        <w:widowControl/>
        <w:jc w:val="both"/>
      </w:pPr>
      <w:r>
        <w:t>├────┼─────────────────────────────────────────────────────┼──────────────┤</w:t>
      </w:r>
    </w:p>
    <w:p w:rsidR="00AB1B40" w:rsidRDefault="00AB1B40">
      <w:pPr>
        <w:pStyle w:val="ConsPlusNonformat"/>
        <w:widowControl/>
        <w:jc w:val="both"/>
      </w:pPr>
      <w:r>
        <w:t>│73  │Комната для игр детей, помещение дневного пребывания │0,8 на койку, │</w:t>
      </w:r>
    </w:p>
    <w:p w:rsidR="00AB1B40" w:rsidRDefault="00AB1B40">
      <w:pPr>
        <w:pStyle w:val="ConsPlusNonformat"/>
        <w:widowControl/>
        <w:jc w:val="both"/>
      </w:pPr>
      <w:r>
        <w:t>│    │для детей и взрослых                                 │но не менее 12│</w:t>
      </w:r>
    </w:p>
    <w:p w:rsidR="00AB1B40" w:rsidRDefault="00AB1B40">
      <w:pPr>
        <w:pStyle w:val="ConsPlusNonformat"/>
        <w:widowControl/>
        <w:jc w:val="both"/>
      </w:pPr>
      <w:r>
        <w:t>├────┼─────────────────────────────────────────────────────┼──────────────┤</w:t>
      </w:r>
    </w:p>
    <w:p w:rsidR="00AB1B40" w:rsidRDefault="00AB1B40">
      <w:pPr>
        <w:pStyle w:val="ConsPlusNonformat"/>
        <w:widowControl/>
        <w:jc w:val="both"/>
      </w:pPr>
      <w:r>
        <w:t>│74  │Пост дежурной медицинской сестры                     │6             │</w:t>
      </w:r>
    </w:p>
    <w:p w:rsidR="00AB1B40" w:rsidRDefault="00AB1B40">
      <w:pPr>
        <w:pStyle w:val="ConsPlusNonformat"/>
        <w:widowControl/>
        <w:jc w:val="both"/>
      </w:pPr>
      <w:r>
        <w:t>├────┼─────────────────────────────────────────────────────┼──────────────┤</w:t>
      </w:r>
    </w:p>
    <w:p w:rsidR="00AB1B40" w:rsidRDefault="00AB1B40">
      <w:pPr>
        <w:pStyle w:val="ConsPlusNonformat"/>
        <w:widowControl/>
        <w:jc w:val="both"/>
      </w:pPr>
      <w:r>
        <w:t>│75  │Буфетная с оборудованием для мойки столовой посуды   │15            │</w:t>
      </w:r>
    </w:p>
    <w:p w:rsidR="00AB1B40" w:rsidRDefault="00AB1B40">
      <w:pPr>
        <w:pStyle w:val="ConsPlusNonformat"/>
        <w:widowControl/>
        <w:jc w:val="both"/>
      </w:pPr>
      <w:r>
        <w:t>├────┼─────────────────────────────────────────────────────┼──────────────┤</w:t>
      </w:r>
    </w:p>
    <w:p w:rsidR="00AB1B40" w:rsidRDefault="00AB1B40">
      <w:pPr>
        <w:pStyle w:val="ConsPlusNonformat"/>
        <w:widowControl/>
        <w:jc w:val="both"/>
      </w:pPr>
      <w:r>
        <w:t>│76  │Столовая для больных                                 │1,2 на 1      │</w:t>
      </w:r>
    </w:p>
    <w:p w:rsidR="00AB1B40" w:rsidRDefault="00AB1B40">
      <w:pPr>
        <w:pStyle w:val="ConsPlusNonformat"/>
        <w:widowControl/>
        <w:jc w:val="both"/>
      </w:pPr>
      <w:r>
        <w:t>│    │                                                     │посадочное    │</w:t>
      </w:r>
    </w:p>
    <w:p w:rsidR="00AB1B40" w:rsidRDefault="00AB1B40">
      <w:pPr>
        <w:pStyle w:val="ConsPlusNonformat"/>
        <w:widowControl/>
        <w:jc w:val="both"/>
      </w:pPr>
      <w:r>
        <w:t>│    │                                                     │место         │</w:t>
      </w:r>
    </w:p>
    <w:p w:rsidR="00AB1B40" w:rsidRDefault="00AB1B40">
      <w:pPr>
        <w:pStyle w:val="ConsPlusNonformat"/>
        <w:widowControl/>
        <w:jc w:val="both"/>
      </w:pPr>
      <w:r>
        <w:t>├────┼─────────────────────────────────────────────────────┼──────────────┤</w:t>
      </w:r>
    </w:p>
    <w:p w:rsidR="00AB1B40" w:rsidRDefault="00AB1B40">
      <w:pPr>
        <w:pStyle w:val="ConsPlusNonformat"/>
        <w:widowControl/>
        <w:jc w:val="both"/>
      </w:pPr>
      <w:r>
        <w:t>│77  │Столовая для больных на креслах-колясках             │2,5 на 1      │</w:t>
      </w:r>
    </w:p>
    <w:p w:rsidR="00AB1B40" w:rsidRDefault="00AB1B40">
      <w:pPr>
        <w:pStyle w:val="ConsPlusNonformat"/>
        <w:widowControl/>
        <w:jc w:val="both"/>
      </w:pPr>
      <w:r>
        <w:t>│    │                                                     │посадочное    │</w:t>
      </w:r>
    </w:p>
    <w:p w:rsidR="00AB1B40" w:rsidRDefault="00AB1B40">
      <w:pPr>
        <w:pStyle w:val="ConsPlusNonformat"/>
        <w:widowControl/>
        <w:jc w:val="both"/>
      </w:pPr>
      <w:r>
        <w:t>│    │                                                     │место         │</w:t>
      </w:r>
    </w:p>
    <w:p w:rsidR="00AB1B40" w:rsidRDefault="00AB1B40">
      <w:pPr>
        <w:pStyle w:val="ConsPlusNonformat"/>
        <w:widowControl/>
        <w:jc w:val="both"/>
      </w:pPr>
      <w:r>
        <w:t>├────┼─────────────────────────────────────────────────────┼──────────────┤</w:t>
      </w:r>
    </w:p>
    <w:p w:rsidR="00AB1B40" w:rsidRDefault="00AB1B40">
      <w:pPr>
        <w:pStyle w:val="ConsPlusNonformat"/>
        <w:widowControl/>
        <w:jc w:val="both"/>
      </w:pPr>
      <w:r>
        <w:t>│78  │Шлюз при палате                                      │3             │</w:t>
      </w:r>
    </w:p>
    <w:p w:rsidR="00AB1B40" w:rsidRDefault="00AB1B40">
      <w:pPr>
        <w:pStyle w:val="ConsPlusNonformat"/>
        <w:widowControl/>
        <w:jc w:val="both"/>
      </w:pPr>
      <w:r>
        <w:t>├────┼─────────────────────────────────────────────────────┼──────────────┤</w:t>
      </w:r>
    </w:p>
    <w:p w:rsidR="00AB1B40" w:rsidRDefault="00AB1B40">
      <w:pPr>
        <w:pStyle w:val="ConsPlusNonformat"/>
        <w:widowControl/>
        <w:jc w:val="both"/>
      </w:pPr>
      <w:r>
        <w:t>│79  │Туалет с умывальником при палате                     │3             │</w:t>
      </w:r>
    </w:p>
    <w:p w:rsidR="00AB1B40" w:rsidRDefault="00AB1B40">
      <w:pPr>
        <w:pStyle w:val="ConsPlusNonformat"/>
        <w:widowControl/>
        <w:jc w:val="both"/>
      </w:pPr>
      <w:r>
        <w:t>├────┼─────────────────────────────────────────────────────┼──────────────┤</w:t>
      </w:r>
    </w:p>
    <w:p w:rsidR="00AB1B40" w:rsidRDefault="00AB1B40">
      <w:pPr>
        <w:pStyle w:val="ConsPlusNonformat"/>
        <w:widowControl/>
        <w:jc w:val="both"/>
      </w:pPr>
      <w:r>
        <w:t>│80  │Душевая при палате                                   │3             │</w:t>
      </w:r>
    </w:p>
    <w:p w:rsidR="00AB1B40" w:rsidRDefault="00AB1B40">
      <w:pPr>
        <w:pStyle w:val="ConsPlusNonformat"/>
        <w:widowControl/>
        <w:jc w:val="both"/>
      </w:pPr>
      <w:r>
        <w:t>├────┼─────────────────────────────────────────────────────┼──────────────┤</w:t>
      </w:r>
    </w:p>
    <w:p w:rsidR="00AB1B40" w:rsidRDefault="00AB1B40">
      <w:pPr>
        <w:pStyle w:val="ConsPlusNonformat"/>
        <w:widowControl/>
        <w:jc w:val="both"/>
      </w:pPr>
      <w:r>
        <w:t>│81  │Санузел (туалет, умывальник, душ)                    │6             │</w:t>
      </w:r>
    </w:p>
    <w:p w:rsidR="00AB1B40" w:rsidRDefault="00AB1B40">
      <w:pPr>
        <w:pStyle w:val="ConsPlusNonformat"/>
        <w:widowControl/>
        <w:jc w:val="both"/>
      </w:pPr>
      <w:r>
        <w:t>├────┼─────────────────────────────────────────────────────┼──────────────┤</w:t>
      </w:r>
    </w:p>
    <w:p w:rsidR="00AB1B40" w:rsidRDefault="00AB1B40">
      <w:pPr>
        <w:pStyle w:val="ConsPlusNonformat"/>
        <w:widowControl/>
        <w:jc w:val="both"/>
      </w:pPr>
      <w:r>
        <w:t>│82  │Ванная с подъемником                                 │12            │</w:t>
      </w:r>
    </w:p>
    <w:p w:rsidR="00AB1B40" w:rsidRDefault="00AB1B40">
      <w:pPr>
        <w:pStyle w:val="ConsPlusNonformat"/>
        <w:widowControl/>
        <w:jc w:val="both"/>
      </w:pPr>
      <w:r>
        <w:t>├────┼─────────────────────────────────────────────────────┼──────────────┤</w:t>
      </w:r>
    </w:p>
    <w:p w:rsidR="00AB1B40" w:rsidRDefault="00AB1B40">
      <w:pPr>
        <w:pStyle w:val="ConsPlusNonformat"/>
        <w:widowControl/>
        <w:jc w:val="both"/>
      </w:pPr>
      <w:r>
        <w:t>│83  │Клизменная                                           │8             │</w:t>
      </w:r>
    </w:p>
    <w:p w:rsidR="00AB1B40" w:rsidRDefault="00AB1B40">
      <w:pPr>
        <w:pStyle w:val="ConsPlusNonformat"/>
        <w:widowControl/>
        <w:jc w:val="both"/>
      </w:pPr>
      <w:r>
        <w:t>├────┼─────────────────────────────────────────────────────┼──────────────┤</w:t>
      </w:r>
    </w:p>
    <w:p w:rsidR="00AB1B40" w:rsidRDefault="00AB1B40">
      <w:pPr>
        <w:pStyle w:val="ConsPlusNonformat"/>
        <w:widowControl/>
        <w:jc w:val="both"/>
      </w:pPr>
      <w:r>
        <w:t>│    │3.3. Операционные блоки, отделения реанимации и      │              │</w:t>
      </w:r>
    </w:p>
    <w:p w:rsidR="00AB1B40" w:rsidRDefault="00AB1B40">
      <w:pPr>
        <w:pStyle w:val="ConsPlusNonformat"/>
        <w:widowControl/>
        <w:jc w:val="both"/>
      </w:pPr>
      <w:r>
        <w:t>│    │интенсивной терапии                                  │              │</w:t>
      </w:r>
    </w:p>
    <w:p w:rsidR="00AB1B40" w:rsidRDefault="00AB1B40">
      <w:pPr>
        <w:pStyle w:val="ConsPlusNonformat"/>
        <w:widowControl/>
        <w:jc w:val="both"/>
      </w:pPr>
      <w:r>
        <w:t>├────┼─────────────────────────────────────────────────────┼──────────────┤</w:t>
      </w:r>
    </w:p>
    <w:p w:rsidR="00AB1B40" w:rsidRDefault="00AB1B40">
      <w:pPr>
        <w:pStyle w:val="ConsPlusNonformat"/>
        <w:widowControl/>
        <w:jc w:val="both"/>
      </w:pPr>
      <w:r>
        <w:t>│84  │Операционная общепрофильная (в т.ч. эндоскопическая и│36            │</w:t>
      </w:r>
    </w:p>
    <w:p w:rsidR="00AB1B40" w:rsidRDefault="00AB1B40">
      <w:pPr>
        <w:pStyle w:val="ConsPlusNonformat"/>
        <w:widowControl/>
        <w:jc w:val="both"/>
      </w:pPr>
      <w:r>
        <w:t>│    │лапароскопическая)                                   │              │</w:t>
      </w:r>
    </w:p>
    <w:p w:rsidR="00AB1B40" w:rsidRDefault="00AB1B40">
      <w:pPr>
        <w:pStyle w:val="ConsPlusNonformat"/>
        <w:widowControl/>
        <w:jc w:val="both"/>
      </w:pPr>
      <w:r>
        <w:t>├────┼─────────────────────────────────────────────────────┼──────────────┤</w:t>
      </w:r>
    </w:p>
    <w:p w:rsidR="00AB1B40" w:rsidRDefault="00AB1B40">
      <w:pPr>
        <w:pStyle w:val="ConsPlusNonformat"/>
        <w:widowControl/>
        <w:jc w:val="both"/>
      </w:pPr>
      <w:r>
        <w:t>│85  │Операционная для проведения ортопедо-                │42            │</w:t>
      </w:r>
    </w:p>
    <w:p w:rsidR="00AB1B40" w:rsidRDefault="00AB1B40">
      <w:pPr>
        <w:pStyle w:val="ConsPlusNonformat"/>
        <w:widowControl/>
        <w:jc w:val="both"/>
      </w:pPr>
      <w:r>
        <w:t>│    │травматологических и нейрохирургических операций     │              │</w:t>
      </w:r>
    </w:p>
    <w:p w:rsidR="00AB1B40" w:rsidRDefault="00AB1B40">
      <w:pPr>
        <w:pStyle w:val="ConsPlusNonformat"/>
        <w:widowControl/>
        <w:jc w:val="both"/>
      </w:pPr>
      <w:r>
        <w:t>├────┼─────────────────────────────────────────────────────┼──────────────┤</w:t>
      </w:r>
    </w:p>
    <w:p w:rsidR="00AB1B40" w:rsidRDefault="00AB1B40">
      <w:pPr>
        <w:pStyle w:val="ConsPlusNonformat"/>
        <w:widowControl/>
        <w:jc w:val="both"/>
      </w:pPr>
      <w:r>
        <w:t>│86  │Операционная для проведения операций на сердце с     │48            │</w:t>
      </w:r>
    </w:p>
    <w:p w:rsidR="00AB1B40" w:rsidRDefault="00AB1B40">
      <w:pPr>
        <w:pStyle w:val="ConsPlusNonformat"/>
        <w:widowControl/>
        <w:jc w:val="both"/>
      </w:pPr>
      <w:r>
        <w:t>│    │использованием АИК, рентгеноперационная              │              │</w:t>
      </w:r>
    </w:p>
    <w:p w:rsidR="00AB1B40" w:rsidRDefault="00AB1B40">
      <w:pPr>
        <w:pStyle w:val="ConsPlusNonformat"/>
        <w:widowControl/>
        <w:jc w:val="both"/>
      </w:pPr>
      <w:r>
        <w:t>├────┼─────────────────────────────────────────────────────┼──────────────┤</w:t>
      </w:r>
    </w:p>
    <w:p w:rsidR="00AB1B40" w:rsidRDefault="00AB1B40">
      <w:pPr>
        <w:pStyle w:val="ConsPlusNonformat"/>
        <w:widowControl/>
        <w:jc w:val="both"/>
      </w:pPr>
      <w:r>
        <w:t>│87  │Предоперационная для одной общепрофильной            │10            │</w:t>
      </w:r>
    </w:p>
    <w:p w:rsidR="00AB1B40" w:rsidRDefault="00AB1B40">
      <w:pPr>
        <w:pStyle w:val="ConsPlusNonformat"/>
        <w:widowControl/>
        <w:jc w:val="both"/>
      </w:pPr>
      <w:r>
        <w:t>│    │операционной                                         │              │</w:t>
      </w:r>
    </w:p>
    <w:p w:rsidR="00AB1B40" w:rsidRDefault="00AB1B40">
      <w:pPr>
        <w:pStyle w:val="ConsPlusNonformat"/>
        <w:widowControl/>
        <w:jc w:val="both"/>
      </w:pPr>
      <w:r>
        <w:t>├────┼─────────────────────────────────────────────────────┼──────────────┤</w:t>
      </w:r>
    </w:p>
    <w:p w:rsidR="00AB1B40" w:rsidRDefault="00AB1B40">
      <w:pPr>
        <w:pStyle w:val="ConsPlusNonformat"/>
        <w:widowControl/>
        <w:jc w:val="both"/>
      </w:pPr>
      <w:r>
        <w:t>│88  │Предоперационная для двух общепрофильных (одной      │12            │</w:t>
      </w:r>
    </w:p>
    <w:p w:rsidR="00AB1B40" w:rsidRDefault="00AB1B40">
      <w:pPr>
        <w:pStyle w:val="ConsPlusNonformat"/>
        <w:widowControl/>
        <w:jc w:val="both"/>
      </w:pPr>
      <w:r>
        <w:t>│    │специализированной) операционных                     │              │</w:t>
      </w:r>
    </w:p>
    <w:p w:rsidR="00AB1B40" w:rsidRDefault="00AB1B40">
      <w:pPr>
        <w:pStyle w:val="ConsPlusNonformat"/>
        <w:widowControl/>
        <w:jc w:val="both"/>
      </w:pPr>
      <w: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pPr>
      <w:r>
        <w:t xml:space="preserve">    КонсультантПлюс: примечание.</w:t>
      </w:r>
    </w:p>
    <w:p w:rsidR="00AB1B40" w:rsidRDefault="00AB1B40">
      <w:pPr>
        <w:pStyle w:val="ConsPlusNonformat"/>
        <w:widowControl/>
      </w:pPr>
      <w:r>
        <w:t xml:space="preserve">    Нумерация пунктов дана в соответствии с официальным текстом 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pPr>
      <w:r>
        <w:t>│90  │Помещение подготовки больного, наркозная             │12            │</w:t>
      </w:r>
    </w:p>
    <w:p w:rsidR="00AB1B40" w:rsidRDefault="00AB1B40">
      <w:pPr>
        <w:pStyle w:val="ConsPlusNonformat"/>
        <w:widowControl/>
        <w:jc w:val="both"/>
      </w:pPr>
      <w:r>
        <w:t>├────┼─────────────────────────────────────────────────────┼──────────────┤</w:t>
      </w:r>
    </w:p>
    <w:p w:rsidR="00AB1B40" w:rsidRDefault="00AB1B40">
      <w:pPr>
        <w:pStyle w:val="ConsPlusNonformat"/>
        <w:widowControl/>
        <w:jc w:val="both"/>
      </w:pPr>
      <w:r>
        <w:t>│91  │Инструментально-материальная, помещения для хранения │4 на каждую   │</w:t>
      </w:r>
    </w:p>
    <w:p w:rsidR="00AB1B40" w:rsidRDefault="00AB1B40">
      <w:pPr>
        <w:pStyle w:val="ConsPlusNonformat"/>
        <w:widowControl/>
        <w:jc w:val="both"/>
      </w:pPr>
      <w:r>
        <w:t>│    │стерильного, шовного материалов, растворов           │операционную, │</w:t>
      </w:r>
    </w:p>
    <w:p w:rsidR="00AB1B40" w:rsidRDefault="00AB1B40">
      <w:pPr>
        <w:pStyle w:val="ConsPlusNonformat"/>
        <w:widowControl/>
        <w:jc w:val="both"/>
      </w:pPr>
      <w:r>
        <w:t>│    │                                                     │но не менее 10│</w:t>
      </w:r>
    </w:p>
    <w:p w:rsidR="00AB1B40" w:rsidRDefault="00AB1B40">
      <w:pPr>
        <w:pStyle w:val="ConsPlusNonformat"/>
        <w:widowControl/>
        <w:jc w:val="both"/>
      </w:pPr>
      <w:r>
        <w:t>├────┼─────────────────────────────────────────────────────┼──────────────┤</w:t>
      </w:r>
    </w:p>
    <w:p w:rsidR="00AB1B40" w:rsidRDefault="00AB1B40">
      <w:pPr>
        <w:pStyle w:val="ConsPlusNonformat"/>
        <w:widowControl/>
        <w:jc w:val="both"/>
      </w:pPr>
      <w:r>
        <w:t>│92  │Стерилизационная для экстренной стерилизации         │10            │</w:t>
      </w:r>
    </w:p>
    <w:p w:rsidR="00AB1B40" w:rsidRDefault="00AB1B40">
      <w:pPr>
        <w:pStyle w:val="ConsPlusNonformat"/>
        <w:widowControl/>
        <w:jc w:val="both"/>
      </w:pPr>
      <w:r>
        <w:t>├────┼─────────────────────────────────────────────────────┼──────────────┤</w:t>
      </w:r>
    </w:p>
    <w:p w:rsidR="00AB1B40" w:rsidRDefault="00AB1B40">
      <w:pPr>
        <w:pStyle w:val="ConsPlusNonformat"/>
        <w:widowControl/>
        <w:jc w:val="both"/>
      </w:pPr>
      <w:r>
        <w:t>│93  │Помещение разборки и мытья инструментов, в том числе │10, плюс 2 на │</w:t>
      </w:r>
    </w:p>
    <w:p w:rsidR="00AB1B40" w:rsidRDefault="00AB1B40">
      <w:pPr>
        <w:pStyle w:val="ConsPlusNonformat"/>
        <w:widowControl/>
        <w:jc w:val="both"/>
      </w:pPr>
      <w:r>
        <w:t>│    │эндоскопического оборудования                        │каждую        │</w:t>
      </w:r>
    </w:p>
    <w:p w:rsidR="00AB1B40" w:rsidRDefault="00AB1B40">
      <w:pPr>
        <w:pStyle w:val="ConsPlusNonformat"/>
        <w:widowControl/>
        <w:jc w:val="both"/>
      </w:pPr>
      <w:r>
        <w:t>│    │                                                     │операционную  │</w:t>
      </w:r>
    </w:p>
    <w:p w:rsidR="00AB1B40" w:rsidRDefault="00AB1B40">
      <w:pPr>
        <w:pStyle w:val="ConsPlusNonformat"/>
        <w:widowControl/>
        <w:jc w:val="both"/>
      </w:pPr>
      <w:r>
        <w:t>│    │                                                     │свыше 4       │</w:t>
      </w:r>
    </w:p>
    <w:p w:rsidR="00AB1B40" w:rsidRDefault="00AB1B40">
      <w:pPr>
        <w:pStyle w:val="ConsPlusNonformat"/>
        <w:widowControl/>
        <w:jc w:val="both"/>
      </w:pPr>
      <w:r>
        <w:t>├────┼─────────────────────────────────────────────────────┼──────────────┤</w:t>
      </w:r>
    </w:p>
    <w:p w:rsidR="00AB1B40" w:rsidRDefault="00AB1B40">
      <w:pPr>
        <w:pStyle w:val="ConsPlusNonformat"/>
        <w:widowControl/>
        <w:jc w:val="both"/>
      </w:pPr>
      <w:r>
        <w:t>│94  │Помещение для мойки и обеззараживания наркозно-      │12, плюс 2 на │</w:t>
      </w:r>
    </w:p>
    <w:p w:rsidR="00AB1B40" w:rsidRDefault="00AB1B40">
      <w:pPr>
        <w:pStyle w:val="ConsPlusNonformat"/>
        <w:widowControl/>
        <w:jc w:val="both"/>
      </w:pPr>
      <w:r>
        <w:t>│    │дыхательной аппаратуры                               │каждую        │</w:t>
      </w:r>
    </w:p>
    <w:p w:rsidR="00AB1B40" w:rsidRDefault="00AB1B40">
      <w:pPr>
        <w:pStyle w:val="ConsPlusNonformat"/>
        <w:widowControl/>
        <w:jc w:val="both"/>
      </w:pPr>
      <w:r>
        <w:t>│    │                                                     │операционную  │</w:t>
      </w:r>
    </w:p>
    <w:p w:rsidR="00AB1B40" w:rsidRDefault="00AB1B40">
      <w:pPr>
        <w:pStyle w:val="ConsPlusNonformat"/>
        <w:widowControl/>
        <w:jc w:val="both"/>
      </w:pPr>
      <w:r>
        <w:t>│    │                                                     │выше 4        │</w:t>
      </w:r>
    </w:p>
    <w:p w:rsidR="00AB1B40" w:rsidRDefault="00AB1B40">
      <w:pPr>
        <w:pStyle w:val="ConsPlusNonformat"/>
        <w:widowControl/>
        <w:jc w:val="both"/>
      </w:pPr>
      <w:r>
        <w:t>├────┼─────────────────────────────────────────────────────┼──────────────┤</w:t>
      </w:r>
    </w:p>
    <w:p w:rsidR="00AB1B40" w:rsidRDefault="00AB1B40">
      <w:pPr>
        <w:pStyle w:val="ConsPlusNonformat"/>
        <w:widowControl/>
        <w:jc w:val="both"/>
      </w:pPr>
      <w:r>
        <w:t>│95  │Кладовая наркозно-дыхательной аппаратуры             │8, плюс 2 на  │</w:t>
      </w:r>
    </w:p>
    <w:p w:rsidR="00AB1B40" w:rsidRDefault="00AB1B40">
      <w:pPr>
        <w:pStyle w:val="ConsPlusNonformat"/>
        <w:widowControl/>
        <w:jc w:val="both"/>
      </w:pPr>
      <w:r>
        <w:t>│    │                                                     │каждую        │</w:t>
      </w:r>
    </w:p>
    <w:p w:rsidR="00AB1B40" w:rsidRDefault="00AB1B40">
      <w:pPr>
        <w:pStyle w:val="ConsPlusNonformat"/>
        <w:widowControl/>
        <w:jc w:val="both"/>
      </w:pPr>
      <w:r>
        <w:t>│    │                                                     │операционную  │</w:t>
      </w:r>
    </w:p>
    <w:p w:rsidR="00AB1B40" w:rsidRDefault="00AB1B40">
      <w:pPr>
        <w:pStyle w:val="ConsPlusNonformat"/>
        <w:widowControl/>
        <w:jc w:val="both"/>
      </w:pPr>
      <w:r>
        <w:t>│    │                                                     │свыше 4       │</w:t>
      </w:r>
    </w:p>
    <w:p w:rsidR="00AB1B40" w:rsidRDefault="00AB1B40">
      <w:pPr>
        <w:pStyle w:val="ConsPlusNonformat"/>
        <w:widowControl/>
        <w:jc w:val="both"/>
      </w:pPr>
      <w:r>
        <w:t>├────┼─────────────────────────────────────────────────────┼──────────────┤</w:t>
      </w:r>
    </w:p>
    <w:p w:rsidR="00AB1B40" w:rsidRDefault="00AB1B40">
      <w:pPr>
        <w:pStyle w:val="ConsPlusNonformat"/>
        <w:widowControl/>
        <w:jc w:val="both"/>
      </w:pPr>
      <w:r>
        <w:t>│96  │Помещение для хранения и подготовки крови и          │8             │</w:t>
      </w:r>
    </w:p>
    <w:p w:rsidR="00AB1B40" w:rsidRDefault="00AB1B40">
      <w:pPr>
        <w:pStyle w:val="ConsPlusNonformat"/>
        <w:widowControl/>
        <w:jc w:val="both"/>
      </w:pPr>
      <w:r>
        <w:t>│    │кровезаменителей к переливанию                       │              │</w:t>
      </w:r>
    </w:p>
    <w:p w:rsidR="00AB1B40" w:rsidRDefault="00AB1B40">
      <w:pPr>
        <w:pStyle w:val="ConsPlusNonformat"/>
        <w:widowControl/>
        <w:jc w:val="both"/>
      </w:pPr>
      <w:r>
        <w:t>├────┼─────────────────────────────────────────────────────┼──────────────┤</w:t>
      </w:r>
    </w:p>
    <w:p w:rsidR="00AB1B40" w:rsidRDefault="00AB1B40">
      <w:pPr>
        <w:pStyle w:val="ConsPlusNonformat"/>
        <w:widowControl/>
        <w:jc w:val="both"/>
      </w:pPr>
      <w:r>
        <w:t>│97  │Протокольная (предусматривается при наличии более 4-х│15            │</w:t>
      </w:r>
    </w:p>
    <w:p w:rsidR="00AB1B40" w:rsidRDefault="00AB1B40">
      <w:pPr>
        <w:pStyle w:val="ConsPlusNonformat"/>
        <w:widowControl/>
        <w:jc w:val="both"/>
      </w:pPr>
      <w:r>
        <w:t>│    │операционных)                                        │              │</w:t>
      </w:r>
    </w:p>
    <w:p w:rsidR="00AB1B40" w:rsidRDefault="00AB1B40">
      <w:pPr>
        <w:pStyle w:val="ConsPlusNonformat"/>
        <w:widowControl/>
        <w:jc w:val="both"/>
      </w:pPr>
      <w:r>
        <w:t>├────┼─────────────────────────────────────────────────────┼──────────────┤</w:t>
      </w:r>
    </w:p>
    <w:p w:rsidR="00AB1B40" w:rsidRDefault="00AB1B40">
      <w:pPr>
        <w:pStyle w:val="ConsPlusNonformat"/>
        <w:widowControl/>
        <w:jc w:val="both"/>
      </w:pPr>
      <w:r>
        <w:t>│98  │Помещение для хранения послеоперационных отходов     │4             │</w:t>
      </w:r>
    </w:p>
    <w:p w:rsidR="00AB1B40" w:rsidRDefault="00AB1B40">
      <w:pPr>
        <w:pStyle w:val="ConsPlusNonformat"/>
        <w:widowControl/>
        <w:jc w:val="both"/>
      </w:pPr>
      <w:r>
        <w:t>├────┼─────────────────────────────────────────────────────┼──────────────┤</w:t>
      </w:r>
    </w:p>
    <w:p w:rsidR="00AB1B40" w:rsidRDefault="00AB1B40">
      <w:pPr>
        <w:pStyle w:val="ConsPlusNonformat"/>
        <w:widowControl/>
        <w:jc w:val="both"/>
      </w:pPr>
      <w:r>
        <w:t>│99  │Помещение хранения и подготовки гипса и гипсовых     │6             │</w:t>
      </w:r>
    </w:p>
    <w:p w:rsidR="00AB1B40" w:rsidRDefault="00AB1B40">
      <w:pPr>
        <w:pStyle w:val="ConsPlusNonformat"/>
        <w:widowControl/>
        <w:jc w:val="both"/>
      </w:pPr>
      <w:r>
        <w:t>│    │бинтов                                               │              │</w:t>
      </w:r>
    </w:p>
    <w:p w:rsidR="00AB1B40" w:rsidRDefault="00AB1B40">
      <w:pPr>
        <w:pStyle w:val="ConsPlusNonformat"/>
        <w:widowControl/>
        <w:jc w:val="both"/>
      </w:pPr>
      <w:r>
        <w:t>├────┼─────────────────────────────────────────────────────┼──────────────┤</w:t>
      </w:r>
    </w:p>
    <w:p w:rsidR="00AB1B40" w:rsidRDefault="00AB1B40">
      <w:pPr>
        <w:pStyle w:val="ConsPlusNonformat"/>
        <w:widowControl/>
        <w:jc w:val="both"/>
      </w:pPr>
      <w:r>
        <w:t>│100 │Перевязочная с ванной и подъемником для ожоговых     │30            │</w:t>
      </w:r>
    </w:p>
    <w:p w:rsidR="00AB1B40" w:rsidRDefault="00AB1B40">
      <w:pPr>
        <w:pStyle w:val="ConsPlusNonformat"/>
        <w:widowControl/>
        <w:jc w:val="both"/>
      </w:pPr>
      <w:r>
        <w:t>│    │больных                                              │              │</w:t>
      </w:r>
    </w:p>
    <w:p w:rsidR="00AB1B40" w:rsidRDefault="00AB1B40">
      <w:pPr>
        <w:pStyle w:val="ConsPlusNonformat"/>
        <w:widowControl/>
        <w:jc w:val="both"/>
      </w:pPr>
      <w:r>
        <w:t>├────┼─────────────────────────────────────────────────────┼──────────────┤</w:t>
      </w:r>
    </w:p>
    <w:p w:rsidR="00AB1B40" w:rsidRDefault="00AB1B40">
      <w:pPr>
        <w:pStyle w:val="ConsPlusNonformat"/>
        <w:widowControl/>
        <w:jc w:val="both"/>
      </w:pPr>
      <w:r>
        <w:t>│101 │Комната психологической разгрузки                    │18            │</w:t>
      </w:r>
    </w:p>
    <w:p w:rsidR="00AB1B40" w:rsidRDefault="00AB1B40">
      <w:pPr>
        <w:pStyle w:val="ConsPlusNonformat"/>
        <w:widowControl/>
        <w:jc w:val="both"/>
      </w:pPr>
      <w:r>
        <w:t>├────┼─────────────────────────────────────────────────────┼──────────────┤</w:t>
      </w:r>
    </w:p>
    <w:p w:rsidR="00AB1B40" w:rsidRDefault="00AB1B40">
      <w:pPr>
        <w:pStyle w:val="ConsPlusNonformat"/>
        <w:widowControl/>
        <w:jc w:val="both"/>
      </w:pPr>
      <w:r>
        <w:t>│102 │Помещение временного хранения трупов                 │6             │</w:t>
      </w:r>
    </w:p>
    <w:p w:rsidR="00AB1B40" w:rsidRDefault="00AB1B40">
      <w:pPr>
        <w:pStyle w:val="ConsPlusNonformat"/>
        <w:widowControl/>
        <w:jc w:val="both"/>
      </w:pPr>
      <w:r>
        <w:t>├────┼─────────────────────────────────────────────────────┼──────────────┤</w:t>
      </w:r>
    </w:p>
    <w:p w:rsidR="00AB1B40" w:rsidRDefault="00AB1B40">
      <w:pPr>
        <w:pStyle w:val="ConsPlusNonformat"/>
        <w:widowControl/>
        <w:jc w:val="both"/>
      </w:pPr>
      <w:r>
        <w:t>│    │3.4. Отделения гемодиализа и детоксикации            │              │</w:t>
      </w:r>
    </w:p>
    <w:p w:rsidR="00AB1B40" w:rsidRDefault="00AB1B40">
      <w:pPr>
        <w:pStyle w:val="ConsPlusNonformat"/>
        <w:widowControl/>
        <w:jc w:val="both"/>
      </w:pPr>
      <w:r>
        <w:t>├────┼─────────────────────────────────────────────────────┼──────────────┤</w:t>
      </w:r>
    </w:p>
    <w:p w:rsidR="00AB1B40" w:rsidRDefault="00AB1B40">
      <w:pPr>
        <w:pStyle w:val="ConsPlusNonformat"/>
        <w:widowControl/>
        <w:jc w:val="both"/>
      </w:pPr>
      <w:r>
        <w:t>│103 │Диализный зал с постом дежурной медицинской сестры   │14 на одно    │</w:t>
      </w:r>
    </w:p>
    <w:p w:rsidR="00AB1B40" w:rsidRDefault="00AB1B40">
      <w:pPr>
        <w:pStyle w:val="ConsPlusNonformat"/>
        <w:widowControl/>
        <w:jc w:val="both"/>
      </w:pPr>
      <w:r>
        <w:t>│    │                                                     │диализное     │</w:t>
      </w:r>
    </w:p>
    <w:p w:rsidR="00AB1B40" w:rsidRDefault="00AB1B40">
      <w:pPr>
        <w:pStyle w:val="ConsPlusNonformat"/>
        <w:widowControl/>
        <w:jc w:val="both"/>
      </w:pPr>
      <w:r>
        <w:t>│    │                                                     │место         │</w:t>
      </w:r>
    </w:p>
    <w:p w:rsidR="00AB1B40" w:rsidRDefault="00AB1B40">
      <w:pPr>
        <w:pStyle w:val="ConsPlusNonformat"/>
        <w:widowControl/>
        <w:jc w:val="both"/>
      </w:pPr>
      <w:r>
        <w:t>├────┼─────────────────────────────────────────────────────┼──────────────┤</w:t>
      </w:r>
    </w:p>
    <w:p w:rsidR="00AB1B40" w:rsidRDefault="00AB1B40">
      <w:pPr>
        <w:pStyle w:val="ConsPlusNonformat"/>
        <w:widowControl/>
        <w:jc w:val="both"/>
      </w:pPr>
      <w:r>
        <w:t>│104 │Помещение водоподготовки                             │10            │</w:t>
      </w:r>
    </w:p>
    <w:p w:rsidR="00AB1B40" w:rsidRDefault="00AB1B40">
      <w:pPr>
        <w:pStyle w:val="ConsPlusNonformat"/>
        <w:widowControl/>
        <w:jc w:val="both"/>
      </w:pPr>
      <w:r>
        <w:t>├────┼─────────────────────────────────────────────────────┼──────────────┤</w:t>
      </w:r>
    </w:p>
    <w:p w:rsidR="00AB1B40" w:rsidRDefault="00AB1B40">
      <w:pPr>
        <w:pStyle w:val="ConsPlusNonformat"/>
        <w:widowControl/>
        <w:jc w:val="both"/>
      </w:pPr>
      <w:r>
        <w:t>│105 │Склад солей                                          │2 на каждое   │</w:t>
      </w:r>
    </w:p>
    <w:p w:rsidR="00AB1B40" w:rsidRDefault="00AB1B40">
      <w:pPr>
        <w:pStyle w:val="ConsPlusNonformat"/>
        <w:widowControl/>
        <w:jc w:val="both"/>
      </w:pPr>
      <w:r>
        <w:t>│    │                                                     │диализное     │</w:t>
      </w:r>
    </w:p>
    <w:p w:rsidR="00AB1B40" w:rsidRDefault="00AB1B40">
      <w:pPr>
        <w:pStyle w:val="ConsPlusNonformat"/>
        <w:widowControl/>
        <w:jc w:val="both"/>
      </w:pPr>
      <w:r>
        <w:t>│    │                                                     │место, но не  │</w:t>
      </w:r>
    </w:p>
    <w:p w:rsidR="00AB1B40" w:rsidRDefault="00AB1B40">
      <w:pPr>
        <w:pStyle w:val="ConsPlusNonformat"/>
        <w:widowControl/>
        <w:jc w:val="both"/>
      </w:pPr>
      <w:r>
        <w:t>│    │                                                     │менее 8       │</w:t>
      </w:r>
    </w:p>
    <w:p w:rsidR="00AB1B40" w:rsidRDefault="00AB1B40">
      <w:pPr>
        <w:pStyle w:val="ConsPlusNonformat"/>
        <w:widowControl/>
        <w:jc w:val="both"/>
      </w:pPr>
      <w:r>
        <w:t>├────┼─────────────────────────────────────────────────────┼──────────────┤</w:t>
      </w:r>
    </w:p>
    <w:p w:rsidR="00AB1B40" w:rsidRDefault="00AB1B40">
      <w:pPr>
        <w:pStyle w:val="ConsPlusNonformat"/>
        <w:widowControl/>
        <w:jc w:val="both"/>
      </w:pPr>
      <w:r>
        <w:t>│106 │Кладовая растворов                                   │1,5 на каждое │</w:t>
      </w:r>
    </w:p>
    <w:p w:rsidR="00AB1B40" w:rsidRDefault="00AB1B40">
      <w:pPr>
        <w:pStyle w:val="ConsPlusNonformat"/>
        <w:widowControl/>
        <w:jc w:val="both"/>
      </w:pPr>
      <w:r>
        <w:t>│    │                                                     │диализное     │</w:t>
      </w:r>
    </w:p>
    <w:p w:rsidR="00AB1B40" w:rsidRDefault="00AB1B40">
      <w:pPr>
        <w:pStyle w:val="ConsPlusNonformat"/>
        <w:widowControl/>
        <w:jc w:val="both"/>
      </w:pPr>
      <w:r>
        <w:t>│    │                                                     │место, но не  │</w:t>
      </w:r>
    </w:p>
    <w:p w:rsidR="00AB1B40" w:rsidRDefault="00AB1B40">
      <w:pPr>
        <w:pStyle w:val="ConsPlusNonformat"/>
        <w:widowControl/>
        <w:jc w:val="both"/>
      </w:pPr>
      <w:r>
        <w:t>│    │                                                     │менее 8       │</w:t>
      </w:r>
    </w:p>
    <w:p w:rsidR="00AB1B40" w:rsidRDefault="00AB1B40">
      <w:pPr>
        <w:pStyle w:val="ConsPlusNonformat"/>
        <w:widowControl/>
        <w:jc w:val="both"/>
      </w:pPr>
      <w:r>
        <w:t>├────┼─────────────────────────────────────────────────────┼──────────────┤</w:t>
      </w:r>
    </w:p>
    <w:p w:rsidR="00AB1B40" w:rsidRDefault="00AB1B40">
      <w:pPr>
        <w:pStyle w:val="ConsPlusNonformat"/>
        <w:widowControl/>
        <w:jc w:val="both"/>
      </w:pPr>
      <w:r>
        <w:t>│107 │Помещение ремонта диализных аппаратов                │12            │</w:t>
      </w:r>
    </w:p>
    <w:p w:rsidR="00AB1B40" w:rsidRDefault="00AB1B40">
      <w:pPr>
        <w:pStyle w:val="ConsPlusNonformat"/>
        <w:widowControl/>
        <w:jc w:val="both"/>
      </w:pPr>
      <w:r>
        <w:t>├────┼─────────────────────────────────────────────────────┼──────────────┤</w:t>
      </w:r>
    </w:p>
    <w:p w:rsidR="00AB1B40" w:rsidRDefault="00AB1B40">
      <w:pPr>
        <w:pStyle w:val="ConsPlusNonformat"/>
        <w:widowControl/>
        <w:jc w:val="both"/>
      </w:pPr>
      <w:r>
        <w:t>│108 │Процедурная для проведения перитонеального диализа   │16            │</w:t>
      </w:r>
    </w:p>
    <w:p w:rsidR="00AB1B40" w:rsidRDefault="00AB1B40">
      <w:pPr>
        <w:pStyle w:val="ConsPlusNonformat"/>
        <w:widowControl/>
        <w:jc w:val="both"/>
      </w:pPr>
      <w:r>
        <w:t>├────┼─────────────────────────────────────────────────────┼──────────────┤</w:t>
      </w:r>
    </w:p>
    <w:p w:rsidR="00AB1B40" w:rsidRDefault="00AB1B40">
      <w:pPr>
        <w:pStyle w:val="ConsPlusNonformat"/>
        <w:widowControl/>
        <w:jc w:val="both"/>
      </w:pPr>
      <w:r>
        <w:t>│    │3.5. Диагностические лаборатории                     │              │</w:t>
      </w:r>
    </w:p>
    <w:p w:rsidR="00AB1B40" w:rsidRDefault="00AB1B40">
      <w:pPr>
        <w:pStyle w:val="ConsPlusNonformat"/>
        <w:widowControl/>
        <w:jc w:val="both"/>
      </w:pPr>
      <w:r>
        <w:t>├────┼─────────────────────────────────────────────────────┼──────────────┤</w:t>
      </w:r>
    </w:p>
    <w:p w:rsidR="00AB1B40" w:rsidRDefault="00AB1B40">
      <w:pPr>
        <w:pStyle w:val="ConsPlusNonformat"/>
        <w:widowControl/>
        <w:jc w:val="both"/>
      </w:pPr>
      <w:r>
        <w:t>│109 │Лаборантская (в т.ч. гематологическая, биохимическая,│6 на каждое   │</w:t>
      </w:r>
    </w:p>
    <w:p w:rsidR="00AB1B40" w:rsidRDefault="00AB1B40">
      <w:pPr>
        <w:pStyle w:val="ConsPlusNonformat"/>
        <w:widowControl/>
        <w:jc w:val="both"/>
      </w:pPr>
      <w:r>
        <w:t>│    │эмбриологическая, гистологическая и др.)             │рабочее место,│</w:t>
      </w:r>
    </w:p>
    <w:p w:rsidR="00AB1B40" w:rsidRDefault="00AB1B40">
      <w:pPr>
        <w:pStyle w:val="ConsPlusNonformat"/>
        <w:widowControl/>
        <w:jc w:val="both"/>
      </w:pPr>
      <w:r>
        <w:t>│    │                                                     │но не менее 12│</w:t>
      </w:r>
    </w:p>
    <w:p w:rsidR="00AB1B40" w:rsidRDefault="00AB1B40">
      <w:pPr>
        <w:pStyle w:val="ConsPlusNonformat"/>
        <w:widowControl/>
        <w:jc w:val="both"/>
      </w:pPr>
      <w:r>
        <w:t>├────┼─────────────────────────────────────────────────────┼──────────────┤</w:t>
      </w:r>
    </w:p>
    <w:p w:rsidR="00AB1B40" w:rsidRDefault="00AB1B40">
      <w:pPr>
        <w:pStyle w:val="ConsPlusNonformat"/>
        <w:widowControl/>
        <w:jc w:val="both"/>
      </w:pPr>
      <w:r>
        <w:t>│110 │Помещение приема и регистрации биоматериала для      │8             │</w:t>
      </w:r>
    </w:p>
    <w:p w:rsidR="00AB1B40" w:rsidRDefault="00AB1B40">
      <w:pPr>
        <w:pStyle w:val="ConsPlusNonformat"/>
        <w:widowControl/>
        <w:jc w:val="both"/>
      </w:pPr>
      <w:r>
        <w:t>│    │лабораторных исследований                            │              │</w:t>
      </w:r>
    </w:p>
    <w:p w:rsidR="00AB1B40" w:rsidRDefault="00AB1B40">
      <w:pPr>
        <w:pStyle w:val="ConsPlusNonformat"/>
        <w:widowControl/>
        <w:jc w:val="both"/>
      </w:pPr>
      <w:r>
        <w:t>├────┼─────────────────────────────────────────────────────┼──────────────┤</w:t>
      </w:r>
    </w:p>
    <w:p w:rsidR="00AB1B40" w:rsidRDefault="00AB1B40">
      <w:pPr>
        <w:pStyle w:val="ConsPlusNonformat"/>
        <w:widowControl/>
        <w:jc w:val="both"/>
      </w:pPr>
      <w:r>
        <w:t>│111 │Помещение взятия проб капиллярной крови              │4 на каждое   │</w:t>
      </w:r>
    </w:p>
    <w:p w:rsidR="00AB1B40" w:rsidRDefault="00AB1B40">
      <w:pPr>
        <w:pStyle w:val="ConsPlusNonformat"/>
        <w:widowControl/>
        <w:jc w:val="both"/>
      </w:pPr>
      <w:r>
        <w:t>│    │                                                     │рабочее место,│</w:t>
      </w:r>
    </w:p>
    <w:p w:rsidR="00AB1B40" w:rsidRDefault="00AB1B40">
      <w:pPr>
        <w:pStyle w:val="ConsPlusNonformat"/>
        <w:widowControl/>
        <w:jc w:val="both"/>
      </w:pPr>
      <w:r>
        <w:t>│    │                                                     │но не менее 9 │</w:t>
      </w:r>
    </w:p>
    <w:p w:rsidR="00AB1B40" w:rsidRDefault="00AB1B40">
      <w:pPr>
        <w:pStyle w:val="ConsPlusNonformat"/>
        <w:widowControl/>
        <w:jc w:val="both"/>
      </w:pPr>
      <w:r>
        <w:t>├────┼─────────────────────────────────────────────────────┼──────────────┤</w:t>
      </w:r>
    </w:p>
    <w:p w:rsidR="00AB1B40" w:rsidRDefault="00AB1B40">
      <w:pPr>
        <w:pStyle w:val="ConsPlusNonformat"/>
        <w:widowControl/>
        <w:jc w:val="both"/>
      </w:pPr>
      <w:r>
        <w:t>│112 │Лаборатория срочных анализов                         │12            │</w:t>
      </w:r>
    </w:p>
    <w:p w:rsidR="00AB1B40" w:rsidRDefault="00AB1B40">
      <w:pPr>
        <w:pStyle w:val="ConsPlusNonformat"/>
        <w:widowControl/>
        <w:jc w:val="both"/>
      </w:pPr>
      <w:r>
        <w:t>├────┼─────────────────────────────────────────────────────┼──────────────┤</w:t>
      </w:r>
    </w:p>
    <w:p w:rsidR="00AB1B40" w:rsidRDefault="00AB1B40">
      <w:pPr>
        <w:pStyle w:val="ConsPlusNonformat"/>
        <w:widowControl/>
        <w:jc w:val="both"/>
      </w:pPr>
      <w:r>
        <w:t>│113 │Автоклавная для обеззараживания                      │12            │</w:t>
      </w:r>
    </w:p>
    <w:p w:rsidR="00AB1B40" w:rsidRDefault="00AB1B40">
      <w:pPr>
        <w:pStyle w:val="ConsPlusNonformat"/>
        <w:widowControl/>
        <w:jc w:val="both"/>
      </w:pPr>
      <w:r>
        <w:t>├────┼─────────────────────────────────────────────────────┼──────────────┤</w:t>
      </w:r>
    </w:p>
    <w:p w:rsidR="00AB1B40" w:rsidRDefault="00AB1B40">
      <w:pPr>
        <w:pStyle w:val="ConsPlusNonformat"/>
        <w:widowControl/>
        <w:jc w:val="both"/>
      </w:pPr>
      <w:r>
        <w:t>│    │3.6. Отделения производственной трансфузиологии      │              │</w:t>
      </w:r>
    </w:p>
    <w:p w:rsidR="00AB1B40" w:rsidRDefault="00AB1B40">
      <w:pPr>
        <w:pStyle w:val="ConsPlusNonformat"/>
        <w:widowControl/>
        <w:jc w:val="both"/>
      </w:pPr>
      <w:r>
        <w:t>├────┼─────────────────────────────────────────────────────┼──────────────┤</w:t>
      </w:r>
    </w:p>
    <w:p w:rsidR="00AB1B40" w:rsidRDefault="00AB1B40">
      <w:pPr>
        <w:pStyle w:val="ConsPlusNonformat"/>
        <w:widowControl/>
        <w:jc w:val="both"/>
      </w:pPr>
      <w:r>
        <w:t>│114 │Процедурная на 1 кресло со шлюзом для забора         │4 на каждое   │</w:t>
      </w:r>
    </w:p>
    <w:p w:rsidR="00AB1B40" w:rsidRDefault="00AB1B40">
      <w:pPr>
        <w:pStyle w:val="ConsPlusNonformat"/>
        <w:widowControl/>
        <w:jc w:val="both"/>
      </w:pPr>
      <w:r>
        <w:t>│    │донорской крови, плазмафереза                        │кресло, но не │</w:t>
      </w:r>
    </w:p>
    <w:p w:rsidR="00AB1B40" w:rsidRDefault="00AB1B40">
      <w:pPr>
        <w:pStyle w:val="ConsPlusNonformat"/>
        <w:widowControl/>
        <w:jc w:val="both"/>
      </w:pPr>
      <w:r>
        <w:t>│    │                                                     │менее 14 + 2  │</w:t>
      </w:r>
    </w:p>
    <w:p w:rsidR="00AB1B40" w:rsidRDefault="00AB1B40">
      <w:pPr>
        <w:pStyle w:val="ConsPlusNonformat"/>
        <w:widowControl/>
        <w:jc w:val="both"/>
      </w:pPr>
      <w:r>
        <w:t>├────┼─────────────────────────────────────────────────────┼──────────────┤</w:t>
      </w:r>
    </w:p>
    <w:p w:rsidR="00AB1B40" w:rsidRDefault="00AB1B40">
      <w:pPr>
        <w:pStyle w:val="ConsPlusNonformat"/>
        <w:widowControl/>
        <w:jc w:val="both"/>
      </w:pPr>
      <w:r>
        <w:t>│115 │Бокс (с предбоксом) для фракционирования крови       │10 + 4        │</w:t>
      </w:r>
    </w:p>
    <w:p w:rsidR="00AB1B40" w:rsidRDefault="00AB1B40">
      <w:pPr>
        <w:pStyle w:val="ConsPlusNonformat"/>
        <w:widowControl/>
        <w:jc w:val="both"/>
      </w:pPr>
      <w:r>
        <w:t>├────┼─────────────────────────────────────────────────────┼──────────────┤</w:t>
      </w:r>
    </w:p>
    <w:p w:rsidR="00AB1B40" w:rsidRDefault="00AB1B40">
      <w:pPr>
        <w:pStyle w:val="ConsPlusNonformat"/>
        <w:widowControl/>
        <w:jc w:val="both"/>
      </w:pPr>
      <w:r>
        <w:t>│116 │Процедурная (со шлюзом) для аутоплазмафереза         │14 + 2        │</w:t>
      </w:r>
    </w:p>
    <w:p w:rsidR="00AB1B40" w:rsidRDefault="00AB1B40">
      <w:pPr>
        <w:pStyle w:val="ConsPlusNonformat"/>
        <w:widowControl/>
        <w:jc w:val="both"/>
      </w:pPr>
      <w:r>
        <w:t>├────┼─────────────────────────────────────────────────────┼──────────────┤</w:t>
      </w:r>
    </w:p>
    <w:p w:rsidR="00AB1B40" w:rsidRDefault="00AB1B40">
      <w:pPr>
        <w:pStyle w:val="ConsPlusNonformat"/>
        <w:widowControl/>
        <w:jc w:val="both"/>
      </w:pPr>
      <w:r>
        <w:t>│117 │Помещение для карантинизации плазмы, помещения       │10            │</w:t>
      </w:r>
    </w:p>
    <w:p w:rsidR="00AB1B40" w:rsidRDefault="00AB1B40">
      <w:pPr>
        <w:pStyle w:val="ConsPlusNonformat"/>
        <w:widowControl/>
        <w:jc w:val="both"/>
      </w:pPr>
      <w:r>
        <w:t>│    │хранения неапробированных компонентов крови, хранения│              │</w:t>
      </w:r>
    </w:p>
    <w:p w:rsidR="00AB1B40" w:rsidRDefault="00AB1B40">
      <w:pPr>
        <w:pStyle w:val="ConsPlusNonformat"/>
        <w:widowControl/>
        <w:jc w:val="both"/>
      </w:pPr>
      <w:r>
        <w:t>│    │кровезаменителей, временного хранения и выдачи крови │              │</w:t>
      </w:r>
    </w:p>
    <w:p w:rsidR="00AB1B40" w:rsidRDefault="00AB1B40">
      <w:pPr>
        <w:pStyle w:val="ConsPlusNonformat"/>
        <w:widowControl/>
        <w:jc w:val="both"/>
      </w:pPr>
      <w:r>
        <w:t>│    │и ее заменителей                                     │              │</w:t>
      </w:r>
    </w:p>
    <w:p w:rsidR="00AB1B40" w:rsidRDefault="00AB1B40">
      <w:pPr>
        <w:pStyle w:val="ConsPlusNonformat"/>
        <w:widowControl/>
        <w:jc w:val="both"/>
      </w:pPr>
      <w:r>
        <w:t>├────┼─────────────────────────────────────────────────────┼──────────────┤</w:t>
      </w:r>
    </w:p>
    <w:p w:rsidR="00AB1B40" w:rsidRDefault="00AB1B40">
      <w:pPr>
        <w:pStyle w:val="ConsPlusNonformat"/>
        <w:widowControl/>
        <w:jc w:val="both"/>
      </w:pPr>
      <w:r>
        <w:t>│118 │Помещение отдыха доноров                             │12            │</w:t>
      </w:r>
    </w:p>
    <w:p w:rsidR="00AB1B40" w:rsidRDefault="00AB1B40">
      <w:pPr>
        <w:pStyle w:val="ConsPlusNonformat"/>
        <w:widowControl/>
        <w:jc w:val="both"/>
      </w:pPr>
      <w:r>
        <w:t>├────┼─────────────────────────────────────────────────────┼──────────────┤</w:t>
      </w:r>
    </w:p>
    <w:p w:rsidR="00AB1B40" w:rsidRDefault="00AB1B40">
      <w:pPr>
        <w:pStyle w:val="ConsPlusNonformat"/>
        <w:widowControl/>
        <w:jc w:val="both"/>
      </w:pPr>
      <w:r>
        <w:t>│    │3.7. Лаборатория экстракорпорального оплодотворения  │              │</w:t>
      </w:r>
    </w:p>
    <w:p w:rsidR="00AB1B40" w:rsidRDefault="00AB1B40">
      <w:pPr>
        <w:pStyle w:val="ConsPlusNonformat"/>
        <w:widowControl/>
        <w:jc w:val="both"/>
      </w:pPr>
      <w:r>
        <w:t>│    │(ЭКО)                                                │              │</w:t>
      </w:r>
    </w:p>
    <w:p w:rsidR="00AB1B40" w:rsidRDefault="00AB1B40">
      <w:pPr>
        <w:pStyle w:val="ConsPlusNonformat"/>
        <w:widowControl/>
        <w:jc w:val="both"/>
      </w:pPr>
      <w:r>
        <w:t>├────┼─────────────────────────────────────────────────────┼──────────────┤</w:t>
      </w:r>
    </w:p>
    <w:p w:rsidR="00AB1B40" w:rsidRDefault="00AB1B40">
      <w:pPr>
        <w:pStyle w:val="ConsPlusNonformat"/>
        <w:widowControl/>
        <w:jc w:val="both"/>
      </w:pPr>
      <w:r>
        <w:t>│119 │Малая операционная                                   │24            │</w:t>
      </w:r>
    </w:p>
    <w:p w:rsidR="00AB1B40" w:rsidRDefault="00AB1B40">
      <w:pPr>
        <w:pStyle w:val="ConsPlusNonformat"/>
        <w:widowControl/>
        <w:jc w:val="both"/>
      </w:pPr>
      <w:r>
        <w:t>│    │- предоперационная                                   │8             │</w:t>
      </w:r>
    </w:p>
    <w:p w:rsidR="00AB1B40" w:rsidRDefault="00AB1B40">
      <w:pPr>
        <w:pStyle w:val="ConsPlusNonformat"/>
        <w:widowControl/>
        <w:jc w:val="both"/>
      </w:pPr>
      <w:r>
        <w:t>│    │- шлюз для входа пациентов                           │2             │</w:t>
      </w:r>
    </w:p>
    <w:p w:rsidR="00AB1B40" w:rsidRDefault="00AB1B40">
      <w:pPr>
        <w:pStyle w:val="ConsPlusNonformat"/>
        <w:widowControl/>
        <w:jc w:val="both"/>
      </w:pPr>
      <w:r>
        <w:t>├────┼─────────────────────────────────────────────────────┼──────────────┤</w:t>
      </w:r>
    </w:p>
    <w:p w:rsidR="00AB1B40" w:rsidRDefault="00AB1B40">
      <w:pPr>
        <w:pStyle w:val="ConsPlusNonformat"/>
        <w:widowControl/>
        <w:jc w:val="both"/>
      </w:pPr>
      <w:r>
        <w:t>│120 │Манипуляционная для взятия яйцеклетки и имплантации  │18            │</w:t>
      </w:r>
    </w:p>
    <w:p w:rsidR="00AB1B40" w:rsidRDefault="00AB1B40">
      <w:pPr>
        <w:pStyle w:val="ConsPlusNonformat"/>
        <w:widowControl/>
        <w:jc w:val="both"/>
      </w:pPr>
      <w:r>
        <w:t>│    │оплодотворенной яйцеклетки (предусматривается в      │              │</w:t>
      </w:r>
    </w:p>
    <w:p w:rsidR="00AB1B40" w:rsidRDefault="00AB1B40">
      <w:pPr>
        <w:pStyle w:val="ConsPlusNonformat"/>
        <w:widowControl/>
        <w:jc w:val="both"/>
      </w:pPr>
      <w:r>
        <w:t>│    │случае отсутствия операционной)                      │              │</w:t>
      </w:r>
    </w:p>
    <w:p w:rsidR="00AB1B40" w:rsidRDefault="00AB1B40">
      <w:pPr>
        <w:pStyle w:val="ConsPlusNonformat"/>
        <w:widowControl/>
        <w:jc w:val="both"/>
      </w:pPr>
      <w:r>
        <w:t>├────┼─────────────────────────────────────────────────────┼──────────────┤</w:t>
      </w:r>
    </w:p>
    <w:p w:rsidR="00AB1B40" w:rsidRDefault="00AB1B40">
      <w:pPr>
        <w:pStyle w:val="ConsPlusNonformat"/>
        <w:widowControl/>
        <w:jc w:val="both"/>
      </w:pPr>
      <w:r>
        <w:t>│121 │Эмбриологическая лаборантская с кабинетом генетика   │18 + 12       │</w:t>
      </w:r>
    </w:p>
    <w:p w:rsidR="00AB1B40" w:rsidRDefault="00AB1B40">
      <w:pPr>
        <w:pStyle w:val="ConsPlusNonformat"/>
        <w:widowControl/>
        <w:jc w:val="both"/>
      </w:pPr>
      <w:r>
        <w:t>├────┼─────────────────────────────────────────────────────┼──────────────┤</w:t>
      </w:r>
    </w:p>
    <w:p w:rsidR="00AB1B40" w:rsidRDefault="00AB1B40">
      <w:pPr>
        <w:pStyle w:val="ConsPlusNonformat"/>
        <w:widowControl/>
        <w:jc w:val="both"/>
      </w:pPr>
      <w:r>
        <w:t>│122 │Помещение сдачи спермы                               │6             │</w:t>
      </w:r>
    </w:p>
    <w:p w:rsidR="00AB1B40" w:rsidRDefault="00AB1B40">
      <w:pPr>
        <w:pStyle w:val="ConsPlusNonformat"/>
        <w:widowControl/>
        <w:jc w:val="both"/>
      </w:pPr>
      <w:r>
        <w:t>├────┼─────────────────────────────────────────────────────┼──────────────┤</w:t>
      </w:r>
    </w:p>
    <w:p w:rsidR="00AB1B40" w:rsidRDefault="00AB1B40">
      <w:pPr>
        <w:pStyle w:val="ConsPlusNonformat"/>
        <w:widowControl/>
        <w:jc w:val="both"/>
      </w:pPr>
      <w:r>
        <w:t>│123 │Криохранилище                                        │10            │</w:t>
      </w:r>
    </w:p>
    <w:p w:rsidR="00AB1B40" w:rsidRDefault="00AB1B40">
      <w:pPr>
        <w:pStyle w:val="ConsPlusNonformat"/>
        <w:widowControl/>
        <w:jc w:val="both"/>
      </w:pPr>
      <w:r>
        <w:t>├────┼─────────────────────────────────────────────────────┼──────────────┤</w:t>
      </w:r>
    </w:p>
    <w:p w:rsidR="00AB1B40" w:rsidRDefault="00AB1B40">
      <w:pPr>
        <w:pStyle w:val="ConsPlusNonformat"/>
        <w:widowControl/>
        <w:jc w:val="both"/>
      </w:pPr>
      <w:r>
        <w:t>│    │3.8. Патологоанатомические отделения и бюро судебно- │              │</w:t>
      </w:r>
    </w:p>
    <w:p w:rsidR="00AB1B40" w:rsidRDefault="00AB1B40">
      <w:pPr>
        <w:pStyle w:val="ConsPlusNonformat"/>
        <w:widowControl/>
        <w:jc w:val="both"/>
      </w:pPr>
      <w:r>
        <w:t>│    │медицинской экспертизы                               │              │</w:t>
      </w:r>
    </w:p>
    <w:p w:rsidR="00AB1B40" w:rsidRDefault="00AB1B40">
      <w:pPr>
        <w:pStyle w:val="ConsPlusNonformat"/>
        <w:widowControl/>
        <w:jc w:val="both"/>
      </w:pPr>
      <w:r>
        <w:t>├────┼─────────────────────────────────────────────────────┼──────────────┤</w:t>
      </w:r>
    </w:p>
    <w:p w:rsidR="00AB1B40" w:rsidRDefault="00AB1B40">
      <w:pPr>
        <w:pStyle w:val="ConsPlusNonformat"/>
        <w:widowControl/>
        <w:jc w:val="both"/>
      </w:pPr>
      <w:r>
        <w:t>│124 │Помещение приема трупов                              │6             │</w:t>
      </w:r>
    </w:p>
    <w:p w:rsidR="00AB1B40" w:rsidRDefault="00AB1B40">
      <w:pPr>
        <w:pStyle w:val="ConsPlusNonformat"/>
        <w:widowControl/>
        <w:jc w:val="both"/>
      </w:pPr>
      <w:r>
        <w:t>├────┼─────────────────────────────────────────────────────┼──────────────┤</w:t>
      </w:r>
    </w:p>
    <w:p w:rsidR="00AB1B40" w:rsidRDefault="00AB1B40">
      <w:pPr>
        <w:pStyle w:val="ConsPlusNonformat"/>
        <w:widowControl/>
        <w:jc w:val="both"/>
      </w:pPr>
      <w:r>
        <w:t>│125 │Кладовая для хранения вещей умерших                  │4             │</w:t>
      </w:r>
    </w:p>
    <w:p w:rsidR="00AB1B40" w:rsidRDefault="00AB1B40">
      <w:pPr>
        <w:pStyle w:val="ConsPlusNonformat"/>
        <w:widowControl/>
        <w:jc w:val="both"/>
      </w:pPr>
      <w:r>
        <w:t>├────┼─────────────────────────────────────────────────────┼──────────────┤</w:t>
      </w:r>
    </w:p>
    <w:p w:rsidR="00AB1B40" w:rsidRDefault="00AB1B40">
      <w:pPr>
        <w:pStyle w:val="ConsPlusNonformat"/>
        <w:widowControl/>
        <w:jc w:val="both"/>
      </w:pPr>
      <w:r>
        <w:t>│126 │Помещение хранения трупов с кассетным холодильным    │определяется  │</w:t>
      </w:r>
    </w:p>
    <w:p w:rsidR="00AB1B40" w:rsidRDefault="00AB1B40">
      <w:pPr>
        <w:pStyle w:val="ConsPlusNonformat"/>
        <w:widowControl/>
        <w:jc w:val="both"/>
      </w:pPr>
      <w:r>
        <w:t>│    │шкафом                                               │габаритами    │</w:t>
      </w:r>
    </w:p>
    <w:p w:rsidR="00AB1B40" w:rsidRDefault="00AB1B40">
      <w:pPr>
        <w:pStyle w:val="ConsPlusNonformat"/>
        <w:widowControl/>
        <w:jc w:val="both"/>
      </w:pPr>
      <w:r>
        <w:t>│    │                                                     │оборудования, │</w:t>
      </w:r>
    </w:p>
    <w:p w:rsidR="00AB1B40" w:rsidRDefault="00AB1B40">
      <w:pPr>
        <w:pStyle w:val="ConsPlusNonformat"/>
        <w:widowControl/>
        <w:jc w:val="both"/>
      </w:pPr>
      <w:r>
        <w:t>│    │                                                     │но не менее 12│</w:t>
      </w:r>
    </w:p>
    <w:p w:rsidR="00AB1B40" w:rsidRDefault="00AB1B40">
      <w:pPr>
        <w:pStyle w:val="ConsPlusNonformat"/>
        <w:widowControl/>
        <w:jc w:val="both"/>
      </w:pPr>
      <w:r>
        <w:t>├────┼─────────────────────────────────────────────────────┼──────────────┤</w:t>
      </w:r>
    </w:p>
    <w:p w:rsidR="00AB1B40" w:rsidRDefault="00AB1B40">
      <w:pPr>
        <w:pStyle w:val="ConsPlusNonformat"/>
        <w:widowControl/>
        <w:jc w:val="both"/>
      </w:pPr>
      <w:r>
        <w:t>│127 │Секционная на 1 стол                                 │18 на стол и  │</w:t>
      </w:r>
    </w:p>
    <w:p w:rsidR="00AB1B40" w:rsidRDefault="00AB1B40">
      <w:pPr>
        <w:pStyle w:val="ConsPlusNonformat"/>
        <w:widowControl/>
        <w:jc w:val="both"/>
      </w:pPr>
      <w:r>
        <w:t>│    │                                                     │12 на каждый  │</w:t>
      </w:r>
    </w:p>
    <w:p w:rsidR="00AB1B40" w:rsidRDefault="00AB1B40">
      <w:pPr>
        <w:pStyle w:val="ConsPlusNonformat"/>
        <w:widowControl/>
        <w:jc w:val="both"/>
      </w:pPr>
      <w:r>
        <w:t>│    │                                                     │последующий   │</w:t>
      </w:r>
    </w:p>
    <w:p w:rsidR="00AB1B40" w:rsidRDefault="00AB1B40">
      <w:pPr>
        <w:pStyle w:val="ConsPlusNonformat"/>
        <w:widowControl/>
        <w:jc w:val="both"/>
      </w:pPr>
      <w:r>
        <w:t>├────┼─────────────────────────────────────────────────────┼──────────────┤</w:t>
      </w:r>
    </w:p>
    <w:p w:rsidR="00AB1B40" w:rsidRDefault="00AB1B40">
      <w:pPr>
        <w:pStyle w:val="ConsPlusNonformat"/>
        <w:widowControl/>
        <w:jc w:val="both"/>
      </w:pPr>
      <w:r>
        <w:t>│128 │Предсекционная                                       │10            │</w:t>
      </w:r>
    </w:p>
    <w:p w:rsidR="00AB1B40" w:rsidRDefault="00AB1B40">
      <w:pPr>
        <w:pStyle w:val="ConsPlusNonformat"/>
        <w:widowControl/>
        <w:jc w:val="both"/>
      </w:pPr>
      <w:r>
        <w:t>├────┼─────────────────────────────────────────────────────┼──────────────┤</w:t>
      </w:r>
    </w:p>
    <w:p w:rsidR="00AB1B40" w:rsidRDefault="00AB1B40">
      <w:pPr>
        <w:pStyle w:val="ConsPlusNonformat"/>
        <w:widowControl/>
        <w:jc w:val="both"/>
      </w:pPr>
      <w:r>
        <w:t>│129 │Комната приема и регистрации биопсийного и           │6             │</w:t>
      </w:r>
    </w:p>
    <w:p w:rsidR="00AB1B40" w:rsidRDefault="00AB1B40">
      <w:pPr>
        <w:pStyle w:val="ConsPlusNonformat"/>
        <w:widowControl/>
        <w:jc w:val="both"/>
      </w:pPr>
      <w:r>
        <w:t>│    │аутопсийного материала                               │              │</w:t>
      </w:r>
    </w:p>
    <w:p w:rsidR="00AB1B40" w:rsidRDefault="00AB1B40">
      <w:pPr>
        <w:pStyle w:val="ConsPlusNonformat"/>
        <w:widowControl/>
        <w:jc w:val="both"/>
      </w:pPr>
      <w:r>
        <w:t>├────┼─────────────────────────────────────────────────────┼──────────────┤</w:t>
      </w:r>
    </w:p>
    <w:p w:rsidR="00AB1B40" w:rsidRDefault="00AB1B40">
      <w:pPr>
        <w:pStyle w:val="ConsPlusNonformat"/>
        <w:widowControl/>
        <w:jc w:val="both"/>
      </w:pPr>
      <w:r>
        <w:t>│130 │Препараторская                                       │10            │</w:t>
      </w:r>
    </w:p>
    <w:p w:rsidR="00AB1B40" w:rsidRDefault="00AB1B40">
      <w:pPr>
        <w:pStyle w:val="ConsPlusNonformat"/>
        <w:widowControl/>
        <w:jc w:val="both"/>
      </w:pPr>
      <w:r>
        <w:t>├────┼─────────────────────────────────────────────────────┼──────────────┤</w:t>
      </w:r>
    </w:p>
    <w:p w:rsidR="00AB1B40" w:rsidRDefault="00AB1B40">
      <w:pPr>
        <w:pStyle w:val="ConsPlusNonformat"/>
        <w:widowControl/>
        <w:jc w:val="both"/>
      </w:pPr>
      <w:r>
        <w:t>│131 │Фиксационная                                         │6             │</w:t>
      </w:r>
    </w:p>
    <w:p w:rsidR="00AB1B40" w:rsidRDefault="00AB1B40">
      <w:pPr>
        <w:pStyle w:val="ConsPlusNonformat"/>
        <w:widowControl/>
        <w:jc w:val="both"/>
      </w:pPr>
      <w:r>
        <w:t>├────┼─────────────────────────────────────────────────────┼──────────────┤</w:t>
      </w:r>
    </w:p>
    <w:p w:rsidR="00AB1B40" w:rsidRDefault="00AB1B40">
      <w:pPr>
        <w:pStyle w:val="ConsPlusNonformat"/>
        <w:widowControl/>
        <w:jc w:val="both"/>
      </w:pPr>
      <w:r>
        <w:t>│132 │Архив влажного аутопсийного и биопсийного материала  │8             │</w:t>
      </w:r>
    </w:p>
    <w:p w:rsidR="00AB1B40" w:rsidRDefault="00AB1B40">
      <w:pPr>
        <w:pStyle w:val="ConsPlusNonformat"/>
        <w:widowControl/>
        <w:jc w:val="both"/>
      </w:pPr>
      <w: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pPr>
      <w:r>
        <w:t xml:space="preserve">    КонсультантПлюс: примечание.</w:t>
      </w:r>
    </w:p>
    <w:p w:rsidR="00AB1B40" w:rsidRDefault="00AB1B40">
      <w:pPr>
        <w:pStyle w:val="ConsPlusNonformat"/>
        <w:widowControl/>
      </w:pPr>
      <w:r>
        <w:t xml:space="preserve">    Нумерация пунктов дана в соответствии с официальным текстом 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pPr>
      <w:r>
        <w:t>│129 │Архив микропрепаратов и блоков биопсий               │8             │</w:t>
      </w:r>
    </w:p>
    <w:p w:rsidR="00AB1B40" w:rsidRDefault="00AB1B40">
      <w:pPr>
        <w:pStyle w:val="ConsPlusNonformat"/>
        <w:widowControl/>
        <w:jc w:val="both"/>
      </w:pPr>
      <w:r>
        <w:t>├────┼─────────────────────────────────────────────────────┼──────────────┤</w:t>
      </w:r>
    </w:p>
    <w:p w:rsidR="00AB1B40" w:rsidRDefault="00AB1B40">
      <w:pPr>
        <w:pStyle w:val="ConsPlusNonformat"/>
        <w:widowControl/>
        <w:jc w:val="both"/>
      </w:pPr>
      <w:r>
        <w:t>│130 │Помещение одевания трупов                            │10            │</w:t>
      </w:r>
    </w:p>
    <w:p w:rsidR="00AB1B40" w:rsidRDefault="00AB1B40">
      <w:pPr>
        <w:pStyle w:val="ConsPlusNonformat"/>
        <w:widowControl/>
        <w:jc w:val="both"/>
      </w:pPr>
      <w:r>
        <w:t>├────┼─────────────────────────────────────────────────────┼──────────────┤</w:t>
      </w:r>
    </w:p>
    <w:p w:rsidR="00AB1B40" w:rsidRDefault="00AB1B40">
      <w:pPr>
        <w:pStyle w:val="ConsPlusNonformat"/>
        <w:widowControl/>
        <w:jc w:val="both"/>
      </w:pPr>
      <w:r>
        <w:t>│131 │Кладовые консервирующих растворов, ядов и летучих    │6             │</w:t>
      </w:r>
    </w:p>
    <w:p w:rsidR="00AB1B40" w:rsidRDefault="00AB1B40">
      <w:pPr>
        <w:pStyle w:val="ConsPlusNonformat"/>
        <w:widowControl/>
        <w:jc w:val="both"/>
      </w:pPr>
      <w:r>
        <w:t>│    │веществ                                              │              │</w:t>
      </w:r>
    </w:p>
    <w:p w:rsidR="00AB1B40" w:rsidRDefault="00AB1B40">
      <w:pPr>
        <w:pStyle w:val="ConsPlusNonformat"/>
        <w:widowControl/>
        <w:jc w:val="both"/>
      </w:pPr>
      <w:r>
        <w:t>├────┼─────────────────────────────────────────────────────┼──────────────┤</w:t>
      </w:r>
    </w:p>
    <w:p w:rsidR="00AB1B40" w:rsidRDefault="00AB1B40">
      <w:pPr>
        <w:pStyle w:val="ConsPlusNonformat"/>
        <w:widowControl/>
        <w:jc w:val="both"/>
      </w:pPr>
      <w:r>
        <w:t>│132 │Кладовая похоронных принадлежностей                  │6             │</w:t>
      </w:r>
    </w:p>
    <w:p w:rsidR="00AB1B40" w:rsidRDefault="00AB1B40">
      <w:pPr>
        <w:pStyle w:val="ConsPlusNonformat"/>
        <w:widowControl/>
        <w:jc w:val="both"/>
      </w:pPr>
      <w:r>
        <w:t>├────┼─────────────────────────────────────────────────────┼──────────────┤</w:t>
      </w:r>
    </w:p>
    <w:p w:rsidR="00AB1B40" w:rsidRDefault="00AB1B40">
      <w:pPr>
        <w:pStyle w:val="ConsPlusNonformat"/>
        <w:widowControl/>
        <w:jc w:val="both"/>
      </w:pPr>
      <w:r>
        <w:t>│133 │Траурный зал                                         │30            │</w:t>
      </w:r>
    </w:p>
    <w:p w:rsidR="00AB1B40" w:rsidRDefault="00AB1B40">
      <w:pPr>
        <w:pStyle w:val="ConsPlusNonformat"/>
        <w:widowControl/>
        <w:jc w:val="both"/>
      </w:pPr>
      <w:r>
        <w:t>├────┼─────────────────────────────────────────────────────┼──────────────┤</w:t>
      </w:r>
    </w:p>
    <w:p w:rsidR="00AB1B40" w:rsidRDefault="00AB1B40">
      <w:pPr>
        <w:pStyle w:val="ConsPlusNonformat"/>
        <w:widowControl/>
        <w:jc w:val="both"/>
      </w:pPr>
      <w:r>
        <w:t>│134 │Помещение хранения трупов до отправки на кремацию    │15            │</w:t>
      </w:r>
    </w:p>
    <w:p w:rsidR="00AB1B40" w:rsidRDefault="00AB1B40">
      <w:pPr>
        <w:pStyle w:val="ConsPlusNonformat"/>
        <w:widowControl/>
        <w:jc w:val="both"/>
      </w:pPr>
      <w:r>
        <w:t>├────┼─────────────────────────────────────────────────────┼──────────────┤</w:t>
      </w:r>
    </w:p>
    <w:p w:rsidR="00AB1B40" w:rsidRDefault="00AB1B40">
      <w:pPr>
        <w:pStyle w:val="ConsPlusNonformat"/>
        <w:widowControl/>
        <w:jc w:val="both"/>
      </w:pPr>
      <w:r>
        <w:t>│135 │Помещение хранения урн с прахом до выдачи            │6             │</w:t>
      </w:r>
    </w:p>
    <w:p w:rsidR="00AB1B40" w:rsidRDefault="00AB1B40">
      <w:pPr>
        <w:pStyle w:val="ConsPlusNonformat"/>
        <w:widowControl/>
        <w:jc w:val="both"/>
      </w:pPr>
      <w:r>
        <w:t>│    │родственникам                                        │              │</w:t>
      </w:r>
    </w:p>
    <w:p w:rsidR="00AB1B40" w:rsidRDefault="00AB1B40">
      <w:pPr>
        <w:pStyle w:val="ConsPlusNonformat"/>
        <w:widowControl/>
        <w:jc w:val="both"/>
      </w:pPr>
      <w:r>
        <w:t>├────┼─────────────────────────────────────────────────────┼──────────────┤</w:t>
      </w:r>
    </w:p>
    <w:p w:rsidR="00AB1B40" w:rsidRDefault="00AB1B40">
      <w:pPr>
        <w:pStyle w:val="ConsPlusNonformat"/>
        <w:widowControl/>
        <w:jc w:val="both"/>
      </w:pPr>
      <w:r>
        <w:t>│136 │Помещение священнослужителя                          │8             │</w:t>
      </w:r>
    </w:p>
    <w:p w:rsidR="00AB1B40" w:rsidRDefault="00AB1B40">
      <w:pPr>
        <w:pStyle w:val="ConsPlusNonformat"/>
        <w:widowControl/>
        <w:jc w:val="both"/>
      </w:pPr>
      <w:r>
        <w:t>├────┼─────────────────────────────────────────────────────┼──────────────┤</w:t>
      </w:r>
    </w:p>
    <w:p w:rsidR="00AB1B40" w:rsidRDefault="00AB1B40">
      <w:pPr>
        <w:pStyle w:val="ConsPlusNonformat"/>
        <w:widowControl/>
        <w:jc w:val="both"/>
      </w:pPr>
      <w:r>
        <w:t>│137 │Кабинеты врачебного освидетельствования живых лиц    │по площадям   │</w:t>
      </w:r>
    </w:p>
    <w:p w:rsidR="00AB1B40" w:rsidRDefault="00AB1B40">
      <w:pPr>
        <w:pStyle w:val="ConsPlusNonformat"/>
        <w:widowControl/>
        <w:jc w:val="both"/>
      </w:pPr>
      <w:r>
        <w:t>│    │                                                     │кабинетов для │</w:t>
      </w:r>
    </w:p>
    <w:p w:rsidR="00AB1B40" w:rsidRDefault="00AB1B40">
      <w:pPr>
        <w:pStyle w:val="ConsPlusNonformat"/>
        <w:widowControl/>
        <w:jc w:val="both"/>
      </w:pPr>
      <w:r>
        <w:t>│    │                                                     │приема        │</w:t>
      </w:r>
    </w:p>
    <w:p w:rsidR="00AB1B40" w:rsidRDefault="00AB1B40">
      <w:pPr>
        <w:pStyle w:val="ConsPlusNonformat"/>
        <w:widowControl/>
        <w:jc w:val="both"/>
      </w:pPr>
      <w:r>
        <w:t>│    │                                                     │пациентов     │</w:t>
      </w:r>
    </w:p>
    <w:p w:rsidR="00AB1B40" w:rsidRDefault="00AB1B40">
      <w:pPr>
        <w:pStyle w:val="ConsPlusNonformat"/>
        <w:widowControl/>
        <w:jc w:val="both"/>
      </w:pPr>
      <w:r>
        <w:t>├────┼─────────────────────────────────────────────────────┼──────────────┤</w:t>
      </w:r>
    </w:p>
    <w:p w:rsidR="00AB1B40" w:rsidRDefault="00AB1B40">
      <w:pPr>
        <w:pStyle w:val="ConsPlusNonformat"/>
        <w:widowControl/>
        <w:jc w:val="both"/>
      </w:pPr>
      <w:r>
        <w:t>│138 │Кабинет для работы с документами                     │10            │</w:t>
      </w:r>
    </w:p>
    <w:p w:rsidR="00AB1B40" w:rsidRDefault="00AB1B40">
      <w:pPr>
        <w:pStyle w:val="ConsPlusNonformat"/>
        <w:widowControl/>
        <w:jc w:val="both"/>
      </w:pPr>
      <w:r>
        <w:t>├────┼─────────────────────────────────────────────────────┼──────────────┤</w:t>
      </w:r>
    </w:p>
    <w:p w:rsidR="00AB1B40" w:rsidRDefault="00AB1B40">
      <w:pPr>
        <w:pStyle w:val="ConsPlusNonformat"/>
        <w:widowControl/>
        <w:jc w:val="both"/>
      </w:pPr>
      <w:r>
        <w:t>│139 │Помещение хранения вещественных доказательств и      │6             │</w:t>
      </w:r>
    </w:p>
    <w:p w:rsidR="00AB1B40" w:rsidRDefault="00AB1B40">
      <w:pPr>
        <w:pStyle w:val="ConsPlusNonformat"/>
        <w:widowControl/>
        <w:jc w:val="both"/>
      </w:pPr>
      <w:r>
        <w:t>│    │ценностей                                            │              │</w:t>
      </w:r>
    </w:p>
    <w:p w:rsidR="00AB1B40" w:rsidRDefault="00AB1B40">
      <w:pPr>
        <w:pStyle w:val="ConsPlusNonformat"/>
        <w:widowControl/>
        <w:jc w:val="both"/>
      </w:pPr>
      <w:r>
        <w:t>├────┼─────────────────────────────────────────────────────┼──────────────┤</w:t>
      </w:r>
    </w:p>
    <w:p w:rsidR="00AB1B40" w:rsidRDefault="00AB1B40">
      <w:pPr>
        <w:pStyle w:val="ConsPlusNonformat"/>
        <w:widowControl/>
        <w:jc w:val="both"/>
      </w:pPr>
      <w:r>
        <w:t>│140 │Архив гистологического материала                     │12            │</w:t>
      </w:r>
    </w:p>
    <w:p w:rsidR="00AB1B40" w:rsidRDefault="00AB1B40">
      <w:pPr>
        <w:pStyle w:val="ConsPlusNonformat"/>
        <w:widowControl/>
        <w:jc w:val="both"/>
      </w:pPr>
      <w:r>
        <w:t>├────┼─────────────────────────────────────────────────────┼──────────────┤</w:t>
      </w:r>
    </w:p>
    <w:p w:rsidR="00AB1B40" w:rsidRDefault="00AB1B40">
      <w:pPr>
        <w:pStyle w:val="ConsPlusNonformat"/>
        <w:widowControl/>
        <w:jc w:val="both"/>
      </w:pPr>
      <w:r>
        <w:t>│    │4. Вспомогательные, служебные и бытовые помещения,   │              │</w:t>
      </w:r>
    </w:p>
    <w:p w:rsidR="00AB1B40" w:rsidRDefault="00AB1B40">
      <w:pPr>
        <w:pStyle w:val="ConsPlusNonformat"/>
        <w:widowControl/>
        <w:jc w:val="both"/>
      </w:pPr>
      <w:r>
        <w:t>│    │общие для всех структурных подразделений             │              │</w:t>
      </w:r>
    </w:p>
    <w:p w:rsidR="00AB1B40" w:rsidRDefault="00AB1B40">
      <w:pPr>
        <w:pStyle w:val="ConsPlusNonformat"/>
        <w:widowControl/>
        <w:jc w:val="both"/>
      </w:pPr>
      <w:r>
        <w:t>├────┼─────────────────────────────────────────────────────┼──────────────┤</w:t>
      </w:r>
    </w:p>
    <w:p w:rsidR="00AB1B40" w:rsidRDefault="00AB1B40">
      <w:pPr>
        <w:pStyle w:val="ConsPlusNonformat"/>
        <w:widowControl/>
        <w:jc w:val="both"/>
      </w:pPr>
      <w:r>
        <w:t>│141 │Кабинет заведующего отделением                       │16            │</w:t>
      </w:r>
    </w:p>
    <w:p w:rsidR="00AB1B40" w:rsidRDefault="00AB1B40">
      <w:pPr>
        <w:pStyle w:val="ConsPlusNonformat"/>
        <w:widowControl/>
        <w:jc w:val="both"/>
      </w:pPr>
      <w:r>
        <w:t>├────┼─────────────────────────────────────────────────────┼──────────────┤</w:t>
      </w:r>
    </w:p>
    <w:p w:rsidR="00AB1B40" w:rsidRDefault="00AB1B40">
      <w:pPr>
        <w:pStyle w:val="ConsPlusNonformat"/>
        <w:widowControl/>
        <w:jc w:val="both"/>
      </w:pPr>
      <w:r>
        <w:t>│142 │Комната персонала                                    │12            │</w:t>
      </w:r>
    </w:p>
    <w:p w:rsidR="00AB1B40" w:rsidRDefault="00AB1B40">
      <w:pPr>
        <w:pStyle w:val="ConsPlusNonformat"/>
        <w:widowControl/>
        <w:jc w:val="both"/>
      </w:pPr>
      <w:r>
        <w:t>├────┼─────────────────────────────────────────────────────┼──────────────┤</w:t>
      </w:r>
    </w:p>
    <w:p w:rsidR="00AB1B40" w:rsidRDefault="00AB1B40">
      <w:pPr>
        <w:pStyle w:val="ConsPlusNonformat"/>
        <w:widowControl/>
        <w:jc w:val="both"/>
      </w:pPr>
      <w:r>
        <w:t>│143 │Помещение старшей медицинской сестры                 │10            │</w:t>
      </w:r>
    </w:p>
    <w:p w:rsidR="00AB1B40" w:rsidRDefault="00AB1B40">
      <w:pPr>
        <w:pStyle w:val="ConsPlusNonformat"/>
        <w:widowControl/>
        <w:jc w:val="both"/>
      </w:pPr>
      <w:r>
        <w:t>├────┼─────────────────────────────────────────────────────┼──────────────┤</w:t>
      </w:r>
    </w:p>
    <w:p w:rsidR="00AB1B40" w:rsidRDefault="00AB1B40">
      <w:pPr>
        <w:pStyle w:val="ConsPlusNonformat"/>
        <w:widowControl/>
        <w:jc w:val="both"/>
      </w:pPr>
      <w:r>
        <w:t>│144 │Ординаторская                                        │6 на одного   │</w:t>
      </w:r>
    </w:p>
    <w:p w:rsidR="00AB1B40" w:rsidRDefault="00AB1B40">
      <w:pPr>
        <w:pStyle w:val="ConsPlusNonformat"/>
        <w:widowControl/>
        <w:jc w:val="both"/>
      </w:pPr>
      <w:r>
        <w:t>│    │                                                     │врача, но не  │</w:t>
      </w:r>
    </w:p>
    <w:p w:rsidR="00AB1B40" w:rsidRDefault="00AB1B40">
      <w:pPr>
        <w:pStyle w:val="ConsPlusNonformat"/>
        <w:widowControl/>
        <w:jc w:val="both"/>
      </w:pPr>
      <w:r>
        <w:t>│    │                                                     │менее 12      │</w:t>
      </w:r>
    </w:p>
    <w:p w:rsidR="00AB1B40" w:rsidRDefault="00AB1B40">
      <w:pPr>
        <w:pStyle w:val="ConsPlusNonformat"/>
        <w:widowControl/>
        <w:jc w:val="both"/>
      </w:pPr>
      <w:r>
        <w:t>├────┼─────────────────────────────────────────────────────┼──────────────┤</w:t>
      </w:r>
    </w:p>
    <w:p w:rsidR="00AB1B40" w:rsidRDefault="00AB1B40">
      <w:pPr>
        <w:pStyle w:val="ConsPlusNonformat"/>
        <w:widowControl/>
        <w:jc w:val="both"/>
      </w:pPr>
      <w:r>
        <w:t>│145 │Кабинет дежурного врача                              │10            │</w:t>
      </w:r>
    </w:p>
    <w:p w:rsidR="00AB1B40" w:rsidRDefault="00AB1B40">
      <w:pPr>
        <w:pStyle w:val="ConsPlusNonformat"/>
        <w:widowControl/>
        <w:jc w:val="both"/>
      </w:pPr>
      <w:r>
        <w:t>├────┼─────────────────────────────────────────────────────┼──────────────┤</w:t>
      </w:r>
    </w:p>
    <w:p w:rsidR="00AB1B40" w:rsidRDefault="00AB1B40">
      <w:pPr>
        <w:pStyle w:val="ConsPlusNonformat"/>
        <w:widowControl/>
        <w:jc w:val="both"/>
      </w:pPr>
      <w:r>
        <w:t xml:space="preserve">│146 │Помещение для студентов </w:t>
      </w:r>
      <w:hyperlink r:id="rId152" w:history="1">
        <w:r>
          <w:rPr>
            <w:color w:val="0000FF"/>
          </w:rPr>
          <w:t>&lt;1&gt;</w:t>
        </w:r>
      </w:hyperlink>
      <w:r>
        <w:t xml:space="preserve">                          │              │</w:t>
      </w:r>
    </w:p>
    <w:p w:rsidR="00AB1B40" w:rsidRDefault="00AB1B40">
      <w:pPr>
        <w:pStyle w:val="ConsPlusNonformat"/>
        <w:widowControl/>
        <w:jc w:val="both"/>
      </w:pPr>
      <w:r>
        <w:t>├────┼─────────────────────────────────────────────────────┼──────────────┤</w:t>
      </w:r>
    </w:p>
    <w:p w:rsidR="00AB1B40" w:rsidRDefault="00AB1B40">
      <w:pPr>
        <w:pStyle w:val="ConsPlusNonformat"/>
        <w:widowControl/>
        <w:jc w:val="both"/>
      </w:pPr>
      <w:r>
        <w:t xml:space="preserve">│147 │Помещение для преподавателей </w:t>
      </w:r>
      <w:hyperlink r:id="rId153" w:history="1">
        <w:r>
          <w:rPr>
            <w:color w:val="0000FF"/>
          </w:rPr>
          <w:t>&lt;1&gt;</w:t>
        </w:r>
      </w:hyperlink>
      <w:r>
        <w:t xml:space="preserve">                     │              │</w:t>
      </w:r>
    </w:p>
    <w:p w:rsidR="00AB1B40" w:rsidRDefault="00AB1B40">
      <w:pPr>
        <w:pStyle w:val="ConsPlusNonformat"/>
        <w:widowControl/>
        <w:jc w:val="both"/>
      </w:pPr>
      <w:r>
        <w:t>├────┼─────────────────────────────────────────────────────┼──────────────┤</w:t>
      </w:r>
    </w:p>
    <w:p w:rsidR="00AB1B40" w:rsidRDefault="00AB1B40">
      <w:pPr>
        <w:pStyle w:val="ConsPlusNonformat"/>
        <w:widowControl/>
        <w:jc w:val="both"/>
      </w:pPr>
      <w:r>
        <w:t>│148 │Помещение сестры-хозяйки отделения                   │8             │</w:t>
      </w:r>
    </w:p>
    <w:p w:rsidR="00AB1B40" w:rsidRDefault="00AB1B40">
      <w:pPr>
        <w:pStyle w:val="ConsPlusNonformat"/>
        <w:widowControl/>
        <w:jc w:val="both"/>
      </w:pPr>
      <w:r>
        <w:t>├────┼─────────────────────────────────────────────────────┼──────────────┤</w:t>
      </w:r>
    </w:p>
    <w:p w:rsidR="00AB1B40" w:rsidRDefault="00AB1B40">
      <w:pPr>
        <w:pStyle w:val="ConsPlusNonformat"/>
        <w:widowControl/>
        <w:jc w:val="both"/>
      </w:pPr>
      <w:r>
        <w:t>│149 │Помещение хранения чистого белья и постельных        │4             │</w:t>
      </w:r>
    </w:p>
    <w:p w:rsidR="00AB1B40" w:rsidRDefault="00AB1B40">
      <w:pPr>
        <w:pStyle w:val="ConsPlusNonformat"/>
        <w:widowControl/>
        <w:jc w:val="both"/>
      </w:pPr>
      <w:r>
        <w:t>│    │принадлежностей                                      │              │</w:t>
      </w:r>
    </w:p>
    <w:p w:rsidR="00AB1B40" w:rsidRDefault="00AB1B40">
      <w:pPr>
        <w:pStyle w:val="ConsPlusNonformat"/>
        <w:widowControl/>
        <w:jc w:val="both"/>
      </w:pPr>
      <w:r>
        <w:t>├────┼─────────────────────────────────────────────────────┼──────────────┤</w:t>
      </w:r>
    </w:p>
    <w:p w:rsidR="00AB1B40" w:rsidRDefault="00AB1B40">
      <w:pPr>
        <w:pStyle w:val="ConsPlusNonformat"/>
        <w:widowControl/>
        <w:jc w:val="both"/>
      </w:pPr>
      <w:r>
        <w:t>│150 │Помещение хранения расходного материала и            │4             │</w:t>
      </w:r>
    </w:p>
    <w:p w:rsidR="00AB1B40" w:rsidRDefault="00AB1B40">
      <w:pPr>
        <w:pStyle w:val="ConsPlusNonformat"/>
        <w:widowControl/>
        <w:jc w:val="both"/>
      </w:pPr>
      <w:r>
        <w:t>│    │медикаментов                                         │              │</w:t>
      </w:r>
    </w:p>
    <w:p w:rsidR="00AB1B40" w:rsidRDefault="00AB1B40">
      <w:pPr>
        <w:pStyle w:val="ConsPlusNonformat"/>
        <w:widowControl/>
        <w:jc w:val="both"/>
      </w:pPr>
      <w:r>
        <w:t>├────┼─────────────────────────────────────────────────────┼──────────────┤</w:t>
      </w:r>
    </w:p>
    <w:p w:rsidR="00AB1B40" w:rsidRDefault="00AB1B40">
      <w:pPr>
        <w:pStyle w:val="ConsPlusNonformat"/>
        <w:widowControl/>
        <w:jc w:val="both"/>
      </w:pPr>
      <w:r>
        <w:t>│151 │Помещение хранения наркотических средств и           │4             │</w:t>
      </w:r>
    </w:p>
    <w:p w:rsidR="00AB1B40" w:rsidRDefault="00AB1B40">
      <w:pPr>
        <w:pStyle w:val="ConsPlusNonformat"/>
        <w:widowControl/>
        <w:jc w:val="both"/>
      </w:pPr>
      <w:r>
        <w:t>│    │психотропных веществ                                 │              │</w:t>
      </w:r>
    </w:p>
    <w:p w:rsidR="00AB1B40" w:rsidRDefault="00AB1B40">
      <w:pPr>
        <w:pStyle w:val="ConsPlusNonformat"/>
        <w:widowControl/>
        <w:jc w:val="both"/>
      </w:pPr>
      <w:r>
        <w:t>├────┼─────────────────────────────────────────────────────┼──────────────┤</w:t>
      </w:r>
    </w:p>
    <w:p w:rsidR="00AB1B40" w:rsidRDefault="00AB1B40">
      <w:pPr>
        <w:pStyle w:val="ConsPlusNonformat"/>
        <w:widowControl/>
        <w:jc w:val="both"/>
      </w:pPr>
      <w:r>
        <w:t>│152 │Медицинский архив                                    │0,3 на одну   │</w:t>
      </w:r>
    </w:p>
    <w:p w:rsidR="00AB1B40" w:rsidRDefault="00AB1B40">
      <w:pPr>
        <w:pStyle w:val="ConsPlusNonformat"/>
        <w:widowControl/>
        <w:jc w:val="both"/>
      </w:pPr>
      <w:r>
        <w:t>│    │                                                     │койку, 4 на   │</w:t>
      </w:r>
    </w:p>
    <w:p w:rsidR="00AB1B40" w:rsidRDefault="00AB1B40">
      <w:pPr>
        <w:pStyle w:val="ConsPlusNonformat"/>
        <w:widowControl/>
        <w:jc w:val="both"/>
      </w:pPr>
      <w:r>
        <w:t>│    │                                                     │100 посещений │</w:t>
      </w:r>
    </w:p>
    <w:p w:rsidR="00AB1B40" w:rsidRDefault="00AB1B40">
      <w:pPr>
        <w:pStyle w:val="ConsPlusNonformat"/>
        <w:widowControl/>
        <w:jc w:val="both"/>
      </w:pPr>
      <w:r>
        <w:t>│    │                                                     │в смену, но не│</w:t>
      </w:r>
    </w:p>
    <w:p w:rsidR="00AB1B40" w:rsidRDefault="00AB1B40">
      <w:pPr>
        <w:pStyle w:val="ConsPlusNonformat"/>
        <w:widowControl/>
        <w:jc w:val="both"/>
      </w:pPr>
      <w:r>
        <w:t>│    │                                                     │менее 12      │</w:t>
      </w:r>
    </w:p>
    <w:p w:rsidR="00AB1B40" w:rsidRDefault="00AB1B40">
      <w:pPr>
        <w:pStyle w:val="ConsPlusNonformat"/>
        <w:widowControl/>
        <w:jc w:val="both"/>
      </w:pPr>
      <w:r>
        <w:t>├────┼─────────────────────────────────────────────────────┼──────────────┤</w:t>
      </w:r>
    </w:p>
    <w:p w:rsidR="00AB1B40" w:rsidRDefault="00AB1B40">
      <w:pPr>
        <w:pStyle w:val="ConsPlusNonformat"/>
        <w:widowControl/>
        <w:jc w:val="both"/>
      </w:pPr>
      <w:r>
        <w:t>│153 │Конференц-зал (с учетом эстрады и оснащения кресел   │0,9 на одно   │</w:t>
      </w:r>
    </w:p>
    <w:p w:rsidR="00AB1B40" w:rsidRDefault="00AB1B40">
      <w:pPr>
        <w:pStyle w:val="ConsPlusNonformat"/>
        <w:widowControl/>
        <w:jc w:val="both"/>
      </w:pPr>
      <w:r>
        <w:t>│    │пюпитрами)                                           │место         │</w:t>
      </w:r>
    </w:p>
    <w:p w:rsidR="00AB1B40" w:rsidRDefault="00AB1B40">
      <w:pPr>
        <w:pStyle w:val="ConsPlusNonformat"/>
        <w:widowControl/>
        <w:jc w:val="both"/>
      </w:pPr>
      <w:r>
        <w:t>├────┼─────────────────────────────────────────────────────┼──────────────┤</w:t>
      </w:r>
    </w:p>
    <w:p w:rsidR="00AB1B40" w:rsidRDefault="00AB1B40">
      <w:pPr>
        <w:pStyle w:val="ConsPlusNonformat"/>
        <w:widowControl/>
        <w:jc w:val="both"/>
      </w:pPr>
      <w:r>
        <w:t>│154 │Кладовая вещей больных                               │0,2 на одну   │</w:t>
      </w:r>
    </w:p>
    <w:p w:rsidR="00AB1B40" w:rsidRDefault="00AB1B40">
      <w:pPr>
        <w:pStyle w:val="ConsPlusNonformat"/>
        <w:widowControl/>
        <w:jc w:val="both"/>
      </w:pPr>
      <w:r>
        <w:t>│    │                                                     │койку         │</w:t>
      </w:r>
    </w:p>
    <w:p w:rsidR="00AB1B40" w:rsidRDefault="00AB1B40">
      <w:pPr>
        <w:pStyle w:val="ConsPlusNonformat"/>
        <w:widowControl/>
        <w:jc w:val="both"/>
      </w:pPr>
      <w:r>
        <w:t>├────┼─────────────────────────────────────────────────────┼──────────────┤</w:t>
      </w:r>
    </w:p>
    <w:p w:rsidR="00AB1B40" w:rsidRDefault="00AB1B40">
      <w:pPr>
        <w:pStyle w:val="ConsPlusNonformat"/>
        <w:widowControl/>
        <w:jc w:val="both"/>
      </w:pPr>
      <w:r>
        <w:t>│155 │Гардеробная уличной одежды персонала                 │0,08 на один  │</w:t>
      </w:r>
    </w:p>
    <w:p w:rsidR="00AB1B40" w:rsidRDefault="00AB1B40">
      <w:pPr>
        <w:pStyle w:val="ConsPlusNonformat"/>
        <w:widowControl/>
        <w:jc w:val="both"/>
      </w:pPr>
      <w:r>
        <w:t>│    │                                                     │крючок        │</w:t>
      </w:r>
    </w:p>
    <w:p w:rsidR="00AB1B40" w:rsidRDefault="00AB1B40">
      <w:pPr>
        <w:pStyle w:val="ConsPlusNonformat"/>
        <w:widowControl/>
        <w:jc w:val="both"/>
      </w:pPr>
      <w:r>
        <w:t>├────┼─────────────────────────────────────────────────────┼──────────────┤</w:t>
      </w:r>
    </w:p>
    <w:p w:rsidR="00AB1B40" w:rsidRDefault="00AB1B40">
      <w:pPr>
        <w:pStyle w:val="ConsPlusNonformat"/>
        <w:widowControl/>
        <w:jc w:val="both"/>
      </w:pPr>
      <w:r>
        <w:t>│156 │Гардеробная домашней и рабочей одежды персонала      │0,5 на один   │</w:t>
      </w:r>
    </w:p>
    <w:p w:rsidR="00AB1B40" w:rsidRDefault="00AB1B40">
      <w:pPr>
        <w:pStyle w:val="ConsPlusNonformat"/>
        <w:widowControl/>
        <w:jc w:val="both"/>
      </w:pPr>
      <w:r>
        <w:t>│    │                                                     │индивидуальный│</w:t>
      </w:r>
    </w:p>
    <w:p w:rsidR="00AB1B40" w:rsidRDefault="00AB1B40">
      <w:pPr>
        <w:pStyle w:val="ConsPlusNonformat"/>
        <w:widowControl/>
        <w:jc w:val="both"/>
      </w:pPr>
      <w:r>
        <w:t>│    │                                                     │шкаф          │</w:t>
      </w:r>
    </w:p>
    <w:p w:rsidR="00AB1B40" w:rsidRDefault="00AB1B40">
      <w:pPr>
        <w:pStyle w:val="ConsPlusNonformat"/>
        <w:widowControl/>
        <w:jc w:val="both"/>
      </w:pPr>
      <w:r>
        <w:t>├────┼─────────────────────────────────────────────────────┼──────────────┤</w:t>
      </w:r>
    </w:p>
    <w:p w:rsidR="00AB1B40" w:rsidRDefault="00AB1B40">
      <w:pPr>
        <w:pStyle w:val="ConsPlusNonformat"/>
        <w:widowControl/>
        <w:jc w:val="both"/>
      </w:pPr>
      <w:r>
        <w:t>│157 │Вестибюль-гардеробная для посетителей                │0,5 на одного │</w:t>
      </w:r>
    </w:p>
    <w:p w:rsidR="00AB1B40" w:rsidRDefault="00AB1B40">
      <w:pPr>
        <w:pStyle w:val="ConsPlusNonformat"/>
        <w:widowControl/>
        <w:jc w:val="both"/>
      </w:pPr>
      <w:r>
        <w:t>│    │                                                     │посетителя    │</w:t>
      </w:r>
    </w:p>
    <w:p w:rsidR="00AB1B40" w:rsidRDefault="00AB1B40">
      <w:pPr>
        <w:pStyle w:val="ConsPlusNonformat"/>
        <w:widowControl/>
        <w:jc w:val="both"/>
      </w:pPr>
      <w: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pPr>
      <w:r>
        <w:t xml:space="preserve">    КонсультантПлюс: примечание.</w:t>
      </w:r>
    </w:p>
    <w:p w:rsidR="00AB1B40" w:rsidRDefault="00AB1B40">
      <w:pPr>
        <w:pStyle w:val="ConsPlusNonformat"/>
        <w:widowControl/>
      </w:pPr>
      <w:r>
        <w:t xml:space="preserve">    Нумерация пунктов дана в соответствии с официальным текстом 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pPr>
      <w:r>
        <w:t>│159 │Раздевальная для пациентов при лечебных и            │1,3 на одно   │</w:t>
      </w:r>
    </w:p>
    <w:p w:rsidR="00AB1B40" w:rsidRDefault="00AB1B40">
      <w:pPr>
        <w:pStyle w:val="ConsPlusNonformat"/>
        <w:widowControl/>
        <w:jc w:val="both"/>
      </w:pPr>
      <w:r>
        <w:t>│    │диагностических кабинетах                            │место, но не  │</w:t>
      </w:r>
    </w:p>
    <w:p w:rsidR="00AB1B40" w:rsidRDefault="00AB1B40">
      <w:pPr>
        <w:pStyle w:val="ConsPlusNonformat"/>
        <w:widowControl/>
        <w:jc w:val="both"/>
      </w:pPr>
      <w:r>
        <w:t>│    │                                                     │менее 2       │</w:t>
      </w:r>
    </w:p>
    <w:p w:rsidR="00AB1B40" w:rsidRDefault="00AB1B40">
      <w:pPr>
        <w:pStyle w:val="ConsPlusNonformat"/>
        <w:widowControl/>
        <w:jc w:val="both"/>
      </w:pPr>
      <w:r>
        <w:t>├────┼─────────────────────────────────────────────────────┼──────────────┤</w:t>
      </w:r>
    </w:p>
    <w:p w:rsidR="00AB1B40" w:rsidRDefault="00AB1B40">
      <w:pPr>
        <w:pStyle w:val="ConsPlusNonformat"/>
        <w:widowControl/>
        <w:jc w:val="both"/>
      </w:pPr>
      <w:r>
        <w:t>│160 │Туалет с умывальником для персонала                  │3             │</w:t>
      </w:r>
    </w:p>
    <w:p w:rsidR="00AB1B40" w:rsidRDefault="00AB1B40">
      <w:pPr>
        <w:pStyle w:val="ConsPlusNonformat"/>
        <w:widowControl/>
        <w:jc w:val="both"/>
      </w:pPr>
      <w:r>
        <w:t>├────┼─────────────────────────────────────────────────────┼──────────────┤</w:t>
      </w:r>
    </w:p>
    <w:p w:rsidR="00AB1B40" w:rsidRDefault="00AB1B40">
      <w:pPr>
        <w:pStyle w:val="ConsPlusNonformat"/>
        <w:widowControl/>
        <w:jc w:val="both"/>
      </w:pPr>
      <w:r>
        <w:t>│161 │Душ для персонала                                    │3             │</w:t>
      </w:r>
    </w:p>
    <w:p w:rsidR="00AB1B40" w:rsidRDefault="00AB1B40">
      <w:pPr>
        <w:pStyle w:val="ConsPlusNonformat"/>
        <w:widowControl/>
        <w:jc w:val="both"/>
      </w:pPr>
      <w:r>
        <w:t>├────┼─────────────────────────────────────────────────────┼──────────────┤</w:t>
      </w:r>
    </w:p>
    <w:p w:rsidR="00AB1B40" w:rsidRDefault="00AB1B40">
      <w:pPr>
        <w:pStyle w:val="ConsPlusNonformat"/>
        <w:widowControl/>
        <w:jc w:val="both"/>
      </w:pPr>
      <w:r>
        <w:t>│162 │Помещение временного хранения грязного белья         │4             │</w:t>
      </w:r>
    </w:p>
    <w:p w:rsidR="00AB1B40" w:rsidRDefault="00AB1B40">
      <w:pPr>
        <w:pStyle w:val="ConsPlusNonformat"/>
        <w:widowControl/>
        <w:jc w:val="both"/>
      </w:pPr>
      <w:r>
        <w:t>├────┼─────────────────────────────────────────────────────┼──────────────┤</w:t>
      </w:r>
    </w:p>
    <w:p w:rsidR="00AB1B40" w:rsidRDefault="00AB1B40">
      <w:pPr>
        <w:pStyle w:val="ConsPlusNonformat"/>
        <w:widowControl/>
        <w:jc w:val="both"/>
      </w:pPr>
      <w:r>
        <w:t>│163 │Помещение хранения предметов уборки и дезинфицирующих│4             │</w:t>
      </w:r>
    </w:p>
    <w:p w:rsidR="00AB1B40" w:rsidRDefault="00AB1B40">
      <w:pPr>
        <w:pStyle w:val="ConsPlusNonformat"/>
        <w:widowControl/>
        <w:jc w:val="both"/>
      </w:pPr>
      <w:r>
        <w:t>│    │растворов                                            │              │</w:t>
      </w:r>
    </w:p>
    <w:p w:rsidR="00AB1B40" w:rsidRDefault="00AB1B40">
      <w:pPr>
        <w:pStyle w:val="ConsPlusNonformat"/>
        <w:widowControl/>
        <w:jc w:val="both"/>
      </w:pPr>
      <w:r>
        <w:t>├────┼─────────────────────────────────────────────────────┼──────────────┤</w:t>
      </w:r>
    </w:p>
    <w:p w:rsidR="00AB1B40" w:rsidRDefault="00AB1B40">
      <w:pPr>
        <w:pStyle w:val="ConsPlusNonformat"/>
        <w:widowControl/>
        <w:jc w:val="both"/>
      </w:pPr>
      <w:r>
        <w:t>│164 │Помещение временного хранения медицинских отходов    │4             │</w:t>
      </w:r>
    </w:p>
    <w:p w:rsidR="00AB1B40" w:rsidRDefault="00AB1B40">
      <w:pPr>
        <w:pStyle w:val="ConsPlusNonformat"/>
        <w:widowControl/>
        <w:jc w:val="both"/>
      </w:pPr>
      <w:r>
        <w:t>├────┼─────────────────────────────────────────────────────┼──────────────┤</w:t>
      </w:r>
    </w:p>
    <w:p w:rsidR="00AB1B40" w:rsidRDefault="00AB1B40">
      <w:pPr>
        <w:pStyle w:val="ConsPlusNonformat"/>
        <w:widowControl/>
        <w:jc w:val="both"/>
      </w:pPr>
      <w:r>
        <w:t>│165 │Санитарная комната (временное хранение грязного      │8             │</w:t>
      </w:r>
    </w:p>
    <w:p w:rsidR="00AB1B40" w:rsidRDefault="00AB1B40">
      <w:pPr>
        <w:pStyle w:val="ConsPlusNonformat"/>
        <w:widowControl/>
        <w:jc w:val="both"/>
      </w:pPr>
      <w:r>
        <w:t>│    │белья, мед. отходов, мойка суден)                    │              │</w:t>
      </w:r>
    </w:p>
    <w:p w:rsidR="00AB1B40" w:rsidRDefault="00AB1B40">
      <w:pPr>
        <w:pStyle w:val="ConsPlusNonformat"/>
        <w:widowControl/>
        <w:jc w:val="both"/>
      </w:pPr>
      <w:r>
        <w:t>├────┼─────────────────────────────────────────────────────┼──────────────┤</w:t>
      </w:r>
    </w:p>
    <w:p w:rsidR="00AB1B40" w:rsidRDefault="00AB1B40">
      <w:pPr>
        <w:pStyle w:val="ConsPlusNonformat"/>
        <w:widowControl/>
        <w:jc w:val="both"/>
      </w:pPr>
      <w:r>
        <w:t>│166 │Помещение для хранения передвижного рентгеновского   │8             │</w:t>
      </w:r>
    </w:p>
    <w:p w:rsidR="00AB1B40" w:rsidRDefault="00AB1B40">
      <w:pPr>
        <w:pStyle w:val="ConsPlusNonformat"/>
        <w:widowControl/>
        <w:jc w:val="both"/>
      </w:pPr>
      <w:r>
        <w:t>│    │аппарата, переносной аппаратуры                      │              │</w:t>
      </w:r>
    </w:p>
    <w:p w:rsidR="00AB1B40" w:rsidRDefault="00AB1B40">
      <w:pPr>
        <w:pStyle w:val="ConsPlusNonformat"/>
        <w:widowControl/>
        <w:jc w:val="both"/>
      </w:pPr>
      <w: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pPr>
      <w:r>
        <w:t xml:space="preserve">    КонсультантПлюс: примечание.</w:t>
      </w:r>
    </w:p>
    <w:p w:rsidR="00AB1B40" w:rsidRDefault="00AB1B40">
      <w:pPr>
        <w:pStyle w:val="ConsPlusNonformat"/>
        <w:widowControl/>
      </w:pPr>
      <w:r>
        <w:t xml:space="preserve">    Нумерация пунктов дана в соответствии с официальным текстом 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pPr>
      <w:r>
        <w:t>│165 │Помещение для слива                                  │2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В случае, если это учебные базы или клиники высших и средних учебных заведений.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СОСТАВ, НАБОР И МИНИМАЛЬНЫЕ РЕКОМЕНДУЕМЫЕ ПЛОЩАДИ</w:t>
      </w:r>
    </w:p>
    <w:p w:rsidR="00AB1B40" w:rsidRDefault="00AB1B40">
      <w:pPr>
        <w:pStyle w:val="ConsPlusTitle"/>
        <w:widowControl/>
        <w:jc w:val="center"/>
      </w:pPr>
      <w:r>
        <w:t xml:space="preserve">ПОМЕЩЕНИЙ СТОМАТОЛОГИЧЕСКОЙ МЕДИЦИНСКОЙ ОРГАНИЗАЦИИ </w:t>
      </w:r>
      <w:hyperlink r:id="rId154" w:history="1">
        <w:r>
          <w:rPr>
            <w:color w:val="0000FF"/>
          </w:rPr>
          <w:t>&lt;2&gt;</w:t>
        </w:r>
      </w:hyperlink>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Наименование помещений      │Минимальная│        Примечания         │</w:t>
      </w:r>
    </w:p>
    <w:p w:rsidR="00AB1B40" w:rsidRDefault="00AB1B40">
      <w:pPr>
        <w:pStyle w:val="ConsPlusNonformat"/>
        <w:widowControl/>
        <w:jc w:val="both"/>
      </w:pPr>
      <w:r>
        <w:t>│                                 │площадь, м2│                           │</w:t>
      </w:r>
    </w:p>
    <w:p w:rsidR="00AB1B40" w:rsidRDefault="00AB1B40">
      <w:pPr>
        <w:pStyle w:val="ConsPlusNonformat"/>
        <w:widowControl/>
        <w:jc w:val="both"/>
      </w:pPr>
      <w:r>
        <w:t>├─────────────────────────────────┼───────────┼───────────────────────────┤</w:t>
      </w:r>
    </w:p>
    <w:p w:rsidR="00AB1B40" w:rsidRDefault="00AB1B40">
      <w:pPr>
        <w:pStyle w:val="ConsPlusNonformat"/>
        <w:widowControl/>
        <w:jc w:val="both"/>
      </w:pPr>
      <w:r>
        <w:t>│                1                │     2     │             3             │</w:t>
      </w:r>
    </w:p>
    <w:p w:rsidR="00AB1B40" w:rsidRDefault="00AB1B40">
      <w:pPr>
        <w:pStyle w:val="ConsPlusNonformat"/>
        <w:widowControl/>
        <w:jc w:val="both"/>
      </w:pPr>
      <w:r>
        <w:t>├─────────────────────────────────┼───────────┼───────────────────────────┤</w:t>
      </w:r>
    </w:p>
    <w:p w:rsidR="00AB1B40" w:rsidRDefault="00AB1B40">
      <w:pPr>
        <w:pStyle w:val="ConsPlusNonformat"/>
        <w:widowControl/>
        <w:jc w:val="both"/>
      </w:pPr>
      <w:r>
        <w:t>│Вестибюльная группа с            │10         │На каждого взрослого       │</w:t>
      </w:r>
    </w:p>
    <w:p w:rsidR="00AB1B40" w:rsidRDefault="00AB1B40">
      <w:pPr>
        <w:pStyle w:val="ConsPlusNonformat"/>
        <w:widowControl/>
        <w:jc w:val="both"/>
      </w:pPr>
      <w:r>
        <w:t>│регистратурой, гардеробом        │           │пациента по 1,2 м2         │</w:t>
      </w:r>
    </w:p>
    <w:p w:rsidR="00AB1B40" w:rsidRDefault="00AB1B40">
      <w:pPr>
        <w:pStyle w:val="ConsPlusNonformat"/>
        <w:widowControl/>
        <w:jc w:val="both"/>
      </w:pPr>
      <w:r>
        <w:t>│верхней одежды и ожидальней      │           │На каждого ребенка с       │</w:t>
      </w:r>
    </w:p>
    <w:p w:rsidR="00AB1B40" w:rsidRDefault="00AB1B40">
      <w:pPr>
        <w:pStyle w:val="ConsPlusNonformat"/>
        <w:widowControl/>
        <w:jc w:val="both"/>
      </w:pPr>
      <w:r>
        <w:t>│                                 │           │учетом пребывания одного   │</w:t>
      </w:r>
    </w:p>
    <w:p w:rsidR="00AB1B40" w:rsidRDefault="00AB1B40">
      <w:pPr>
        <w:pStyle w:val="ConsPlusNonformat"/>
        <w:widowControl/>
        <w:jc w:val="both"/>
      </w:pPr>
      <w:r>
        <w:t>│                                 │           │из родителей - 2 м2        │</w:t>
      </w:r>
    </w:p>
    <w:p w:rsidR="00AB1B40" w:rsidRDefault="00AB1B40">
      <w:pPr>
        <w:pStyle w:val="ConsPlusNonformat"/>
        <w:widowControl/>
        <w:jc w:val="both"/>
      </w:pPr>
      <w:r>
        <w:t>├─────────────────────────────────┼───────────┼───────────────────────────┤</w:t>
      </w:r>
    </w:p>
    <w:p w:rsidR="00AB1B40" w:rsidRDefault="00AB1B40">
      <w:pPr>
        <w:pStyle w:val="ConsPlusNonformat"/>
        <w:widowControl/>
        <w:jc w:val="both"/>
      </w:pPr>
      <w:r>
        <w:t>│Кабинет врача (стоматолога-      │14         │С увеличением на 10 м2 на  │</w:t>
      </w:r>
    </w:p>
    <w:p w:rsidR="00AB1B40" w:rsidRDefault="00AB1B40">
      <w:pPr>
        <w:pStyle w:val="ConsPlusNonformat"/>
        <w:widowControl/>
        <w:jc w:val="both"/>
      </w:pPr>
      <w:r>
        <w:t>│терапевта, хирурга, ортопеда,    │           │каждую дополнительную      │</w:t>
      </w:r>
    </w:p>
    <w:p w:rsidR="00AB1B40" w:rsidRDefault="00AB1B40">
      <w:pPr>
        <w:pStyle w:val="ConsPlusNonformat"/>
        <w:widowControl/>
        <w:jc w:val="both"/>
      </w:pPr>
      <w:r>
        <w:t>│ортодонта, детского стоматолога) │           │стоматологическую          │</w:t>
      </w:r>
    </w:p>
    <w:p w:rsidR="00AB1B40" w:rsidRDefault="00AB1B40">
      <w:pPr>
        <w:pStyle w:val="ConsPlusNonformat"/>
        <w:widowControl/>
        <w:jc w:val="both"/>
      </w:pPr>
      <w:r>
        <w:t>│                                 │           │установку (7 м2 на         │</w:t>
      </w:r>
    </w:p>
    <w:p w:rsidR="00AB1B40" w:rsidRDefault="00AB1B40">
      <w:pPr>
        <w:pStyle w:val="ConsPlusNonformat"/>
        <w:widowControl/>
        <w:jc w:val="both"/>
      </w:pPr>
      <w:r>
        <w:t>│                                 │           │дополнительное             │</w:t>
      </w:r>
    </w:p>
    <w:p w:rsidR="00AB1B40" w:rsidRDefault="00AB1B40">
      <w:pPr>
        <w:pStyle w:val="ConsPlusNonformat"/>
        <w:widowControl/>
        <w:jc w:val="both"/>
      </w:pPr>
      <w:r>
        <w:t>│                                 │           │стоматологическое кресло   │</w:t>
      </w:r>
    </w:p>
    <w:p w:rsidR="00AB1B40" w:rsidRDefault="00AB1B40">
      <w:pPr>
        <w:pStyle w:val="ConsPlusNonformat"/>
        <w:widowControl/>
        <w:jc w:val="both"/>
      </w:pPr>
      <w:r>
        <w:t>│                                 │           │без установки)             │</w:t>
      </w:r>
    </w:p>
    <w:p w:rsidR="00AB1B40" w:rsidRDefault="00AB1B40">
      <w:pPr>
        <w:pStyle w:val="ConsPlusNonformat"/>
        <w:widowControl/>
        <w:jc w:val="both"/>
      </w:pPr>
      <w:r>
        <w:t>│Кабинет врача в                  │12         │                           │</w:t>
      </w:r>
    </w:p>
    <w:p w:rsidR="00AB1B40" w:rsidRDefault="00AB1B40">
      <w:pPr>
        <w:pStyle w:val="ConsPlusNonformat"/>
        <w:widowControl/>
        <w:jc w:val="both"/>
      </w:pPr>
      <w:r>
        <w:t>│общеобразовательных учреждениях  │           │                           │</w:t>
      </w:r>
    </w:p>
    <w:p w:rsidR="00AB1B40" w:rsidRDefault="00AB1B40">
      <w:pPr>
        <w:pStyle w:val="ConsPlusNonformat"/>
        <w:widowControl/>
        <w:jc w:val="both"/>
      </w:pPr>
      <w:r>
        <w:t>│Кабинет гигиены рта              │10         │С учетом ограниченного     │</w:t>
      </w:r>
    </w:p>
    <w:p w:rsidR="00AB1B40" w:rsidRDefault="00AB1B40">
      <w:pPr>
        <w:pStyle w:val="ConsPlusNonformat"/>
        <w:widowControl/>
        <w:jc w:val="both"/>
      </w:pPr>
      <w:r>
        <w:t>│                                 │           │объема лечебной помощи     │</w:t>
      </w:r>
    </w:p>
    <w:p w:rsidR="00AB1B40" w:rsidRDefault="00AB1B40">
      <w:pPr>
        <w:pStyle w:val="ConsPlusNonformat"/>
        <w:widowControl/>
        <w:jc w:val="both"/>
      </w:pPr>
      <w:r>
        <w:t>├─────────────────────────────────┼───────────┼───────────────────────────┤</w:t>
      </w:r>
    </w:p>
    <w:p w:rsidR="00AB1B40" w:rsidRDefault="00AB1B40">
      <w:pPr>
        <w:pStyle w:val="ConsPlusNonformat"/>
        <w:widowControl/>
        <w:jc w:val="both"/>
      </w:pPr>
      <w:r>
        <w:t>│Операционный блок:               │           │                           │</w:t>
      </w:r>
    </w:p>
    <w:p w:rsidR="00AB1B40" w:rsidRDefault="00AB1B40">
      <w:pPr>
        <w:pStyle w:val="ConsPlusNonformat"/>
        <w:widowControl/>
        <w:jc w:val="both"/>
      </w:pPr>
      <w:r>
        <w:t>│предоперационная                 │6          │При отсутствии центральной │</w:t>
      </w:r>
    </w:p>
    <w:p w:rsidR="00AB1B40" w:rsidRDefault="00AB1B40">
      <w:pPr>
        <w:pStyle w:val="ConsPlusNonformat"/>
        <w:widowControl/>
        <w:jc w:val="both"/>
      </w:pPr>
      <w:r>
        <w:t>│операционная                     │20         │стерилизационной,          │</w:t>
      </w:r>
    </w:p>
    <w:p w:rsidR="00AB1B40" w:rsidRDefault="00AB1B40">
      <w:pPr>
        <w:pStyle w:val="ConsPlusNonformat"/>
        <w:widowControl/>
        <w:jc w:val="both"/>
      </w:pPr>
      <w:r>
        <w:t>│комната временного пребывания    │4          │инструментарий из          │</w:t>
      </w:r>
    </w:p>
    <w:p w:rsidR="00AB1B40" w:rsidRDefault="00AB1B40">
      <w:pPr>
        <w:pStyle w:val="ConsPlusNonformat"/>
        <w:widowControl/>
        <w:jc w:val="both"/>
      </w:pPr>
      <w:r>
        <w:t>│пациента после операции          │           │операционной поступает на  │</w:t>
      </w:r>
    </w:p>
    <w:p w:rsidR="00AB1B40" w:rsidRDefault="00AB1B40">
      <w:pPr>
        <w:pStyle w:val="ConsPlusNonformat"/>
        <w:widowControl/>
        <w:jc w:val="both"/>
      </w:pPr>
      <w:r>
        <w:t>│                                 │           │стерилизацию в             │</w:t>
      </w:r>
    </w:p>
    <w:p w:rsidR="00AB1B40" w:rsidRDefault="00AB1B40">
      <w:pPr>
        <w:pStyle w:val="ConsPlusNonformat"/>
        <w:widowControl/>
        <w:jc w:val="both"/>
      </w:pPr>
      <w:r>
        <w:t>│                                 │           │предоперационную, где      │</w:t>
      </w:r>
    </w:p>
    <w:p w:rsidR="00AB1B40" w:rsidRDefault="00AB1B40">
      <w:pPr>
        <w:pStyle w:val="ConsPlusNonformat"/>
        <w:widowControl/>
        <w:jc w:val="both"/>
      </w:pPr>
      <w:r>
        <w:t>│                                 │           │предусматривается          │</w:t>
      </w:r>
    </w:p>
    <w:p w:rsidR="00AB1B40" w:rsidRDefault="00AB1B40">
      <w:pPr>
        <w:pStyle w:val="ConsPlusNonformat"/>
        <w:widowControl/>
        <w:jc w:val="both"/>
      </w:pPr>
      <w:r>
        <w:t>│                                 │           │стерилизационная, при этом │</w:t>
      </w:r>
    </w:p>
    <w:p w:rsidR="00AB1B40" w:rsidRDefault="00AB1B40">
      <w:pPr>
        <w:pStyle w:val="ConsPlusNonformat"/>
        <w:widowControl/>
        <w:jc w:val="both"/>
      </w:pPr>
      <w:r>
        <w:t>│                                 │           │площадь предоперационной   │</w:t>
      </w:r>
    </w:p>
    <w:p w:rsidR="00AB1B40" w:rsidRDefault="00AB1B40">
      <w:pPr>
        <w:pStyle w:val="ConsPlusNonformat"/>
        <w:widowControl/>
        <w:jc w:val="both"/>
      </w:pPr>
      <w:r>
        <w:t>│                                 │           │увеличивается, как минимум,│</w:t>
      </w:r>
    </w:p>
    <w:p w:rsidR="00AB1B40" w:rsidRDefault="00AB1B40">
      <w:pPr>
        <w:pStyle w:val="ConsPlusNonformat"/>
        <w:widowControl/>
        <w:jc w:val="both"/>
      </w:pPr>
      <w:r>
        <w:t>│                                 │           │на 2 м2                    │</w:t>
      </w:r>
    </w:p>
    <w:p w:rsidR="00AB1B40" w:rsidRDefault="00AB1B40">
      <w:pPr>
        <w:pStyle w:val="ConsPlusNonformat"/>
        <w:widowControl/>
        <w:jc w:val="both"/>
      </w:pPr>
      <w:r>
        <w:t>├─────────────────────────────────┼───────────┼───────────────────────────┤</w:t>
      </w:r>
    </w:p>
    <w:p w:rsidR="00AB1B40" w:rsidRDefault="00AB1B40">
      <w:pPr>
        <w:pStyle w:val="ConsPlusNonformat"/>
        <w:widowControl/>
        <w:jc w:val="both"/>
      </w:pPr>
      <w:r>
        <w:t xml:space="preserve">│Рентгеновский кабинет на один    │6 </w:t>
      </w:r>
      <w:hyperlink r:id="rId155" w:history="1">
        <w:r>
          <w:rPr>
            <w:color w:val="0000FF"/>
          </w:rPr>
          <w:t>&lt;1&gt;</w:t>
        </w:r>
      </w:hyperlink>
      <w:r>
        <w:t xml:space="preserve">      │Уменьшение площади         │</w:t>
      </w:r>
    </w:p>
    <w:p w:rsidR="00AB1B40" w:rsidRDefault="00AB1B40">
      <w:pPr>
        <w:pStyle w:val="ConsPlusNonformat"/>
        <w:widowControl/>
        <w:jc w:val="both"/>
      </w:pPr>
      <w:r>
        <w:t>│дентальный рентгеновский аппарат │           │возможно при соблюдении    │</w:t>
      </w:r>
    </w:p>
    <w:p w:rsidR="00AB1B40" w:rsidRDefault="00AB1B40">
      <w:pPr>
        <w:pStyle w:val="ConsPlusNonformat"/>
        <w:widowControl/>
        <w:jc w:val="both"/>
      </w:pPr>
      <w:r>
        <w:t>│для прицельных снимков           │           │</w:t>
      </w:r>
      <w:hyperlink r:id="rId156" w:history="1">
        <w:r>
          <w:rPr>
            <w:color w:val="0000FF"/>
          </w:rPr>
          <w:t>пунктов 7.2.1</w:t>
        </w:r>
      </w:hyperlink>
      <w:r>
        <w:t xml:space="preserve"> настоящих    │</w:t>
      </w:r>
    </w:p>
    <w:p w:rsidR="00AB1B40" w:rsidRDefault="00AB1B40">
      <w:pPr>
        <w:pStyle w:val="ConsPlusNonformat"/>
        <w:widowControl/>
        <w:jc w:val="both"/>
      </w:pPr>
      <w:r>
        <w:t>│                                 │           │санитарных правил          │</w:t>
      </w:r>
    </w:p>
    <w:p w:rsidR="00AB1B40" w:rsidRDefault="00AB1B40">
      <w:pPr>
        <w:pStyle w:val="ConsPlusNonformat"/>
        <w:widowControl/>
        <w:jc w:val="both"/>
      </w:pPr>
      <w:r>
        <w:t>├─────────────────────────────────┼───────────┼───────────────────────────┤</w:t>
      </w:r>
    </w:p>
    <w:p w:rsidR="00AB1B40" w:rsidRDefault="00AB1B40">
      <w:pPr>
        <w:pStyle w:val="ConsPlusNonformat"/>
        <w:widowControl/>
        <w:jc w:val="both"/>
      </w:pPr>
      <w:r>
        <w:t>│Стерилизационная                 │6          │Площадь принимается в      │</w:t>
      </w:r>
    </w:p>
    <w:p w:rsidR="00AB1B40" w:rsidRDefault="00AB1B40">
      <w:pPr>
        <w:pStyle w:val="ConsPlusNonformat"/>
        <w:widowControl/>
        <w:jc w:val="both"/>
      </w:pPr>
      <w:r>
        <w:t>│                                 │           │соответствии с             │</w:t>
      </w:r>
    </w:p>
    <w:p w:rsidR="00AB1B40" w:rsidRDefault="00AB1B40">
      <w:pPr>
        <w:pStyle w:val="ConsPlusNonformat"/>
        <w:widowControl/>
        <w:jc w:val="both"/>
      </w:pPr>
      <w:r>
        <w:t>│                                 │           │технологическим            │</w:t>
      </w:r>
    </w:p>
    <w:p w:rsidR="00AB1B40" w:rsidRDefault="00AB1B40">
      <w:pPr>
        <w:pStyle w:val="ConsPlusNonformat"/>
        <w:widowControl/>
        <w:jc w:val="both"/>
      </w:pPr>
      <w:r>
        <w:t>│                                 │           │обоснованием (габариты     │</w:t>
      </w:r>
    </w:p>
    <w:p w:rsidR="00AB1B40" w:rsidRDefault="00AB1B40">
      <w:pPr>
        <w:pStyle w:val="ConsPlusNonformat"/>
        <w:widowControl/>
        <w:jc w:val="both"/>
      </w:pPr>
      <w:r>
        <w:t>│                                 │           │оборудования и пр.), но не │</w:t>
      </w:r>
    </w:p>
    <w:p w:rsidR="00AB1B40" w:rsidRDefault="00AB1B40">
      <w:pPr>
        <w:pStyle w:val="ConsPlusNonformat"/>
        <w:widowControl/>
        <w:jc w:val="both"/>
      </w:pPr>
      <w:r>
        <w:t>│                                 │           │менее 6 м2                 │</w:t>
      </w:r>
    </w:p>
    <w:p w:rsidR="00AB1B40" w:rsidRDefault="00AB1B40">
      <w:pPr>
        <w:pStyle w:val="ConsPlusNonformat"/>
        <w:widowControl/>
        <w:jc w:val="both"/>
      </w:pPr>
      <w:r>
        <w:t>├─────────────────────────────────┼───────────┼───────────────────────────┤</w:t>
      </w:r>
    </w:p>
    <w:p w:rsidR="00AB1B40" w:rsidRDefault="00AB1B40">
      <w:pPr>
        <w:pStyle w:val="ConsPlusNonformat"/>
        <w:widowControl/>
        <w:jc w:val="both"/>
      </w:pPr>
      <w:r>
        <w:t>│Зуботехническая лаборатория:     │           │                           │</w:t>
      </w:r>
    </w:p>
    <w:p w:rsidR="00AB1B40" w:rsidRDefault="00AB1B40">
      <w:pPr>
        <w:pStyle w:val="ConsPlusNonformat"/>
        <w:widowControl/>
        <w:jc w:val="both"/>
      </w:pPr>
      <w:r>
        <w:t>│помещение зубных техников        │7          │4 м2 на одного техника, но │</w:t>
      </w:r>
    </w:p>
    <w:p w:rsidR="00AB1B40" w:rsidRDefault="00AB1B40">
      <w:pPr>
        <w:pStyle w:val="ConsPlusNonformat"/>
        <w:widowControl/>
        <w:jc w:val="both"/>
      </w:pPr>
      <w:r>
        <w:t>│                                 │           │не более 10 техников в     │</w:t>
      </w:r>
    </w:p>
    <w:p w:rsidR="00AB1B40" w:rsidRDefault="00AB1B40">
      <w:pPr>
        <w:pStyle w:val="ConsPlusNonformat"/>
        <w:widowControl/>
        <w:jc w:val="both"/>
      </w:pPr>
      <w:r>
        <w:t>│                                 │           │одном помещении            │</w:t>
      </w:r>
    </w:p>
    <w:p w:rsidR="00AB1B40" w:rsidRDefault="00AB1B40">
      <w:pPr>
        <w:pStyle w:val="ConsPlusNonformat"/>
        <w:widowControl/>
        <w:jc w:val="both"/>
      </w:pPr>
      <w:r>
        <w:t>├─────────────────────────────────┼───────────┼───────────────────────────┤</w:t>
      </w:r>
    </w:p>
    <w:p w:rsidR="00AB1B40" w:rsidRDefault="00AB1B40">
      <w:pPr>
        <w:pStyle w:val="ConsPlusNonformat"/>
        <w:widowControl/>
        <w:jc w:val="both"/>
      </w:pPr>
      <w:r>
        <w:t>│Специализированные помещения:    │           │                           │</w:t>
      </w:r>
    </w:p>
    <w:p w:rsidR="00AB1B40" w:rsidRDefault="00AB1B40">
      <w:pPr>
        <w:pStyle w:val="ConsPlusNonformat"/>
        <w:widowControl/>
        <w:jc w:val="both"/>
      </w:pPr>
      <w:r>
        <w:t>│полимеризационная, гипсовочная,  │7          │При наличии                │</w:t>
      </w:r>
    </w:p>
    <w:p w:rsidR="00AB1B40" w:rsidRDefault="00AB1B40">
      <w:pPr>
        <w:pStyle w:val="ConsPlusNonformat"/>
        <w:widowControl/>
        <w:jc w:val="both"/>
      </w:pPr>
      <w:r>
        <w:t>│полировочная, паяльная           │           │зуботехнической            │</w:t>
      </w:r>
    </w:p>
    <w:p w:rsidR="00AB1B40" w:rsidRDefault="00AB1B40">
      <w:pPr>
        <w:pStyle w:val="ConsPlusNonformat"/>
        <w:widowControl/>
        <w:jc w:val="both"/>
      </w:pPr>
      <w:r>
        <w:t>│                                 │           │лаборатории на 1 - 2       │</w:t>
      </w:r>
    </w:p>
    <w:p w:rsidR="00AB1B40" w:rsidRDefault="00AB1B40">
      <w:pPr>
        <w:pStyle w:val="ConsPlusNonformat"/>
        <w:widowControl/>
        <w:jc w:val="both"/>
      </w:pPr>
      <w:r>
        <w:t>│                                 │           │штатных единицы зубных     │</w:t>
      </w:r>
    </w:p>
    <w:p w:rsidR="00AB1B40" w:rsidRDefault="00AB1B40">
      <w:pPr>
        <w:pStyle w:val="ConsPlusNonformat"/>
        <w:widowControl/>
        <w:jc w:val="both"/>
      </w:pPr>
      <w:r>
        <w:t>│                                 │           │техников, возможно ее      │</w:t>
      </w:r>
    </w:p>
    <w:p w:rsidR="00AB1B40" w:rsidRDefault="00AB1B40">
      <w:pPr>
        <w:pStyle w:val="ConsPlusNonformat"/>
        <w:widowControl/>
        <w:jc w:val="both"/>
      </w:pPr>
      <w:r>
        <w:t>│                                 │           │размещение в 2-х кабинетах │</w:t>
      </w:r>
    </w:p>
    <w:p w:rsidR="00AB1B40" w:rsidRDefault="00AB1B40">
      <w:pPr>
        <w:pStyle w:val="ConsPlusNonformat"/>
        <w:widowControl/>
        <w:jc w:val="both"/>
      </w:pPr>
      <w:r>
        <w:t>│                                 │           │- в одном из кабинетов     │</w:t>
      </w:r>
    </w:p>
    <w:p w:rsidR="00AB1B40" w:rsidRDefault="00AB1B40">
      <w:pPr>
        <w:pStyle w:val="ConsPlusNonformat"/>
        <w:widowControl/>
        <w:jc w:val="both"/>
      </w:pPr>
      <w:r>
        <w:t>│                                 │           │совмещаются процессы       │</w:t>
      </w:r>
    </w:p>
    <w:p w:rsidR="00AB1B40" w:rsidRDefault="00AB1B40">
      <w:pPr>
        <w:pStyle w:val="ConsPlusNonformat"/>
        <w:widowControl/>
        <w:jc w:val="both"/>
      </w:pPr>
      <w:r>
        <w:t>│                                 │           │гипсовки, полировки,       │</w:t>
      </w:r>
    </w:p>
    <w:p w:rsidR="00AB1B40" w:rsidRDefault="00AB1B40">
      <w:pPr>
        <w:pStyle w:val="ConsPlusNonformat"/>
        <w:widowControl/>
        <w:jc w:val="both"/>
      </w:pPr>
      <w:r>
        <w:t>│                                 │           │полимеризации, пайки, в    │</w:t>
      </w:r>
    </w:p>
    <w:p w:rsidR="00AB1B40" w:rsidRDefault="00AB1B40">
      <w:pPr>
        <w:pStyle w:val="ConsPlusNonformat"/>
        <w:widowControl/>
        <w:jc w:val="both"/>
      </w:pPr>
      <w:r>
        <w:t>│                                 │           │другом - рабочее место     │</w:t>
      </w:r>
    </w:p>
    <w:p w:rsidR="00AB1B40" w:rsidRDefault="00AB1B40">
      <w:pPr>
        <w:pStyle w:val="ConsPlusNonformat"/>
        <w:widowControl/>
        <w:jc w:val="both"/>
      </w:pPr>
      <w:r>
        <w:t>│                                 │           │зубного техника. При этом  │</w:t>
      </w:r>
    </w:p>
    <w:p w:rsidR="00AB1B40" w:rsidRDefault="00AB1B40">
      <w:pPr>
        <w:pStyle w:val="ConsPlusNonformat"/>
        <w:widowControl/>
        <w:jc w:val="both"/>
      </w:pPr>
      <w:r>
        <w:t>│                                 │           │площадь обоих кабинетов    │</w:t>
      </w:r>
    </w:p>
    <w:p w:rsidR="00AB1B40" w:rsidRDefault="00AB1B40">
      <w:pPr>
        <w:pStyle w:val="ConsPlusNonformat"/>
        <w:widowControl/>
        <w:jc w:val="both"/>
      </w:pPr>
      <w:r>
        <w:t>│                                 │           │должна быть не менее 14 м2 │</w:t>
      </w:r>
    </w:p>
    <w:p w:rsidR="00AB1B40" w:rsidRDefault="00AB1B40">
      <w:pPr>
        <w:pStyle w:val="ConsPlusNonformat"/>
        <w:widowControl/>
        <w:jc w:val="both"/>
      </w:pPr>
      <w:r>
        <w:t>├─────────────────────────────────┼───────────┼───────────────────────────┤</w:t>
      </w:r>
    </w:p>
    <w:p w:rsidR="00AB1B40" w:rsidRDefault="00AB1B40">
      <w:pPr>
        <w:pStyle w:val="ConsPlusNonformat"/>
        <w:widowControl/>
        <w:jc w:val="both"/>
      </w:pPr>
      <w:r>
        <w:t>│литейная                         │4          │В зависимости от           │</w:t>
      </w:r>
    </w:p>
    <w:p w:rsidR="00AB1B40" w:rsidRDefault="00AB1B40">
      <w:pPr>
        <w:pStyle w:val="ConsPlusNonformat"/>
        <w:widowControl/>
        <w:jc w:val="both"/>
      </w:pPr>
      <w:r>
        <w:t>│                                 │           │технологии и габаритов     │</w:t>
      </w:r>
    </w:p>
    <w:p w:rsidR="00AB1B40" w:rsidRDefault="00AB1B40">
      <w:pPr>
        <w:pStyle w:val="ConsPlusNonformat"/>
        <w:widowControl/>
        <w:jc w:val="both"/>
      </w:pPr>
      <w:r>
        <w:t>│                                 │           │оборудования площадь может │</w:t>
      </w:r>
    </w:p>
    <w:p w:rsidR="00AB1B40" w:rsidRDefault="00AB1B40">
      <w:pPr>
        <w:pStyle w:val="ConsPlusNonformat"/>
        <w:widowControl/>
        <w:jc w:val="both"/>
      </w:pPr>
      <w:r>
        <w:t>│                                 │           │быть изменена              │</w:t>
      </w:r>
    </w:p>
    <w:p w:rsidR="00AB1B40" w:rsidRDefault="00AB1B40">
      <w:pPr>
        <w:pStyle w:val="ConsPlusNonformat"/>
        <w:widowControl/>
        <w:jc w:val="both"/>
      </w:pPr>
      <w:r>
        <w:t>├─────────────────────────────────┼───────────┼───────────────────────────┤</w:t>
      </w:r>
    </w:p>
    <w:p w:rsidR="00AB1B40" w:rsidRDefault="00AB1B40">
      <w:pPr>
        <w:pStyle w:val="ConsPlusNonformat"/>
        <w:widowControl/>
        <w:jc w:val="both"/>
      </w:pPr>
      <w:r>
        <w:t>│Физиотерапевтическое отделение:  │           │                           │</w:t>
      </w:r>
    </w:p>
    <w:p w:rsidR="00AB1B40" w:rsidRDefault="00AB1B40">
      <w:pPr>
        <w:pStyle w:val="ConsPlusNonformat"/>
        <w:widowControl/>
        <w:jc w:val="both"/>
      </w:pPr>
      <w:r>
        <w:t>│кабинет электросветолечения,     │12         │6 м2 на один аппарат       │</w:t>
      </w:r>
    </w:p>
    <w:p w:rsidR="00AB1B40" w:rsidRDefault="00AB1B40">
      <w:pPr>
        <w:pStyle w:val="ConsPlusNonformat"/>
        <w:widowControl/>
        <w:jc w:val="both"/>
      </w:pPr>
      <w:r>
        <w:t>│лазеротерапии                    │           │                           │</w:t>
      </w:r>
    </w:p>
    <w:p w:rsidR="00AB1B40" w:rsidRDefault="00AB1B40">
      <w:pPr>
        <w:pStyle w:val="ConsPlusNonformat"/>
        <w:widowControl/>
        <w:jc w:val="both"/>
      </w:pPr>
      <w:r>
        <w:t>│кабинет гидротерапии             │12         │6 м2 на один аппарат       │</w:t>
      </w:r>
    </w:p>
    <w:p w:rsidR="00AB1B40" w:rsidRDefault="00AB1B40">
      <w:pPr>
        <w:pStyle w:val="ConsPlusNonformat"/>
        <w:widowControl/>
        <w:jc w:val="both"/>
      </w:pPr>
      <w:r>
        <w:t>│кабинет УВЧ, СВЧ и               │12         │6 м2 на один аппарат       │</w:t>
      </w:r>
    </w:p>
    <w:p w:rsidR="00AB1B40" w:rsidRDefault="00AB1B40">
      <w:pPr>
        <w:pStyle w:val="ConsPlusNonformat"/>
        <w:widowControl/>
        <w:jc w:val="both"/>
      </w:pPr>
      <w:r>
        <w:t>│ультрафиолетового облучения      │           │                           │</w:t>
      </w:r>
    </w:p>
    <w:p w:rsidR="00AB1B40" w:rsidRDefault="00AB1B40">
      <w:pPr>
        <w:pStyle w:val="ConsPlusNonformat"/>
        <w:widowControl/>
        <w:jc w:val="both"/>
      </w:pPr>
      <w:r>
        <w:t>│кабинет физиотерапии             │12         │6 м2 на один аппарат       │</w:t>
      </w:r>
    </w:p>
    <w:p w:rsidR="00AB1B40" w:rsidRDefault="00AB1B40">
      <w:pPr>
        <w:pStyle w:val="ConsPlusNonformat"/>
        <w:widowControl/>
        <w:jc w:val="both"/>
      </w:pPr>
      <w:r>
        <w:t>├─────────────────────────────────┼───────────┼───────────────────────────┤</w:t>
      </w:r>
    </w:p>
    <w:p w:rsidR="00AB1B40" w:rsidRDefault="00AB1B40">
      <w:pPr>
        <w:pStyle w:val="ConsPlusNonformat"/>
        <w:widowControl/>
        <w:jc w:val="both"/>
      </w:pPr>
      <w:r>
        <w:t>│Административные, подсобные и    │           │                           │</w:t>
      </w:r>
    </w:p>
    <w:p w:rsidR="00AB1B40" w:rsidRDefault="00AB1B40">
      <w:pPr>
        <w:pStyle w:val="ConsPlusNonformat"/>
        <w:widowControl/>
        <w:jc w:val="both"/>
      </w:pPr>
      <w:r>
        <w:t>│вспомогательные помещения:       │           │                           │</w:t>
      </w:r>
    </w:p>
    <w:p w:rsidR="00AB1B40" w:rsidRDefault="00AB1B40">
      <w:pPr>
        <w:pStyle w:val="ConsPlusNonformat"/>
        <w:widowControl/>
        <w:jc w:val="both"/>
      </w:pPr>
      <w:r>
        <w:t>│кабинет заведующего              │8          │На каждого работающего в   │</w:t>
      </w:r>
    </w:p>
    <w:p w:rsidR="00AB1B40" w:rsidRDefault="00AB1B40">
      <w:pPr>
        <w:pStyle w:val="ConsPlusNonformat"/>
        <w:widowControl/>
        <w:jc w:val="both"/>
      </w:pPr>
      <w:r>
        <w:t>│(администратора)                 │           │смену по 1,5 м2. Верхняя   │</w:t>
      </w:r>
    </w:p>
    <w:p w:rsidR="00AB1B40" w:rsidRDefault="00AB1B40">
      <w:pPr>
        <w:pStyle w:val="ConsPlusNonformat"/>
        <w:widowControl/>
        <w:jc w:val="both"/>
      </w:pPr>
      <w:r>
        <w:t>│комната персонала с гардеробом   │6          │одежда может быть          │</w:t>
      </w:r>
    </w:p>
    <w:p w:rsidR="00AB1B40" w:rsidRDefault="00AB1B40">
      <w:pPr>
        <w:pStyle w:val="ConsPlusNonformat"/>
        <w:widowControl/>
        <w:jc w:val="both"/>
      </w:pPr>
      <w:r>
        <w:t>│                                 │           │размещена в шкафу-купе     │</w:t>
      </w:r>
    </w:p>
    <w:p w:rsidR="00AB1B40" w:rsidRDefault="00AB1B40">
      <w:pPr>
        <w:pStyle w:val="ConsPlusNonformat"/>
        <w:widowControl/>
        <w:jc w:val="both"/>
      </w:pPr>
      <w:r>
        <w:t>│кабинет старшей медицинской      │8          │Может быть объединена с    │</w:t>
      </w:r>
    </w:p>
    <w:p w:rsidR="00AB1B40" w:rsidRDefault="00AB1B40">
      <w:pPr>
        <w:pStyle w:val="ConsPlusNonformat"/>
        <w:widowControl/>
        <w:jc w:val="both"/>
      </w:pPr>
      <w:r>
        <w:t>│сестры                           │           │кабинетом старшей          │</w:t>
      </w:r>
    </w:p>
    <w:p w:rsidR="00AB1B40" w:rsidRDefault="00AB1B40">
      <w:pPr>
        <w:pStyle w:val="ConsPlusNonformat"/>
        <w:widowControl/>
        <w:jc w:val="both"/>
      </w:pPr>
      <w:r>
        <w:t>│помещение хранения медикаментов  │6          │медицинской сестры, при    │</w:t>
      </w:r>
    </w:p>
    <w:p w:rsidR="00AB1B40" w:rsidRDefault="00AB1B40">
      <w:pPr>
        <w:pStyle w:val="ConsPlusNonformat"/>
        <w:widowControl/>
        <w:jc w:val="both"/>
      </w:pPr>
      <w:r>
        <w:t>│и наркотических материалов       │           │этом площадь кабинета      │</w:t>
      </w:r>
    </w:p>
    <w:p w:rsidR="00AB1B40" w:rsidRDefault="00AB1B40">
      <w:pPr>
        <w:pStyle w:val="ConsPlusNonformat"/>
        <w:widowControl/>
        <w:jc w:val="both"/>
      </w:pPr>
      <w:r>
        <w:t>│                                 │           │старшей медсестры не       │</w:t>
      </w:r>
    </w:p>
    <w:p w:rsidR="00AB1B40" w:rsidRDefault="00AB1B40">
      <w:pPr>
        <w:pStyle w:val="ConsPlusNonformat"/>
        <w:widowControl/>
        <w:jc w:val="both"/>
      </w:pPr>
      <w:r>
        <w:t>│                                 │           │увеличивается              │</w:t>
      </w:r>
    </w:p>
    <w:p w:rsidR="00AB1B40" w:rsidRDefault="00AB1B40">
      <w:pPr>
        <w:pStyle w:val="ConsPlusNonformat"/>
        <w:widowControl/>
        <w:jc w:val="both"/>
      </w:pPr>
      <w:r>
        <w:t>│помещения хранения изделий       │6          │Могут размещаться в        │</w:t>
      </w:r>
    </w:p>
    <w:p w:rsidR="00AB1B40" w:rsidRDefault="00AB1B40">
      <w:pPr>
        <w:pStyle w:val="ConsPlusNonformat"/>
        <w:widowControl/>
        <w:jc w:val="both"/>
      </w:pPr>
      <w:r>
        <w:t>│медицинского назначения          │           │шкафах-купе в коридорах и  │</w:t>
      </w:r>
    </w:p>
    <w:p w:rsidR="00AB1B40" w:rsidRDefault="00AB1B40">
      <w:pPr>
        <w:pStyle w:val="ConsPlusNonformat"/>
        <w:widowControl/>
        <w:jc w:val="both"/>
      </w:pPr>
      <w:r>
        <w:t>│кладовая грязного белья          │3          │подвальных помещениях      │</w:t>
      </w:r>
    </w:p>
    <w:p w:rsidR="00AB1B40" w:rsidRDefault="00AB1B40">
      <w:pPr>
        <w:pStyle w:val="ConsPlusNonformat"/>
        <w:widowControl/>
        <w:jc w:val="both"/>
      </w:pPr>
      <w:r>
        <w:t>│кладовая чистого белья           │3          │                           │</w:t>
      </w:r>
    </w:p>
    <w:p w:rsidR="00AB1B40" w:rsidRDefault="00AB1B40">
      <w:pPr>
        <w:pStyle w:val="ConsPlusNonformat"/>
        <w:widowControl/>
        <w:jc w:val="both"/>
      </w:pPr>
      <w:r>
        <w:t>│туалет для пациентов             │3          │При количестве             │</w:t>
      </w:r>
    </w:p>
    <w:p w:rsidR="00AB1B40" w:rsidRDefault="00AB1B40">
      <w:pPr>
        <w:pStyle w:val="ConsPlusNonformat"/>
        <w:widowControl/>
        <w:jc w:val="both"/>
      </w:pPr>
      <w:r>
        <w:t>│туалет для персонала             │3          │стоматологических кресел в │</w:t>
      </w:r>
    </w:p>
    <w:p w:rsidR="00AB1B40" w:rsidRDefault="00AB1B40">
      <w:pPr>
        <w:pStyle w:val="ConsPlusNonformat"/>
        <w:widowControl/>
        <w:jc w:val="both"/>
      </w:pPr>
      <w:r>
        <w:t>│                                 │           │стоматологической          │</w:t>
      </w:r>
    </w:p>
    <w:p w:rsidR="00AB1B40" w:rsidRDefault="00AB1B40">
      <w:pPr>
        <w:pStyle w:val="ConsPlusNonformat"/>
        <w:widowControl/>
        <w:jc w:val="both"/>
      </w:pPr>
      <w:r>
        <w:t>│                                 │           │медицинской организации не │</w:t>
      </w:r>
    </w:p>
    <w:p w:rsidR="00AB1B40" w:rsidRDefault="00AB1B40">
      <w:pPr>
        <w:pStyle w:val="ConsPlusNonformat"/>
        <w:widowControl/>
        <w:jc w:val="both"/>
      </w:pPr>
      <w:r>
        <w:t>│                                 │           │более 3 допускается        │</w:t>
      </w:r>
    </w:p>
    <w:p w:rsidR="00AB1B40" w:rsidRDefault="00AB1B40">
      <w:pPr>
        <w:pStyle w:val="ConsPlusNonformat"/>
        <w:widowControl/>
        <w:jc w:val="both"/>
      </w:pPr>
      <w:r>
        <w:t>│                                 │           │наличие одного туалета для │</w:t>
      </w:r>
    </w:p>
    <w:p w:rsidR="00AB1B40" w:rsidRDefault="00AB1B40">
      <w:pPr>
        <w:pStyle w:val="ConsPlusNonformat"/>
        <w:widowControl/>
        <w:jc w:val="both"/>
      </w:pPr>
      <w:r>
        <w:t>│                                 │           │пациентов и персонала      │</w:t>
      </w:r>
    </w:p>
    <w:p w:rsidR="00AB1B40" w:rsidRDefault="00AB1B40">
      <w:pPr>
        <w:pStyle w:val="ConsPlusNonformat"/>
        <w:widowControl/>
        <w:jc w:val="both"/>
      </w:pPr>
      <w:r>
        <w:t>├─────────────────────────────────┴───────────┴───────────────────────────┤</w:t>
      </w:r>
    </w:p>
    <w:p w:rsidR="00AB1B40" w:rsidRDefault="00AB1B40">
      <w:pPr>
        <w:pStyle w:val="ConsPlusNonformat"/>
        <w:widowControl/>
        <w:jc w:val="both"/>
      </w:pPr>
      <w:r>
        <w:t>│    --------------------------------                                     │</w:t>
      </w:r>
    </w:p>
    <w:p w:rsidR="00AB1B40" w:rsidRDefault="00AB1B40">
      <w:pPr>
        <w:pStyle w:val="ConsPlusNonformat"/>
        <w:widowControl/>
        <w:jc w:val="both"/>
      </w:pPr>
      <w:r>
        <w:t>│    &lt;1&gt; Площади для других кабинетов и вспомогательных помещений         │</w:t>
      </w:r>
    </w:p>
    <w:p w:rsidR="00AB1B40" w:rsidRDefault="00AB1B40">
      <w:pPr>
        <w:pStyle w:val="ConsPlusNonformat"/>
        <w:widowControl/>
        <w:jc w:val="both"/>
      </w:pPr>
      <w:r>
        <w:t>│рентгенологического отделения - в действующих санитарных правилах,       │</w:t>
      </w:r>
    </w:p>
    <w:p w:rsidR="00AB1B40" w:rsidRDefault="00AB1B40">
      <w:pPr>
        <w:pStyle w:val="ConsPlusNonformat"/>
        <w:widowControl/>
        <w:jc w:val="both"/>
      </w:pPr>
      <w:r>
        <w:t>│регламентирующих требования к источникам ионизирующих излучений.         │</w:t>
      </w:r>
    </w:p>
    <w:p w:rsidR="00AB1B40" w:rsidRDefault="00AB1B40">
      <w:pPr>
        <w:pStyle w:val="ConsPlusNonformat"/>
        <w:widowControl/>
        <w:jc w:val="both"/>
      </w:pPr>
      <w:r>
        <w:t>│    &lt;2&gt; В минимальный набор помещений для работы стоматологической       │</w:t>
      </w:r>
    </w:p>
    <w:p w:rsidR="00AB1B40" w:rsidRDefault="00AB1B40">
      <w:pPr>
        <w:pStyle w:val="ConsPlusNonformat"/>
        <w:widowControl/>
        <w:jc w:val="both"/>
      </w:pPr>
      <w:r>
        <w:t>│медицинской организации входят: вестибюльная группа, кабинет врача-      │</w:t>
      </w:r>
    </w:p>
    <w:p w:rsidR="00AB1B40" w:rsidRDefault="00AB1B40">
      <w:pPr>
        <w:pStyle w:val="ConsPlusNonformat"/>
        <w:widowControl/>
        <w:jc w:val="both"/>
      </w:pPr>
      <w:r>
        <w:t>│стоматолога, комната персонала, туалет, кладовая.                        │</w:t>
      </w:r>
    </w:p>
    <w:p w:rsidR="00AB1B40" w:rsidRDefault="00AB1B40">
      <w:pPr>
        <w:pStyle w:val="ConsPlusNonformat"/>
        <w:widowControl/>
        <w:jc w:val="both"/>
      </w:pPr>
      <w:r>
        <w:t>└─────────────────────────────────────────────────────────────────────────┘</w:t>
      </w:r>
    </w:p>
    <w:p w:rsidR="00AB1B40" w:rsidRDefault="00AB1B40">
      <w:pPr>
        <w:pStyle w:val="ConsPlusNonformat"/>
        <w:widowControl/>
        <w:sectPr w:rsidR="00AB1B40" w:rsidSect="00C3708B">
          <w:headerReference w:type="even" r:id="rId157"/>
          <w:headerReference w:type="default" r:id="rId158"/>
          <w:footerReference w:type="even" r:id="rId159"/>
          <w:footerReference w:type="default" r:id="rId160"/>
          <w:headerReference w:type="first" r:id="rId161"/>
          <w:footerReference w:type="first" r:id="rId162"/>
          <w:pgSz w:w="11906" w:h="16838"/>
          <w:pgMar w:top="1134" w:right="850" w:bottom="1134" w:left="1701" w:header="708" w:footer="708" w:gutter="0"/>
          <w:cols w:space="708"/>
          <w:docGrid w:linePitch="360"/>
        </w:sectPr>
      </w:pPr>
    </w:p>
    <w:p w:rsidR="00AB1B40" w:rsidRDefault="00AB1B40">
      <w:pPr>
        <w:pStyle w:val="ConsPlusNonformat"/>
        <w:widowControl/>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КЛАСС ЧИСТОТЫ, РЕКОМЕНДУЕМЫЙ ВОЗДУХООБМЕН,</w:t>
      </w:r>
    </w:p>
    <w:p w:rsidR="00AB1B40" w:rsidRDefault="00AB1B40">
      <w:pPr>
        <w:pStyle w:val="ConsPlusTitle"/>
        <w:widowControl/>
        <w:jc w:val="center"/>
      </w:pPr>
      <w:r>
        <w:t>ДОПУСТИМАЯ И РАСЧЕТНАЯ ТЕМПЕРАТУРА</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240"/>
        <w:gridCol w:w="1350"/>
        <w:gridCol w:w="1350"/>
        <w:gridCol w:w="1350"/>
        <w:gridCol w:w="1755"/>
        <w:gridCol w:w="2025"/>
        <w:gridCol w:w="2025"/>
        <w:gridCol w:w="2025"/>
      </w:tblGrid>
      <w:tr w:rsidR="00AB1B40">
        <w:trPr>
          <w:cantSplit/>
          <w:trHeight w:val="480"/>
        </w:trPr>
        <w:tc>
          <w:tcPr>
            <w:tcW w:w="324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Наименование помещений </w:t>
            </w:r>
          </w:p>
        </w:tc>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Класс  </w:t>
            </w:r>
            <w:r>
              <w:rPr>
                <w:rFonts w:ascii="Calibri" w:hAnsi="Calibri" w:cs="Calibri"/>
                <w:sz w:val="22"/>
                <w:szCs w:val="22"/>
              </w:rPr>
              <w:br/>
              <w:t xml:space="preserve">чистоты </w:t>
            </w:r>
            <w:r>
              <w:rPr>
                <w:rFonts w:ascii="Calibri" w:hAnsi="Calibri" w:cs="Calibri"/>
                <w:sz w:val="22"/>
                <w:szCs w:val="22"/>
              </w:rPr>
              <w:br/>
              <w:t>помещений</w:t>
            </w:r>
          </w:p>
        </w:tc>
        <w:tc>
          <w:tcPr>
            <w:tcW w:w="270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Санитарно-    </w:t>
            </w:r>
            <w:r>
              <w:rPr>
                <w:rFonts w:ascii="Calibri" w:hAnsi="Calibri" w:cs="Calibri"/>
                <w:sz w:val="22"/>
                <w:szCs w:val="22"/>
              </w:rPr>
              <w:br/>
              <w:t xml:space="preserve">микробиологические </w:t>
            </w:r>
            <w:r>
              <w:rPr>
                <w:rFonts w:ascii="Calibri" w:hAnsi="Calibri" w:cs="Calibri"/>
                <w:sz w:val="22"/>
                <w:szCs w:val="22"/>
              </w:rPr>
              <w:br/>
              <w:t xml:space="preserve">показатели     </w:t>
            </w:r>
          </w:p>
        </w:tc>
        <w:tc>
          <w:tcPr>
            <w:tcW w:w="175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Допустимая </w:t>
            </w:r>
            <w:r>
              <w:rPr>
                <w:rFonts w:ascii="Calibri" w:hAnsi="Calibri" w:cs="Calibri"/>
                <w:sz w:val="22"/>
                <w:szCs w:val="22"/>
              </w:rPr>
              <w:br/>
              <w:t xml:space="preserve">температура </w:t>
            </w:r>
            <w:r>
              <w:rPr>
                <w:rFonts w:ascii="Calibri" w:hAnsi="Calibri" w:cs="Calibri"/>
                <w:sz w:val="22"/>
                <w:szCs w:val="22"/>
              </w:rPr>
              <w:br/>
              <w:t xml:space="preserve">воздуха   </w:t>
            </w:r>
            <w:r>
              <w:rPr>
                <w:rFonts w:ascii="Calibri" w:hAnsi="Calibri" w:cs="Calibri"/>
                <w:sz w:val="22"/>
                <w:szCs w:val="22"/>
              </w:rPr>
              <w:br/>
              <w:t xml:space="preserve">(расчетная) </w:t>
            </w:r>
          </w:p>
        </w:tc>
        <w:tc>
          <w:tcPr>
            <w:tcW w:w="405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Рекомендуемый воздухообмен в </w:t>
            </w:r>
            <w:r>
              <w:rPr>
                <w:rFonts w:ascii="Calibri" w:hAnsi="Calibri" w:cs="Calibri"/>
                <w:sz w:val="22"/>
                <w:szCs w:val="22"/>
              </w:rPr>
              <w:br/>
              <w:t xml:space="preserve">1 час, не менее &lt;1&gt;     </w:t>
            </w:r>
          </w:p>
        </w:tc>
        <w:tc>
          <w:tcPr>
            <w:tcW w:w="202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Кратность   </w:t>
            </w:r>
            <w:r>
              <w:rPr>
                <w:rFonts w:ascii="Calibri" w:hAnsi="Calibri" w:cs="Calibri"/>
                <w:sz w:val="22"/>
                <w:szCs w:val="22"/>
              </w:rPr>
              <w:br/>
              <w:t xml:space="preserve">вытяжки при  </w:t>
            </w:r>
            <w:r>
              <w:rPr>
                <w:rFonts w:ascii="Calibri" w:hAnsi="Calibri" w:cs="Calibri"/>
                <w:sz w:val="22"/>
                <w:szCs w:val="22"/>
              </w:rPr>
              <w:br/>
              <w:t xml:space="preserve">естественном </w:t>
            </w:r>
            <w:r>
              <w:rPr>
                <w:rFonts w:ascii="Calibri" w:hAnsi="Calibri" w:cs="Calibri"/>
                <w:sz w:val="22"/>
                <w:szCs w:val="22"/>
              </w:rPr>
              <w:br/>
              <w:t xml:space="preserve">воздухообмене </w:t>
            </w:r>
          </w:p>
        </w:tc>
      </w:tr>
      <w:tr w:rsidR="00AB1B40">
        <w:trPr>
          <w:cantSplit/>
          <w:trHeight w:val="480"/>
        </w:trPr>
        <w:tc>
          <w:tcPr>
            <w:tcW w:w="3240"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70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общее количество  </w:t>
            </w:r>
            <w:r>
              <w:rPr>
                <w:rFonts w:ascii="Calibri" w:hAnsi="Calibri" w:cs="Calibri"/>
                <w:sz w:val="22"/>
                <w:szCs w:val="22"/>
              </w:rPr>
              <w:br/>
              <w:t>микроорганизмов в 1</w:t>
            </w:r>
            <w:r>
              <w:rPr>
                <w:rFonts w:ascii="Calibri" w:hAnsi="Calibri" w:cs="Calibri"/>
                <w:sz w:val="22"/>
                <w:szCs w:val="22"/>
              </w:rPr>
              <w:br/>
              <w:t>м3 воздуха (КОЕ/м3)</w:t>
            </w:r>
          </w:p>
        </w:tc>
        <w:tc>
          <w:tcPr>
            <w:tcW w:w="1755"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02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приток    </w:t>
            </w:r>
          </w:p>
        </w:tc>
        <w:tc>
          <w:tcPr>
            <w:tcW w:w="202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вытяжка    </w:t>
            </w:r>
          </w:p>
        </w:tc>
        <w:tc>
          <w:tcPr>
            <w:tcW w:w="2025"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360"/>
        </w:trPr>
        <w:tc>
          <w:tcPr>
            <w:tcW w:w="324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до начала</w:t>
            </w:r>
            <w:r>
              <w:rPr>
                <w:rFonts w:ascii="Calibri" w:hAnsi="Calibri" w:cs="Calibri"/>
                <w:sz w:val="22"/>
                <w:szCs w:val="22"/>
              </w:rPr>
              <w:br/>
              <w:t xml:space="preserve">работы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во время </w:t>
            </w:r>
            <w:r>
              <w:rPr>
                <w:rFonts w:ascii="Calibri" w:hAnsi="Calibri" w:cs="Calibri"/>
                <w:sz w:val="22"/>
                <w:szCs w:val="22"/>
              </w:rPr>
              <w:br/>
              <w:t xml:space="preserve">работы  </w:t>
            </w:r>
          </w:p>
        </w:tc>
        <w:tc>
          <w:tcPr>
            <w:tcW w:w="175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r>
      <w:tr w:rsidR="00AB1B40">
        <w:trPr>
          <w:cantSplit/>
          <w:trHeight w:val="19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Операционные,          </w:t>
            </w:r>
            <w:r>
              <w:rPr>
                <w:rFonts w:ascii="Calibri" w:hAnsi="Calibri" w:cs="Calibri"/>
                <w:sz w:val="22"/>
                <w:szCs w:val="22"/>
              </w:rPr>
              <w:br/>
              <w:t xml:space="preserve">послеоперационные      </w:t>
            </w:r>
            <w:r>
              <w:rPr>
                <w:rFonts w:ascii="Calibri" w:hAnsi="Calibri" w:cs="Calibri"/>
                <w:sz w:val="22"/>
                <w:szCs w:val="22"/>
              </w:rPr>
              <w:br/>
              <w:t xml:space="preserve">палаты, реанимационные </w:t>
            </w:r>
            <w:r>
              <w:rPr>
                <w:rFonts w:ascii="Calibri" w:hAnsi="Calibri" w:cs="Calibri"/>
                <w:sz w:val="22"/>
                <w:szCs w:val="22"/>
              </w:rPr>
              <w:br/>
              <w:t xml:space="preserve">залы (палаты), в том   </w:t>
            </w:r>
            <w:r>
              <w:rPr>
                <w:rFonts w:ascii="Calibri" w:hAnsi="Calibri" w:cs="Calibri"/>
                <w:sz w:val="22"/>
                <w:szCs w:val="22"/>
              </w:rPr>
              <w:br/>
              <w:t xml:space="preserve">числе для ожоговых     </w:t>
            </w:r>
            <w:r>
              <w:rPr>
                <w:rFonts w:ascii="Calibri" w:hAnsi="Calibri" w:cs="Calibri"/>
                <w:sz w:val="22"/>
                <w:szCs w:val="22"/>
              </w:rPr>
              <w:br/>
              <w:t xml:space="preserve">больных, палаты        </w:t>
            </w:r>
            <w:r>
              <w:rPr>
                <w:rFonts w:ascii="Calibri" w:hAnsi="Calibri" w:cs="Calibri"/>
                <w:sz w:val="22"/>
                <w:szCs w:val="22"/>
              </w:rPr>
              <w:br/>
              <w:t xml:space="preserve">интенсивной терапии,   </w:t>
            </w:r>
            <w:r>
              <w:rPr>
                <w:rFonts w:ascii="Calibri" w:hAnsi="Calibri" w:cs="Calibri"/>
                <w:sz w:val="22"/>
                <w:szCs w:val="22"/>
              </w:rPr>
              <w:br/>
              <w:t xml:space="preserve">родовые,               </w:t>
            </w:r>
            <w:r>
              <w:rPr>
                <w:rFonts w:ascii="Calibri" w:hAnsi="Calibri" w:cs="Calibri"/>
                <w:sz w:val="22"/>
                <w:szCs w:val="22"/>
              </w:rPr>
              <w:br/>
              <w:t xml:space="preserve">манипуляционные-       </w:t>
            </w:r>
            <w:r>
              <w:rPr>
                <w:rFonts w:ascii="Calibri" w:hAnsi="Calibri" w:cs="Calibri"/>
                <w:sz w:val="22"/>
                <w:szCs w:val="22"/>
              </w:rPr>
              <w:br/>
              <w:t xml:space="preserve">туалетные для          </w:t>
            </w:r>
            <w:r>
              <w:rPr>
                <w:rFonts w:ascii="Calibri" w:hAnsi="Calibri" w:cs="Calibri"/>
                <w:sz w:val="22"/>
                <w:szCs w:val="22"/>
              </w:rPr>
              <w:br/>
              <w:t xml:space="preserve">новорожденных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А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200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21 - 24 (21)</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r>
              <w:rPr>
                <w:rFonts w:ascii="Calibri" w:hAnsi="Calibri" w:cs="Calibri"/>
                <w:sz w:val="22"/>
                <w:szCs w:val="22"/>
              </w:rPr>
              <w:br/>
              <w:t xml:space="preserve">для           </w:t>
            </w:r>
            <w:r>
              <w:rPr>
                <w:rFonts w:ascii="Calibri" w:hAnsi="Calibri" w:cs="Calibri"/>
                <w:sz w:val="22"/>
                <w:szCs w:val="22"/>
              </w:rPr>
              <w:br/>
              <w:t xml:space="preserve">асептических  </w:t>
            </w:r>
            <w:r>
              <w:rPr>
                <w:rFonts w:ascii="Calibri" w:hAnsi="Calibri" w:cs="Calibri"/>
                <w:sz w:val="22"/>
                <w:szCs w:val="22"/>
              </w:rPr>
              <w:br/>
              <w:t>помещений, 80%</w:t>
            </w:r>
            <w:r>
              <w:rPr>
                <w:rFonts w:ascii="Calibri" w:hAnsi="Calibri" w:cs="Calibri"/>
                <w:sz w:val="22"/>
                <w:szCs w:val="22"/>
              </w:rPr>
              <w:br/>
              <w:t xml:space="preserve">от 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восьмикратного</w:t>
            </w:r>
            <w:r>
              <w:rPr>
                <w:rFonts w:ascii="Calibri" w:hAnsi="Calibri" w:cs="Calibri"/>
                <w:sz w:val="22"/>
                <w:szCs w:val="22"/>
              </w:rPr>
              <w:br/>
              <w:t xml:space="preserve">для           </w:t>
            </w:r>
            <w:r>
              <w:rPr>
                <w:rFonts w:ascii="Calibri" w:hAnsi="Calibri" w:cs="Calibri"/>
                <w:sz w:val="22"/>
                <w:szCs w:val="22"/>
              </w:rPr>
              <w:br/>
              <w:t xml:space="preserve">септических   </w:t>
            </w:r>
            <w:r>
              <w:rPr>
                <w:rFonts w:ascii="Calibri" w:hAnsi="Calibri" w:cs="Calibri"/>
                <w:sz w:val="22"/>
                <w:szCs w:val="22"/>
              </w:rP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восьмикратного</w:t>
            </w:r>
            <w:r>
              <w:rPr>
                <w:rFonts w:ascii="Calibri" w:hAnsi="Calibri" w:cs="Calibri"/>
                <w:sz w:val="22"/>
                <w:szCs w:val="22"/>
              </w:rPr>
              <w:br/>
              <w:t xml:space="preserve">для           </w:t>
            </w:r>
            <w:r>
              <w:rPr>
                <w:rFonts w:ascii="Calibri" w:hAnsi="Calibri" w:cs="Calibri"/>
                <w:sz w:val="22"/>
                <w:szCs w:val="22"/>
              </w:rPr>
              <w:br/>
              <w:t xml:space="preserve">асептических  </w:t>
            </w:r>
            <w:r>
              <w:rPr>
                <w:rFonts w:ascii="Calibri" w:hAnsi="Calibri" w:cs="Calibri"/>
                <w:sz w:val="22"/>
                <w:szCs w:val="22"/>
              </w:rPr>
              <w:br/>
              <w:t xml:space="preserve">помещений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r>
              <w:rPr>
                <w:rFonts w:ascii="Calibri" w:hAnsi="Calibri" w:cs="Calibri"/>
                <w:sz w:val="22"/>
                <w:szCs w:val="22"/>
              </w:rPr>
              <w:br/>
              <w:t xml:space="preserve">для           </w:t>
            </w:r>
            <w:r>
              <w:rPr>
                <w:rFonts w:ascii="Calibri" w:hAnsi="Calibri" w:cs="Calibri"/>
                <w:sz w:val="22"/>
                <w:szCs w:val="22"/>
              </w:rPr>
              <w:br/>
              <w:t xml:space="preserve">септических   </w:t>
            </w:r>
            <w:r>
              <w:rPr>
                <w:rFonts w:ascii="Calibri" w:hAnsi="Calibri" w:cs="Calibri"/>
                <w:sz w:val="22"/>
                <w:szCs w:val="22"/>
              </w:rPr>
              <w:br/>
              <w:t xml:space="preserve">помещений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10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Послеродовые палаты,   </w:t>
            </w:r>
            <w:r>
              <w:rPr>
                <w:rFonts w:ascii="Calibri" w:hAnsi="Calibri" w:cs="Calibri"/>
                <w:sz w:val="22"/>
                <w:szCs w:val="22"/>
              </w:rPr>
              <w:br/>
              <w:t xml:space="preserve">палаты для ожоговых    </w:t>
            </w:r>
            <w:r>
              <w:rPr>
                <w:rFonts w:ascii="Calibri" w:hAnsi="Calibri" w:cs="Calibri"/>
                <w:sz w:val="22"/>
                <w:szCs w:val="22"/>
              </w:rPr>
              <w:br/>
              <w:t xml:space="preserve">больных, палаты для    </w:t>
            </w:r>
            <w:r>
              <w:rPr>
                <w:rFonts w:ascii="Calibri" w:hAnsi="Calibri" w:cs="Calibri"/>
                <w:sz w:val="22"/>
                <w:szCs w:val="22"/>
              </w:rPr>
              <w:br/>
              <w:t xml:space="preserve">лечения пациентов в    </w:t>
            </w:r>
            <w:r>
              <w:rPr>
                <w:rFonts w:ascii="Calibri" w:hAnsi="Calibri" w:cs="Calibri"/>
                <w:sz w:val="22"/>
                <w:szCs w:val="22"/>
              </w:rPr>
              <w:br/>
              <w:t xml:space="preserve">асептических условиях, </w:t>
            </w:r>
            <w:r>
              <w:rPr>
                <w:rFonts w:ascii="Calibri" w:hAnsi="Calibri" w:cs="Calibri"/>
                <w:sz w:val="22"/>
                <w:szCs w:val="22"/>
              </w:rPr>
              <w:br/>
              <w:t xml:space="preserve">в том числе для        </w:t>
            </w:r>
            <w:r>
              <w:rPr>
                <w:rFonts w:ascii="Calibri" w:hAnsi="Calibri" w:cs="Calibri"/>
                <w:sz w:val="22"/>
                <w:szCs w:val="22"/>
              </w:rPr>
              <w:br/>
              <w:t>иммуннокомпрометирован-</w:t>
            </w:r>
            <w:r>
              <w:rPr>
                <w:rFonts w:ascii="Calibri" w:hAnsi="Calibri" w:cs="Calibri"/>
                <w:sz w:val="22"/>
                <w:szCs w:val="22"/>
              </w:rPr>
              <w:br/>
              <w:t xml:space="preserve">ных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21 - 23 (22)</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9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Послеродовые палаты с  </w:t>
            </w:r>
            <w:r>
              <w:rPr>
                <w:rFonts w:ascii="Calibri" w:hAnsi="Calibri" w:cs="Calibri"/>
                <w:sz w:val="22"/>
                <w:szCs w:val="22"/>
              </w:rPr>
              <w:br/>
              <w:t xml:space="preserve">совместным пребыванием </w:t>
            </w:r>
            <w:r>
              <w:rPr>
                <w:rFonts w:ascii="Calibri" w:hAnsi="Calibri" w:cs="Calibri"/>
                <w:sz w:val="22"/>
                <w:szCs w:val="22"/>
              </w:rPr>
              <w:br/>
              <w:t xml:space="preserve">ребенка, палаты для    </w:t>
            </w:r>
            <w:r>
              <w:rPr>
                <w:rFonts w:ascii="Calibri" w:hAnsi="Calibri" w:cs="Calibri"/>
                <w:sz w:val="22"/>
                <w:szCs w:val="22"/>
              </w:rPr>
              <w:br/>
              <w:t xml:space="preserve">недоношенных, грудных, </w:t>
            </w:r>
            <w:r>
              <w:rPr>
                <w:rFonts w:ascii="Calibri" w:hAnsi="Calibri" w:cs="Calibri"/>
                <w:sz w:val="22"/>
                <w:szCs w:val="22"/>
              </w:rPr>
              <w:br/>
              <w:t xml:space="preserve">травмированных,        </w:t>
            </w:r>
            <w:r>
              <w:rPr>
                <w:rFonts w:ascii="Calibri" w:hAnsi="Calibri" w:cs="Calibri"/>
                <w:sz w:val="22"/>
                <w:szCs w:val="22"/>
              </w:rPr>
              <w:br/>
              <w:t xml:space="preserve">новорожденных (второй  </w:t>
            </w:r>
            <w:r>
              <w:rPr>
                <w:rFonts w:ascii="Calibri" w:hAnsi="Calibri" w:cs="Calibri"/>
                <w:sz w:val="22"/>
                <w:szCs w:val="22"/>
              </w:rPr>
              <w:br/>
              <w:t xml:space="preserve">этап выхаживания)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23 - 27 (24)</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 xml:space="preserve">десяти-       </w:t>
            </w:r>
            <w:r>
              <w:rPr>
                <w:rFonts w:ascii="Calibri" w:hAnsi="Calibri" w:cs="Calibri"/>
                <w:sz w:val="22"/>
                <w:szCs w:val="22"/>
              </w:rPr>
              <w:br/>
              <w:t xml:space="preserve">кратного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 100%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Шлюзы в боксах и       </w:t>
            </w:r>
            <w:r>
              <w:rPr>
                <w:rFonts w:ascii="Calibri" w:hAnsi="Calibri" w:cs="Calibri"/>
                <w:sz w:val="22"/>
                <w:szCs w:val="22"/>
              </w:rPr>
              <w:br/>
              <w:t>полубоксах инфекционных</w:t>
            </w:r>
            <w:r>
              <w:rPr>
                <w:rFonts w:ascii="Calibri" w:hAnsi="Calibri" w:cs="Calibri"/>
                <w:sz w:val="22"/>
                <w:szCs w:val="22"/>
              </w:rP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22 - 24 (22)</w:t>
            </w:r>
          </w:p>
        </w:tc>
        <w:tc>
          <w:tcPr>
            <w:tcW w:w="405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 расчету, но не менее 5-   </w:t>
            </w:r>
            <w:r>
              <w:rPr>
                <w:rFonts w:ascii="Calibri" w:hAnsi="Calibri" w:cs="Calibri"/>
                <w:sz w:val="22"/>
                <w:szCs w:val="22"/>
              </w:rPr>
              <w:br/>
              <w:t xml:space="preserve">кратного обмена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Рентгеноперационные, в </w:t>
            </w:r>
            <w:r>
              <w:rPr>
                <w:rFonts w:ascii="Calibri" w:hAnsi="Calibri" w:cs="Calibri"/>
                <w:sz w:val="22"/>
                <w:szCs w:val="22"/>
              </w:rPr>
              <w:br/>
              <w:t xml:space="preserve">том числе              </w:t>
            </w:r>
            <w:r>
              <w:rPr>
                <w:rFonts w:ascii="Calibri" w:hAnsi="Calibri" w:cs="Calibri"/>
                <w:sz w:val="22"/>
                <w:szCs w:val="22"/>
              </w:rPr>
              <w:br/>
              <w:t xml:space="preserve">ангиографические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стерилизационные при   </w:t>
            </w:r>
            <w:r>
              <w:rPr>
                <w:rFonts w:ascii="Calibri" w:hAnsi="Calibri" w:cs="Calibri"/>
                <w:sz w:val="22"/>
                <w:szCs w:val="22"/>
              </w:rPr>
              <w:br/>
              <w:t xml:space="preserve">операционных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2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ЦСО: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13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чистая и стерильная    </w:t>
            </w:r>
            <w:r>
              <w:rPr>
                <w:rFonts w:ascii="Calibri" w:hAnsi="Calibri" w:cs="Calibri"/>
                <w:sz w:val="22"/>
                <w:szCs w:val="22"/>
              </w:rPr>
              <w:br/>
              <w:t xml:space="preserve">зоны (контроля,        </w:t>
            </w:r>
            <w:r>
              <w:rPr>
                <w:rFonts w:ascii="Calibri" w:hAnsi="Calibri" w:cs="Calibri"/>
                <w:sz w:val="22"/>
                <w:szCs w:val="22"/>
              </w:rPr>
              <w:br/>
              <w:t xml:space="preserve">комплектования и       </w:t>
            </w:r>
            <w:r>
              <w:rPr>
                <w:rFonts w:ascii="Calibri" w:hAnsi="Calibri" w:cs="Calibri"/>
                <w:sz w:val="22"/>
                <w:szCs w:val="22"/>
              </w:rPr>
              <w:br/>
              <w:t xml:space="preserve">упаковки чистых        </w:t>
            </w:r>
            <w:r>
              <w:rPr>
                <w:rFonts w:ascii="Calibri" w:hAnsi="Calibri" w:cs="Calibri"/>
                <w:sz w:val="22"/>
                <w:szCs w:val="22"/>
              </w:rPr>
              <w:br/>
              <w:t>инструментов, помещения</w:t>
            </w:r>
            <w:r>
              <w:rPr>
                <w:rFonts w:ascii="Calibri" w:hAnsi="Calibri" w:cs="Calibri"/>
                <w:sz w:val="22"/>
                <w:szCs w:val="22"/>
              </w:rPr>
              <w:br/>
              <w:t xml:space="preserve">для подготовки         </w:t>
            </w:r>
            <w:r>
              <w:rPr>
                <w:rFonts w:ascii="Calibri" w:hAnsi="Calibri" w:cs="Calibri"/>
                <w:sz w:val="22"/>
                <w:szCs w:val="22"/>
              </w:rPr>
              <w:br/>
              <w:t xml:space="preserve">перевязочных и         </w:t>
            </w:r>
            <w:r>
              <w:rPr>
                <w:rFonts w:ascii="Calibri" w:hAnsi="Calibri" w:cs="Calibri"/>
                <w:sz w:val="22"/>
                <w:szCs w:val="22"/>
              </w:rPr>
              <w:br/>
              <w:t>операционных материалов</w:t>
            </w:r>
            <w:r>
              <w:rPr>
                <w:rFonts w:ascii="Calibri" w:hAnsi="Calibri" w:cs="Calibri"/>
                <w:sz w:val="22"/>
                <w:szCs w:val="22"/>
              </w:rPr>
              <w:br/>
              <w:t xml:space="preserve">и белья, стерилизации, </w:t>
            </w:r>
            <w:r>
              <w:rPr>
                <w:rFonts w:ascii="Calibri" w:hAnsi="Calibri" w:cs="Calibri"/>
                <w:sz w:val="22"/>
                <w:szCs w:val="22"/>
              </w:rPr>
              <w:br/>
              <w:t xml:space="preserve">экспедиции)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8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грязная зона (приема,  </w:t>
            </w:r>
            <w:r>
              <w:rPr>
                <w:rFonts w:ascii="Calibri" w:hAnsi="Calibri" w:cs="Calibri"/>
                <w:sz w:val="22"/>
                <w:szCs w:val="22"/>
              </w:rPr>
              <w:br/>
              <w:t>разборки, мытья и сушки</w:t>
            </w:r>
            <w:r>
              <w:rPr>
                <w:rFonts w:ascii="Calibri" w:hAnsi="Calibri" w:cs="Calibri"/>
                <w:sz w:val="22"/>
                <w:szCs w:val="22"/>
              </w:rPr>
              <w:br/>
              <w:t xml:space="preserve">медицинских            </w:t>
            </w:r>
            <w:r>
              <w:rPr>
                <w:rFonts w:ascii="Calibri" w:hAnsi="Calibri" w:cs="Calibri"/>
                <w:sz w:val="22"/>
                <w:szCs w:val="22"/>
              </w:rPr>
              <w:br/>
              <w:t xml:space="preserve">инструментов и изделий </w:t>
            </w:r>
            <w:r>
              <w:rPr>
                <w:rFonts w:ascii="Calibri" w:hAnsi="Calibri" w:cs="Calibri"/>
                <w:sz w:val="22"/>
                <w:szCs w:val="22"/>
              </w:rPr>
              <w:br/>
              <w:t xml:space="preserve">медицинского           </w:t>
            </w:r>
            <w:r>
              <w:rPr>
                <w:rFonts w:ascii="Calibri" w:hAnsi="Calibri" w:cs="Calibri"/>
                <w:sz w:val="22"/>
                <w:szCs w:val="22"/>
              </w:rPr>
              <w:br/>
              <w:t xml:space="preserve">назначения)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от        </w:t>
            </w:r>
            <w:r>
              <w:rPr>
                <w:rFonts w:ascii="Calibri" w:hAnsi="Calibri" w:cs="Calibri"/>
                <w:sz w:val="22"/>
                <w:szCs w:val="22"/>
              </w:rPr>
              <w:br/>
              <w:t xml:space="preserve">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восьмикратного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100%  </w:t>
            </w:r>
            <w:r>
              <w:rPr>
                <w:rFonts w:ascii="Calibri" w:hAnsi="Calibri" w:cs="Calibri"/>
                <w:sz w:val="22"/>
                <w:szCs w:val="22"/>
              </w:rPr>
              <w:br/>
              <w:t xml:space="preserve">от расчетного </w:t>
            </w:r>
            <w:r>
              <w:rPr>
                <w:rFonts w:ascii="Calibri" w:hAnsi="Calibri" w:cs="Calibri"/>
                <w:sz w:val="22"/>
                <w:szCs w:val="22"/>
              </w:rPr>
              <w:br/>
              <w:t>воздухообмена,</w:t>
            </w:r>
            <w:r>
              <w:rPr>
                <w:rFonts w:ascii="Calibri" w:hAnsi="Calibri" w:cs="Calibri"/>
                <w:sz w:val="22"/>
                <w:szCs w:val="22"/>
              </w:rPr>
              <w:br/>
              <w:t xml:space="preserve">но не менее   </w:t>
            </w:r>
            <w:r>
              <w:rPr>
                <w:rFonts w:ascii="Calibri" w:hAnsi="Calibri" w:cs="Calibri"/>
                <w:sz w:val="22"/>
                <w:szCs w:val="22"/>
              </w:rPr>
              <w:br/>
              <w:t>десятикратного</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Боксы палатных         </w:t>
            </w:r>
            <w:r>
              <w:rPr>
                <w:rFonts w:ascii="Calibri" w:hAnsi="Calibri" w:cs="Calibri"/>
                <w:sz w:val="22"/>
                <w:szCs w:val="22"/>
              </w:rPr>
              <w:br/>
              <w:t xml:space="preserve">отделений,             </w:t>
            </w:r>
            <w:r>
              <w:rPr>
                <w:rFonts w:ascii="Calibri" w:hAnsi="Calibri" w:cs="Calibri"/>
                <w:sz w:val="22"/>
                <w:szCs w:val="22"/>
              </w:rPr>
              <w:br/>
              <w:t xml:space="preserve">боксированные палаты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80 </w:t>
            </w:r>
            <w:r>
              <w:rPr>
                <w:rFonts w:ascii="Calibri" w:hAnsi="Calibri" w:cs="Calibri"/>
                <w:sz w:val="22"/>
                <w:szCs w:val="22"/>
              </w:rPr>
              <w:br/>
              <w:t xml:space="preserve">м3/час на 1   </w:t>
            </w:r>
            <w:r>
              <w:rPr>
                <w:rFonts w:ascii="Calibri" w:hAnsi="Calibri" w:cs="Calibri"/>
                <w:sz w:val="22"/>
                <w:szCs w:val="22"/>
              </w:rP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80 </w:t>
            </w:r>
            <w:r>
              <w:rPr>
                <w:rFonts w:ascii="Calibri" w:hAnsi="Calibri" w:cs="Calibri"/>
                <w:sz w:val="22"/>
                <w:szCs w:val="22"/>
              </w:rPr>
              <w:br/>
              <w:t xml:space="preserve">м3/час на 1   </w:t>
            </w:r>
            <w:r>
              <w:rPr>
                <w:rFonts w:ascii="Calibri" w:hAnsi="Calibri" w:cs="Calibri"/>
                <w:sz w:val="22"/>
                <w:szCs w:val="22"/>
              </w:rP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Палатные секции        </w:t>
            </w:r>
            <w:r>
              <w:rPr>
                <w:rFonts w:ascii="Calibri" w:hAnsi="Calibri" w:cs="Calibri"/>
                <w:sz w:val="22"/>
                <w:szCs w:val="22"/>
              </w:rPr>
              <w:br/>
              <w:t xml:space="preserve">инфекционного          </w:t>
            </w:r>
            <w:r>
              <w:rPr>
                <w:rFonts w:ascii="Calibri" w:hAnsi="Calibri" w:cs="Calibri"/>
                <w:sz w:val="22"/>
                <w:szCs w:val="22"/>
              </w:rPr>
              <w:br/>
              <w:t xml:space="preserve">отделения, в том числе </w:t>
            </w:r>
            <w:r>
              <w:rPr>
                <w:rFonts w:ascii="Calibri" w:hAnsi="Calibri" w:cs="Calibri"/>
                <w:sz w:val="22"/>
                <w:szCs w:val="22"/>
              </w:rPr>
              <w:br/>
              <w:t xml:space="preserve">туберкулезные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80 </w:t>
            </w:r>
            <w:r>
              <w:rPr>
                <w:rFonts w:ascii="Calibri" w:hAnsi="Calibri" w:cs="Calibri"/>
                <w:sz w:val="22"/>
                <w:szCs w:val="22"/>
              </w:rPr>
              <w:br/>
              <w:t xml:space="preserve">м3/час на 1   </w:t>
            </w:r>
            <w:r>
              <w:rPr>
                <w:rFonts w:ascii="Calibri" w:hAnsi="Calibri" w:cs="Calibri"/>
                <w:sz w:val="22"/>
                <w:szCs w:val="22"/>
              </w:rP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80 </w:t>
            </w:r>
            <w:r>
              <w:rPr>
                <w:rFonts w:ascii="Calibri" w:hAnsi="Calibri" w:cs="Calibri"/>
                <w:sz w:val="22"/>
                <w:szCs w:val="22"/>
              </w:rPr>
              <w:br/>
              <w:t xml:space="preserve">м3/час на 1   </w:t>
            </w:r>
            <w:r>
              <w:rPr>
                <w:rFonts w:ascii="Calibri" w:hAnsi="Calibri" w:cs="Calibri"/>
                <w:sz w:val="22"/>
                <w:szCs w:val="22"/>
              </w:rP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Палаты для взрослых    </w:t>
            </w:r>
            <w:r>
              <w:rPr>
                <w:rFonts w:ascii="Calibri" w:hAnsi="Calibri" w:cs="Calibri"/>
                <w:sz w:val="22"/>
                <w:szCs w:val="22"/>
              </w:rPr>
              <w:br/>
              <w:t xml:space="preserve">больных, помещения для </w:t>
            </w:r>
            <w:r>
              <w:rPr>
                <w:rFonts w:ascii="Calibri" w:hAnsi="Calibri" w:cs="Calibri"/>
                <w:sz w:val="22"/>
                <w:szCs w:val="22"/>
              </w:rPr>
              <w:br/>
              <w:t xml:space="preserve">матерей детских        </w:t>
            </w:r>
            <w:r>
              <w:rPr>
                <w:rFonts w:ascii="Calibri" w:hAnsi="Calibri" w:cs="Calibri"/>
                <w:sz w:val="22"/>
                <w:szCs w:val="22"/>
              </w:rPr>
              <w:br/>
              <w:t xml:space="preserve">отделений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80 </w:t>
            </w:r>
            <w:r>
              <w:rPr>
                <w:rFonts w:ascii="Calibri" w:hAnsi="Calibri" w:cs="Calibri"/>
                <w:sz w:val="22"/>
                <w:szCs w:val="22"/>
              </w:rPr>
              <w:br/>
              <w:t xml:space="preserve">м3/час на 1   </w:t>
            </w:r>
            <w:r>
              <w:rPr>
                <w:rFonts w:ascii="Calibri" w:hAnsi="Calibri" w:cs="Calibri"/>
                <w:sz w:val="22"/>
                <w:szCs w:val="22"/>
              </w:rP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80 </w:t>
            </w:r>
            <w:r>
              <w:rPr>
                <w:rFonts w:ascii="Calibri" w:hAnsi="Calibri" w:cs="Calibri"/>
                <w:sz w:val="22"/>
                <w:szCs w:val="22"/>
              </w:rPr>
              <w:br/>
              <w:t xml:space="preserve">м3/час на 1   </w:t>
            </w:r>
            <w:r>
              <w:rPr>
                <w:rFonts w:ascii="Calibri" w:hAnsi="Calibri" w:cs="Calibri"/>
                <w:sz w:val="22"/>
                <w:szCs w:val="22"/>
              </w:rPr>
              <w:br/>
              <w:t xml:space="preserve">койку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Шлюзы перед палатами   </w:t>
            </w:r>
            <w:r>
              <w:rPr>
                <w:rFonts w:ascii="Calibri" w:hAnsi="Calibri" w:cs="Calibri"/>
                <w:sz w:val="22"/>
                <w:szCs w:val="22"/>
              </w:rPr>
              <w:br/>
              <w:t xml:space="preserve">для новорожденных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22 - 24 (22)</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 расчету, но</w:t>
            </w:r>
            <w:r>
              <w:rPr>
                <w:rFonts w:ascii="Calibri" w:hAnsi="Calibri" w:cs="Calibri"/>
                <w:sz w:val="22"/>
                <w:szCs w:val="22"/>
              </w:rPr>
              <w:br/>
              <w:t xml:space="preserve">не менее 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9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Кабинеты врачей,       </w:t>
            </w:r>
            <w:r>
              <w:rPr>
                <w:rFonts w:ascii="Calibri" w:hAnsi="Calibri" w:cs="Calibri"/>
                <w:sz w:val="22"/>
                <w:szCs w:val="22"/>
              </w:rPr>
              <w:br/>
              <w:t xml:space="preserve">помещения дневного     </w:t>
            </w:r>
            <w:r>
              <w:rPr>
                <w:rFonts w:ascii="Calibri" w:hAnsi="Calibri" w:cs="Calibri"/>
                <w:sz w:val="22"/>
                <w:szCs w:val="22"/>
              </w:rPr>
              <w:br/>
              <w:t xml:space="preserve">пребывания пациентов   </w:t>
            </w:r>
            <w:r>
              <w:rPr>
                <w:rFonts w:ascii="Calibri" w:hAnsi="Calibri" w:cs="Calibri"/>
                <w:sz w:val="22"/>
                <w:szCs w:val="22"/>
              </w:rPr>
              <w:br/>
              <w:t>Кабинеты функциональной</w:t>
            </w:r>
            <w:r>
              <w:rPr>
                <w:rFonts w:ascii="Calibri" w:hAnsi="Calibri" w:cs="Calibri"/>
                <w:sz w:val="22"/>
                <w:szCs w:val="22"/>
              </w:rPr>
              <w:br/>
              <w:t xml:space="preserve">диагностики,           </w:t>
            </w:r>
            <w:r>
              <w:rPr>
                <w:rFonts w:ascii="Calibri" w:hAnsi="Calibri" w:cs="Calibri"/>
                <w:sz w:val="22"/>
                <w:szCs w:val="22"/>
              </w:rPr>
              <w:br/>
              <w:t xml:space="preserve">процедурные эндоскопии </w:t>
            </w:r>
            <w:r>
              <w:rPr>
                <w:rFonts w:ascii="Calibri" w:hAnsi="Calibri" w:cs="Calibri"/>
                <w:sz w:val="22"/>
                <w:szCs w:val="22"/>
              </w:rPr>
              <w:br/>
              <w:t xml:space="preserve">(кроме бронхоскопии)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60 </w:t>
            </w:r>
            <w:r>
              <w:rPr>
                <w:rFonts w:ascii="Calibri" w:hAnsi="Calibri" w:cs="Calibri"/>
                <w:sz w:val="22"/>
                <w:szCs w:val="22"/>
              </w:rPr>
              <w:br/>
              <w:t xml:space="preserve">м3/час на 1   </w:t>
            </w:r>
            <w:r>
              <w:rPr>
                <w:rFonts w:ascii="Calibri" w:hAnsi="Calibri" w:cs="Calibri"/>
                <w:sz w:val="22"/>
                <w:szCs w:val="22"/>
              </w:rP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расчета 60 </w:t>
            </w:r>
            <w:r>
              <w:rPr>
                <w:rFonts w:ascii="Calibri" w:hAnsi="Calibri" w:cs="Calibri"/>
                <w:sz w:val="22"/>
                <w:szCs w:val="22"/>
              </w:rPr>
              <w:br/>
              <w:t xml:space="preserve">м3/час на 1   </w:t>
            </w:r>
            <w:r>
              <w:rPr>
                <w:rFonts w:ascii="Calibri" w:hAnsi="Calibri" w:cs="Calibri"/>
                <w:sz w:val="22"/>
                <w:szCs w:val="22"/>
              </w:rPr>
              <w:br/>
              <w:t xml:space="preserve">человека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8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Залы лечебной          </w:t>
            </w:r>
            <w:r>
              <w:rPr>
                <w:rFonts w:ascii="Calibri" w:hAnsi="Calibri" w:cs="Calibri"/>
                <w:sz w:val="22"/>
                <w:szCs w:val="22"/>
              </w:rPr>
              <w:br/>
              <w:t xml:space="preserve">физкультуры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18 - 28 (18)</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от        </w:t>
            </w:r>
            <w:r>
              <w:rPr>
                <w:rFonts w:ascii="Calibri" w:hAnsi="Calibri" w:cs="Calibri"/>
                <w:sz w:val="22"/>
                <w:szCs w:val="22"/>
              </w:rPr>
              <w:br/>
              <w:t xml:space="preserve">расчетного    </w:t>
            </w:r>
            <w:r>
              <w:rPr>
                <w:rFonts w:ascii="Calibri" w:hAnsi="Calibri" w:cs="Calibri"/>
                <w:sz w:val="22"/>
                <w:szCs w:val="22"/>
              </w:rPr>
              <w:br/>
              <w:t xml:space="preserve">воздухообмена </w:t>
            </w:r>
            <w:r>
              <w:rPr>
                <w:rFonts w:ascii="Calibri" w:hAnsi="Calibri" w:cs="Calibri"/>
                <w:sz w:val="22"/>
                <w:szCs w:val="22"/>
              </w:rPr>
              <w:br/>
              <w:t xml:space="preserve">(80 м3/час на </w:t>
            </w:r>
            <w:r>
              <w:rPr>
                <w:rFonts w:ascii="Calibri" w:hAnsi="Calibri" w:cs="Calibri"/>
                <w:sz w:val="22"/>
                <w:szCs w:val="22"/>
              </w:rPr>
              <w:br/>
              <w:t xml:space="preserve">1             </w:t>
            </w:r>
            <w:r>
              <w:rPr>
                <w:rFonts w:ascii="Calibri" w:hAnsi="Calibri" w:cs="Calibri"/>
                <w:sz w:val="22"/>
                <w:szCs w:val="22"/>
              </w:rP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 xml:space="preserve">воздухообмена </w:t>
            </w:r>
            <w:r>
              <w:rPr>
                <w:rFonts w:ascii="Calibri" w:hAnsi="Calibri" w:cs="Calibri"/>
                <w:sz w:val="22"/>
                <w:szCs w:val="22"/>
              </w:rPr>
              <w:br/>
              <w:t xml:space="preserve">(80 м3/час на </w:t>
            </w:r>
            <w:r>
              <w:rPr>
                <w:rFonts w:ascii="Calibri" w:hAnsi="Calibri" w:cs="Calibri"/>
                <w:sz w:val="22"/>
                <w:szCs w:val="22"/>
              </w:rPr>
              <w:br/>
              <w:t xml:space="preserve">1             </w:t>
            </w:r>
            <w:r>
              <w:rPr>
                <w:rFonts w:ascii="Calibri" w:hAnsi="Calibri" w:cs="Calibri"/>
                <w:sz w:val="22"/>
                <w:szCs w:val="22"/>
              </w:rPr>
              <w:br/>
              <w:t>занимающегося)</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7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Процедурные магнитно-  </w:t>
            </w:r>
            <w:r>
              <w:rPr>
                <w:rFonts w:ascii="Calibri" w:hAnsi="Calibri" w:cs="Calibri"/>
                <w:sz w:val="22"/>
                <w:szCs w:val="22"/>
              </w:rPr>
              <w:br/>
              <w:t xml:space="preserve">резонансной томографии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20 - 23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 xml:space="preserve">воздухообмена </w:t>
            </w:r>
            <w:r>
              <w:rPr>
                <w:rFonts w:ascii="Calibri" w:hAnsi="Calibri" w:cs="Calibri"/>
                <w:sz w:val="22"/>
                <w:szCs w:val="22"/>
              </w:rPr>
              <w:br/>
              <w:t xml:space="preserve">на удаление   </w:t>
            </w:r>
            <w:r>
              <w:rPr>
                <w:rFonts w:ascii="Calibri" w:hAnsi="Calibri" w:cs="Calibri"/>
                <w:sz w:val="22"/>
                <w:szCs w:val="22"/>
              </w:rP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от       </w:t>
            </w:r>
            <w:r>
              <w:rPr>
                <w:rFonts w:ascii="Calibri" w:hAnsi="Calibri" w:cs="Calibri"/>
                <w:sz w:val="22"/>
                <w:szCs w:val="22"/>
              </w:rPr>
              <w:br/>
              <w:t xml:space="preserve">расчетного    </w:t>
            </w:r>
            <w:r>
              <w:rPr>
                <w:rFonts w:ascii="Calibri" w:hAnsi="Calibri" w:cs="Calibri"/>
                <w:sz w:val="22"/>
                <w:szCs w:val="22"/>
              </w:rPr>
              <w:br/>
              <w:t xml:space="preserve">воздухообмена </w:t>
            </w:r>
            <w:r>
              <w:rPr>
                <w:rFonts w:ascii="Calibri" w:hAnsi="Calibri" w:cs="Calibri"/>
                <w:sz w:val="22"/>
                <w:szCs w:val="22"/>
              </w:rPr>
              <w:br/>
              <w:t xml:space="preserve">на удаление   </w:t>
            </w:r>
            <w:r>
              <w:rPr>
                <w:rFonts w:ascii="Calibri" w:hAnsi="Calibri" w:cs="Calibri"/>
                <w:sz w:val="22"/>
                <w:szCs w:val="22"/>
              </w:rPr>
              <w:br/>
              <w:t xml:space="preserve">теплоизбытков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7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Процедурные и          </w:t>
            </w:r>
            <w:r>
              <w:rPr>
                <w:rFonts w:ascii="Calibri" w:hAnsi="Calibri" w:cs="Calibri"/>
                <w:sz w:val="22"/>
                <w:szCs w:val="22"/>
              </w:rPr>
              <w:br/>
              <w:t xml:space="preserve">асептические           </w:t>
            </w:r>
            <w:r>
              <w:rPr>
                <w:rFonts w:ascii="Calibri" w:hAnsi="Calibri" w:cs="Calibri"/>
                <w:sz w:val="22"/>
                <w:szCs w:val="22"/>
              </w:rPr>
              <w:br/>
              <w:t xml:space="preserve">перевязочные,          </w:t>
            </w:r>
            <w:r>
              <w:rPr>
                <w:rFonts w:ascii="Calibri" w:hAnsi="Calibri" w:cs="Calibri"/>
                <w:sz w:val="22"/>
                <w:szCs w:val="22"/>
              </w:rPr>
              <w:br/>
              <w:t xml:space="preserve">процедурные            </w:t>
            </w:r>
            <w:r>
              <w:rPr>
                <w:rFonts w:ascii="Calibri" w:hAnsi="Calibri" w:cs="Calibri"/>
                <w:sz w:val="22"/>
                <w:szCs w:val="22"/>
              </w:rPr>
              <w:br/>
              <w:t xml:space="preserve">бронхоскопии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300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22 - 26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Процедурные с          </w:t>
            </w:r>
            <w:r>
              <w:rPr>
                <w:rFonts w:ascii="Calibri" w:hAnsi="Calibri" w:cs="Calibri"/>
                <w:sz w:val="22"/>
                <w:szCs w:val="22"/>
              </w:rPr>
              <w:br/>
              <w:t xml:space="preserve">применением аминазина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Процедурные для лечения</w:t>
            </w:r>
            <w:r>
              <w:rPr>
                <w:rFonts w:ascii="Calibri" w:hAnsi="Calibri" w:cs="Calibri"/>
                <w:sz w:val="22"/>
                <w:szCs w:val="22"/>
              </w:rPr>
              <w:br/>
              <w:t xml:space="preserve">нейролептиками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Малые операционные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w:t>
            </w:r>
            <w:r>
              <w:rPr>
                <w:rFonts w:ascii="Calibri" w:hAnsi="Calibri" w:cs="Calibri"/>
                <w:sz w:val="22"/>
                <w:szCs w:val="22"/>
              </w:rPr>
              <w:b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20 - 24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Диспетчерские, комнаты </w:t>
            </w:r>
            <w:r>
              <w:rPr>
                <w:rFonts w:ascii="Calibri" w:hAnsi="Calibri" w:cs="Calibri"/>
                <w:sz w:val="22"/>
                <w:szCs w:val="22"/>
              </w:rPr>
              <w:br/>
              <w:t xml:space="preserve">персонала, комнаты     </w:t>
            </w:r>
            <w:r>
              <w:rPr>
                <w:rFonts w:ascii="Calibri" w:hAnsi="Calibri" w:cs="Calibri"/>
                <w:sz w:val="22"/>
                <w:szCs w:val="22"/>
              </w:rPr>
              <w:br/>
              <w:t xml:space="preserve">отдыха пациентов после </w:t>
            </w:r>
            <w:r>
              <w:rPr>
                <w:rFonts w:ascii="Calibri" w:hAnsi="Calibri" w:cs="Calibri"/>
                <w:sz w:val="22"/>
                <w:szCs w:val="22"/>
              </w:rPr>
              <w:br/>
              <w:t xml:space="preserve">процедур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Приток из     </w:t>
            </w:r>
            <w:r>
              <w:rPr>
                <w:rFonts w:ascii="Calibri" w:hAnsi="Calibri" w:cs="Calibri"/>
                <w:sz w:val="22"/>
                <w:szCs w:val="22"/>
              </w:rPr>
              <w:br/>
              <w:t xml:space="preserve">коридора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9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Процедурные и          </w:t>
            </w:r>
            <w:r>
              <w:rPr>
                <w:rFonts w:ascii="Calibri" w:hAnsi="Calibri" w:cs="Calibri"/>
                <w:sz w:val="22"/>
                <w:szCs w:val="22"/>
              </w:rPr>
              <w:br/>
              <w:t xml:space="preserve">раздевальные           </w:t>
            </w:r>
            <w:r>
              <w:rPr>
                <w:rFonts w:ascii="Calibri" w:hAnsi="Calibri" w:cs="Calibri"/>
                <w:sz w:val="22"/>
                <w:szCs w:val="22"/>
              </w:rPr>
              <w:br/>
              <w:t>рентгендиагностических,</w:t>
            </w:r>
            <w:r>
              <w:rPr>
                <w:rFonts w:ascii="Calibri" w:hAnsi="Calibri" w:cs="Calibri"/>
                <w:sz w:val="22"/>
                <w:szCs w:val="22"/>
              </w:rPr>
              <w:br/>
              <w:t xml:space="preserve">флюорографических      </w:t>
            </w:r>
            <w:r>
              <w:rPr>
                <w:rFonts w:ascii="Calibri" w:hAnsi="Calibri" w:cs="Calibri"/>
                <w:sz w:val="22"/>
                <w:szCs w:val="22"/>
              </w:rPr>
              <w:br/>
              <w:t xml:space="preserve">кабинетов, кабинеты    </w:t>
            </w:r>
            <w:r>
              <w:rPr>
                <w:rFonts w:ascii="Calibri" w:hAnsi="Calibri" w:cs="Calibri"/>
                <w:sz w:val="22"/>
                <w:szCs w:val="22"/>
              </w:rPr>
              <w:br/>
              <w:t xml:space="preserve">электросветолечения,   </w:t>
            </w:r>
            <w:r>
              <w:rPr>
                <w:rFonts w:ascii="Calibri" w:hAnsi="Calibri" w:cs="Calibri"/>
                <w:sz w:val="22"/>
                <w:szCs w:val="22"/>
              </w:rPr>
              <w:br/>
              <w:t xml:space="preserve">массажный кабинет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7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Комнаты управления     </w:t>
            </w:r>
            <w:r>
              <w:rPr>
                <w:rFonts w:ascii="Calibri" w:hAnsi="Calibri" w:cs="Calibri"/>
                <w:sz w:val="22"/>
                <w:szCs w:val="22"/>
              </w:rPr>
              <w:br/>
              <w:t>рентгеновских кабинетов</w:t>
            </w:r>
            <w:r>
              <w:rPr>
                <w:rFonts w:ascii="Calibri" w:hAnsi="Calibri" w:cs="Calibri"/>
                <w:sz w:val="22"/>
                <w:szCs w:val="22"/>
              </w:rPr>
              <w:br/>
              <w:t xml:space="preserve">и радиологических      </w:t>
            </w:r>
            <w:r>
              <w:rPr>
                <w:rFonts w:ascii="Calibri" w:hAnsi="Calibri" w:cs="Calibri"/>
                <w:sz w:val="22"/>
                <w:szCs w:val="22"/>
              </w:rPr>
              <w:br/>
              <w:t xml:space="preserve">отделений,             </w:t>
            </w:r>
            <w:r>
              <w:rPr>
                <w:rFonts w:ascii="Calibri" w:hAnsi="Calibri" w:cs="Calibri"/>
                <w:sz w:val="22"/>
                <w:szCs w:val="22"/>
              </w:rPr>
              <w:br/>
              <w:t xml:space="preserve">фотолаборатории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10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Монтажные и моечные    </w:t>
            </w:r>
            <w:r>
              <w:rPr>
                <w:rFonts w:ascii="Calibri" w:hAnsi="Calibri" w:cs="Calibri"/>
                <w:sz w:val="22"/>
                <w:szCs w:val="22"/>
              </w:rPr>
              <w:br/>
              <w:t>кабинетов искусственной</w:t>
            </w:r>
            <w:r>
              <w:rPr>
                <w:rFonts w:ascii="Calibri" w:hAnsi="Calibri" w:cs="Calibri"/>
                <w:sz w:val="22"/>
                <w:szCs w:val="22"/>
              </w:rPr>
              <w:br/>
              <w:t xml:space="preserve">почки, эндоскопии,     </w:t>
            </w:r>
            <w:r>
              <w:rPr>
                <w:rFonts w:ascii="Calibri" w:hAnsi="Calibri" w:cs="Calibri"/>
                <w:sz w:val="22"/>
                <w:szCs w:val="22"/>
              </w:rPr>
              <w:br/>
              <w:t xml:space="preserve">аппаратов              </w:t>
            </w:r>
            <w:r>
              <w:rPr>
                <w:rFonts w:ascii="Calibri" w:hAnsi="Calibri" w:cs="Calibri"/>
                <w:sz w:val="22"/>
                <w:szCs w:val="22"/>
              </w:rPr>
              <w:br/>
              <w:t xml:space="preserve">искусственного         </w:t>
            </w:r>
            <w:r>
              <w:rPr>
                <w:rFonts w:ascii="Calibri" w:hAnsi="Calibri" w:cs="Calibri"/>
                <w:sz w:val="22"/>
                <w:szCs w:val="22"/>
              </w:rPr>
              <w:br/>
              <w:t xml:space="preserve">кровообращения,        </w:t>
            </w:r>
            <w:r>
              <w:rPr>
                <w:rFonts w:ascii="Calibri" w:hAnsi="Calibri" w:cs="Calibri"/>
                <w:sz w:val="22"/>
                <w:szCs w:val="22"/>
              </w:rPr>
              <w:br/>
              <w:t xml:space="preserve">растворные-            </w:t>
            </w:r>
            <w:r>
              <w:rPr>
                <w:rFonts w:ascii="Calibri" w:hAnsi="Calibri" w:cs="Calibri"/>
                <w:sz w:val="22"/>
                <w:szCs w:val="22"/>
              </w:rPr>
              <w:br/>
              <w:t xml:space="preserve">деминерализационные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10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Ванные залы (кроме     </w:t>
            </w:r>
            <w:r>
              <w:rPr>
                <w:rFonts w:ascii="Calibri" w:hAnsi="Calibri" w:cs="Calibri"/>
                <w:sz w:val="22"/>
                <w:szCs w:val="22"/>
              </w:rPr>
              <w:br/>
              <w:t xml:space="preserve">радоновых), помещения  </w:t>
            </w:r>
            <w:r>
              <w:rPr>
                <w:rFonts w:ascii="Calibri" w:hAnsi="Calibri" w:cs="Calibri"/>
                <w:sz w:val="22"/>
                <w:szCs w:val="22"/>
              </w:rPr>
              <w:br/>
              <w:t xml:space="preserve">подогрева парафина и   </w:t>
            </w:r>
            <w:r>
              <w:rPr>
                <w:rFonts w:ascii="Calibri" w:hAnsi="Calibri" w:cs="Calibri"/>
                <w:sz w:val="22"/>
                <w:szCs w:val="22"/>
              </w:rPr>
              <w:br/>
              <w:t xml:space="preserve">озокерита, лечебные    </w:t>
            </w:r>
            <w:r>
              <w:rPr>
                <w:rFonts w:ascii="Calibri" w:hAnsi="Calibri" w:cs="Calibri"/>
                <w:sz w:val="22"/>
                <w:szCs w:val="22"/>
              </w:rPr>
              <w:br/>
              <w:t xml:space="preserve">плавательные бассейны. </w:t>
            </w:r>
            <w:r>
              <w:rPr>
                <w:rFonts w:ascii="Calibri" w:hAnsi="Calibri" w:cs="Calibri"/>
                <w:sz w:val="22"/>
                <w:szCs w:val="22"/>
              </w:rPr>
              <w:br/>
              <w:t>Помещения (комнаты) для</w:t>
            </w:r>
            <w:r>
              <w:rPr>
                <w:rFonts w:ascii="Calibri" w:hAnsi="Calibri" w:cs="Calibri"/>
                <w:sz w:val="22"/>
                <w:szCs w:val="22"/>
              </w:rPr>
              <w:br/>
              <w:t xml:space="preserve">санитарной обработки   </w:t>
            </w:r>
            <w:r>
              <w:rPr>
                <w:rFonts w:ascii="Calibri" w:hAnsi="Calibri" w:cs="Calibri"/>
                <w:sz w:val="22"/>
                <w:szCs w:val="22"/>
              </w:rPr>
              <w:br/>
              <w:t xml:space="preserve">больных, душевые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25 - 29 (25)</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r>
      <w:tr w:rsidR="00AB1B40">
        <w:trPr>
          <w:cantSplit/>
          <w:trHeight w:val="7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Раздевальные в         </w:t>
            </w:r>
            <w:r>
              <w:rPr>
                <w:rFonts w:ascii="Calibri" w:hAnsi="Calibri" w:cs="Calibri"/>
                <w:sz w:val="22"/>
                <w:szCs w:val="22"/>
              </w:rPr>
              <w:br/>
              <w:t xml:space="preserve">отделениях водо- и     </w:t>
            </w:r>
            <w:r>
              <w:rPr>
                <w:rFonts w:ascii="Calibri" w:hAnsi="Calibri" w:cs="Calibri"/>
                <w:sz w:val="22"/>
                <w:szCs w:val="22"/>
              </w:rPr>
              <w:br/>
              <w:t xml:space="preserve">грязелечения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23 - 29 (23)</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Приток по     </w:t>
            </w:r>
            <w:r>
              <w:rPr>
                <w:rFonts w:ascii="Calibri" w:hAnsi="Calibri" w:cs="Calibri"/>
                <w:sz w:val="22"/>
                <w:szCs w:val="22"/>
              </w:rPr>
              <w:br/>
              <w:t xml:space="preserve">балансу       </w:t>
            </w:r>
            <w:r>
              <w:rPr>
                <w:rFonts w:ascii="Calibri" w:hAnsi="Calibri" w:cs="Calibri"/>
                <w:sz w:val="22"/>
                <w:szCs w:val="22"/>
              </w:rPr>
              <w:br/>
              <w:t xml:space="preserve">вытяжки из    </w:t>
            </w:r>
            <w:r>
              <w:rPr>
                <w:rFonts w:ascii="Calibri" w:hAnsi="Calibri" w:cs="Calibri"/>
                <w:sz w:val="22"/>
                <w:szCs w:val="22"/>
              </w:rPr>
              <w:br/>
              <w:t xml:space="preserve">ванных и      </w:t>
            </w:r>
            <w:r>
              <w:rPr>
                <w:rFonts w:ascii="Calibri" w:hAnsi="Calibri" w:cs="Calibri"/>
                <w:sz w:val="22"/>
                <w:szCs w:val="22"/>
              </w:rPr>
              <w:br/>
              <w:t>грязевых залов</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7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радоновых    </w:t>
            </w:r>
            <w:r>
              <w:rPr>
                <w:rFonts w:ascii="Calibri" w:hAnsi="Calibri" w:cs="Calibri"/>
                <w:sz w:val="22"/>
                <w:szCs w:val="22"/>
              </w:rPr>
              <w:br/>
              <w:t xml:space="preserve">ванн, залы и кабинеты  </w:t>
            </w:r>
            <w:r>
              <w:rPr>
                <w:rFonts w:ascii="Calibri" w:hAnsi="Calibri" w:cs="Calibri"/>
                <w:sz w:val="22"/>
                <w:szCs w:val="22"/>
              </w:rPr>
              <w:br/>
              <w:t xml:space="preserve">грязелечения для       </w:t>
            </w:r>
            <w:r>
              <w:rPr>
                <w:rFonts w:ascii="Calibri" w:hAnsi="Calibri" w:cs="Calibri"/>
                <w:sz w:val="22"/>
                <w:szCs w:val="22"/>
              </w:rPr>
              <w:br/>
              <w:t xml:space="preserve">полосных процедур,     </w:t>
            </w:r>
            <w:r>
              <w:rPr>
                <w:rFonts w:ascii="Calibri" w:hAnsi="Calibri" w:cs="Calibri"/>
                <w:sz w:val="22"/>
                <w:szCs w:val="22"/>
              </w:rPr>
              <w:br/>
              <w:t xml:space="preserve">душевые залы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25 - 29 (25)</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для хранения </w:t>
            </w:r>
            <w:r>
              <w:rPr>
                <w:rFonts w:ascii="Calibri" w:hAnsi="Calibri" w:cs="Calibri"/>
                <w:sz w:val="22"/>
                <w:szCs w:val="22"/>
              </w:rPr>
              <w:br/>
              <w:t xml:space="preserve">и регенерации грязи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Помещения приготовления</w:t>
            </w:r>
            <w:r>
              <w:rPr>
                <w:rFonts w:ascii="Calibri" w:hAnsi="Calibri" w:cs="Calibri"/>
                <w:sz w:val="22"/>
                <w:szCs w:val="22"/>
              </w:rPr>
              <w:br/>
              <w:t>раствора сероводородных</w:t>
            </w:r>
            <w:r>
              <w:rPr>
                <w:rFonts w:ascii="Calibri" w:hAnsi="Calibri" w:cs="Calibri"/>
                <w:sz w:val="22"/>
                <w:szCs w:val="22"/>
              </w:rPr>
              <w:br/>
              <w:t xml:space="preserve">ванн и хранения        </w:t>
            </w:r>
            <w:r>
              <w:rPr>
                <w:rFonts w:ascii="Calibri" w:hAnsi="Calibri" w:cs="Calibri"/>
                <w:sz w:val="22"/>
                <w:szCs w:val="22"/>
              </w:rPr>
              <w:br/>
              <w:t xml:space="preserve">реактивов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для мойки и  </w:t>
            </w:r>
            <w:r>
              <w:rPr>
                <w:rFonts w:ascii="Calibri" w:hAnsi="Calibri" w:cs="Calibri"/>
                <w:sz w:val="22"/>
                <w:szCs w:val="22"/>
              </w:rPr>
              <w:br/>
              <w:t xml:space="preserve">сушки простыней,       </w:t>
            </w:r>
            <w:r>
              <w:rPr>
                <w:rFonts w:ascii="Calibri" w:hAnsi="Calibri" w:cs="Calibri"/>
                <w:sz w:val="22"/>
                <w:szCs w:val="22"/>
              </w:rPr>
              <w:br/>
              <w:t xml:space="preserve">холстов, брезентов,    </w:t>
            </w:r>
            <w:r>
              <w:rPr>
                <w:rFonts w:ascii="Calibri" w:hAnsi="Calibri" w:cs="Calibri"/>
                <w:sz w:val="22"/>
                <w:szCs w:val="22"/>
              </w:rPr>
              <w:br/>
              <w:t xml:space="preserve">грязевые кухни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9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Кладовые (кроме        </w:t>
            </w:r>
            <w:r>
              <w:rPr>
                <w:rFonts w:ascii="Calibri" w:hAnsi="Calibri" w:cs="Calibri"/>
                <w:sz w:val="22"/>
                <w:szCs w:val="22"/>
              </w:rPr>
              <w:br/>
              <w:t xml:space="preserve">хранения реактивов),   </w:t>
            </w:r>
            <w:r>
              <w:rPr>
                <w:rFonts w:ascii="Calibri" w:hAnsi="Calibri" w:cs="Calibri"/>
                <w:sz w:val="22"/>
                <w:szCs w:val="22"/>
              </w:rPr>
              <w:br/>
              <w:t xml:space="preserve">технические помещения  </w:t>
            </w:r>
            <w:r>
              <w:rPr>
                <w:rFonts w:ascii="Calibri" w:hAnsi="Calibri" w:cs="Calibri"/>
                <w:sz w:val="22"/>
                <w:szCs w:val="22"/>
              </w:rPr>
              <w:br/>
              <w:t xml:space="preserve">(компрессорные,        </w:t>
            </w:r>
            <w:r>
              <w:rPr>
                <w:rFonts w:ascii="Calibri" w:hAnsi="Calibri" w:cs="Calibri"/>
                <w:sz w:val="22"/>
                <w:szCs w:val="22"/>
              </w:rPr>
              <w:br/>
              <w:t xml:space="preserve">насосные и т.п.),      </w:t>
            </w:r>
            <w:r>
              <w:rPr>
                <w:rFonts w:ascii="Calibri" w:hAnsi="Calibri" w:cs="Calibri"/>
                <w:sz w:val="22"/>
                <w:szCs w:val="22"/>
              </w:rPr>
              <w:br/>
              <w:t xml:space="preserve">мастерские по ремонту  </w:t>
            </w:r>
            <w:r>
              <w:rPr>
                <w:rFonts w:ascii="Calibri" w:hAnsi="Calibri" w:cs="Calibri"/>
                <w:sz w:val="22"/>
                <w:szCs w:val="22"/>
              </w:rPr>
              <w:br/>
              <w:t xml:space="preserve">аппаратуры, архивы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12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Санитарные комнаты,    </w:t>
            </w:r>
            <w:r>
              <w:rPr>
                <w:rFonts w:ascii="Calibri" w:hAnsi="Calibri" w:cs="Calibri"/>
                <w:sz w:val="22"/>
                <w:szCs w:val="22"/>
              </w:rPr>
              <w:br/>
              <w:t xml:space="preserve">помещения сортировки и </w:t>
            </w:r>
            <w:r>
              <w:rPr>
                <w:rFonts w:ascii="Calibri" w:hAnsi="Calibri" w:cs="Calibri"/>
                <w:sz w:val="22"/>
                <w:szCs w:val="22"/>
              </w:rPr>
              <w:br/>
              <w:t xml:space="preserve">временного хранения    </w:t>
            </w:r>
            <w:r>
              <w:rPr>
                <w:rFonts w:ascii="Calibri" w:hAnsi="Calibri" w:cs="Calibri"/>
                <w:sz w:val="22"/>
                <w:szCs w:val="22"/>
              </w:rPr>
              <w:br/>
              <w:t xml:space="preserve">грязного белья,        </w:t>
            </w:r>
            <w:r>
              <w:rPr>
                <w:rFonts w:ascii="Calibri" w:hAnsi="Calibri" w:cs="Calibri"/>
                <w:sz w:val="22"/>
                <w:szCs w:val="22"/>
              </w:rPr>
              <w:br/>
              <w:t xml:space="preserve">помещения мойки,       </w:t>
            </w:r>
            <w:r>
              <w:rPr>
                <w:rFonts w:ascii="Calibri" w:hAnsi="Calibri" w:cs="Calibri"/>
                <w:sz w:val="22"/>
                <w:szCs w:val="22"/>
              </w:rPr>
              <w:br/>
              <w:t xml:space="preserve">носилок и клеенок,     </w:t>
            </w:r>
            <w:r>
              <w:rPr>
                <w:rFonts w:ascii="Calibri" w:hAnsi="Calibri" w:cs="Calibri"/>
                <w:sz w:val="22"/>
                <w:szCs w:val="22"/>
              </w:rPr>
              <w:br/>
              <w:t xml:space="preserve">помещение сушки одежды </w:t>
            </w:r>
            <w:r>
              <w:rPr>
                <w:rFonts w:ascii="Calibri" w:hAnsi="Calibri" w:cs="Calibri"/>
                <w:sz w:val="22"/>
                <w:szCs w:val="22"/>
              </w:rPr>
              <w:br/>
              <w:t xml:space="preserve">и обуви выездных       </w:t>
            </w:r>
            <w:r>
              <w:rPr>
                <w:rFonts w:ascii="Calibri" w:hAnsi="Calibri" w:cs="Calibri"/>
                <w:sz w:val="22"/>
                <w:szCs w:val="22"/>
              </w:rPr>
              <w:br/>
              <w:t xml:space="preserve">бригад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Кладовые кислот,       </w:t>
            </w:r>
            <w:r>
              <w:rPr>
                <w:rFonts w:ascii="Calibri" w:hAnsi="Calibri" w:cs="Calibri"/>
                <w:sz w:val="22"/>
                <w:szCs w:val="22"/>
              </w:rPr>
              <w:br/>
              <w:t xml:space="preserve">реактивов и            </w:t>
            </w:r>
            <w:r>
              <w:rPr>
                <w:rFonts w:ascii="Calibri" w:hAnsi="Calibri" w:cs="Calibri"/>
                <w:sz w:val="22"/>
                <w:szCs w:val="22"/>
              </w:rPr>
              <w:br/>
              <w:t>дезинфицирующих средств</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r>
      <w:tr w:rsidR="00AB1B40">
        <w:trPr>
          <w:cantSplit/>
          <w:trHeight w:val="12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Регистратуры,          </w:t>
            </w:r>
            <w:r>
              <w:rPr>
                <w:rFonts w:ascii="Calibri" w:hAnsi="Calibri" w:cs="Calibri"/>
                <w:sz w:val="22"/>
                <w:szCs w:val="22"/>
              </w:rPr>
              <w:br/>
              <w:t xml:space="preserve">справочные вестибюли,  </w:t>
            </w:r>
            <w:r>
              <w:rPr>
                <w:rFonts w:ascii="Calibri" w:hAnsi="Calibri" w:cs="Calibri"/>
                <w:sz w:val="22"/>
                <w:szCs w:val="22"/>
              </w:rPr>
              <w:br/>
              <w:t xml:space="preserve">гардеробные, помещения </w:t>
            </w:r>
            <w:r>
              <w:rPr>
                <w:rFonts w:ascii="Calibri" w:hAnsi="Calibri" w:cs="Calibri"/>
                <w:sz w:val="22"/>
                <w:szCs w:val="22"/>
              </w:rPr>
              <w:br/>
              <w:t xml:space="preserve">для приема передач     </w:t>
            </w:r>
            <w:r>
              <w:rPr>
                <w:rFonts w:ascii="Calibri" w:hAnsi="Calibri" w:cs="Calibri"/>
                <w:sz w:val="22"/>
                <w:szCs w:val="22"/>
              </w:rPr>
              <w:br/>
              <w:t xml:space="preserve">больным, помещения     </w:t>
            </w:r>
            <w:r>
              <w:rPr>
                <w:rFonts w:ascii="Calibri" w:hAnsi="Calibri" w:cs="Calibri"/>
                <w:sz w:val="22"/>
                <w:szCs w:val="22"/>
              </w:rPr>
              <w:br/>
              <w:t xml:space="preserve">выписки, ожидальные,   </w:t>
            </w:r>
            <w:r>
              <w:rPr>
                <w:rFonts w:ascii="Calibri" w:hAnsi="Calibri" w:cs="Calibri"/>
                <w:sz w:val="22"/>
                <w:szCs w:val="22"/>
              </w:rPr>
              <w:br/>
              <w:t xml:space="preserve">буфетные, столовые для </w:t>
            </w:r>
            <w:r>
              <w:rPr>
                <w:rFonts w:ascii="Calibri" w:hAnsi="Calibri" w:cs="Calibri"/>
                <w:sz w:val="22"/>
                <w:szCs w:val="22"/>
              </w:rPr>
              <w:br/>
              <w:t xml:space="preserve">больных, молочная      </w:t>
            </w:r>
            <w:r>
              <w:rPr>
                <w:rFonts w:ascii="Calibri" w:hAnsi="Calibri" w:cs="Calibri"/>
                <w:sz w:val="22"/>
                <w:szCs w:val="22"/>
              </w:rPr>
              <w:br/>
              <w:t xml:space="preserve">комната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9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Помещение для мытья и  </w:t>
            </w:r>
            <w:r>
              <w:rPr>
                <w:rFonts w:ascii="Calibri" w:hAnsi="Calibri" w:cs="Calibri"/>
                <w:sz w:val="22"/>
                <w:szCs w:val="22"/>
              </w:rPr>
              <w:br/>
              <w:t>стерилизации столовой и</w:t>
            </w:r>
            <w:r>
              <w:rPr>
                <w:rFonts w:ascii="Calibri" w:hAnsi="Calibri" w:cs="Calibri"/>
                <w:sz w:val="22"/>
                <w:szCs w:val="22"/>
              </w:rPr>
              <w:br/>
              <w:t xml:space="preserve">кухонной посуды при    </w:t>
            </w:r>
            <w:r>
              <w:rPr>
                <w:rFonts w:ascii="Calibri" w:hAnsi="Calibri" w:cs="Calibri"/>
                <w:sz w:val="22"/>
                <w:szCs w:val="22"/>
              </w:rPr>
              <w:br/>
              <w:t xml:space="preserve">буфетных и столовых    </w:t>
            </w:r>
            <w:r>
              <w:rPr>
                <w:rFonts w:ascii="Calibri" w:hAnsi="Calibri" w:cs="Calibri"/>
                <w:sz w:val="22"/>
                <w:szCs w:val="22"/>
              </w:rPr>
              <w:br/>
              <w:t xml:space="preserve">отделении,             </w:t>
            </w:r>
            <w:r>
              <w:rPr>
                <w:rFonts w:ascii="Calibri" w:hAnsi="Calibri" w:cs="Calibri"/>
                <w:sz w:val="22"/>
                <w:szCs w:val="22"/>
              </w:rPr>
              <w:br/>
              <w:t xml:space="preserve">парикмахерские для     </w:t>
            </w:r>
            <w:r>
              <w:rPr>
                <w:rFonts w:ascii="Calibri" w:hAnsi="Calibri" w:cs="Calibri"/>
                <w:sz w:val="22"/>
                <w:szCs w:val="22"/>
              </w:rPr>
              <w:br/>
              <w:t xml:space="preserve">обслуживания больных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72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Хранилища радиоактивных</w:t>
            </w:r>
            <w:r>
              <w:rPr>
                <w:rFonts w:ascii="Calibri" w:hAnsi="Calibri" w:cs="Calibri"/>
                <w:sz w:val="22"/>
                <w:szCs w:val="22"/>
              </w:rPr>
              <w:br/>
              <w:t xml:space="preserve">веществ, фасовочные и  </w:t>
            </w:r>
            <w:r>
              <w:rPr>
                <w:rFonts w:ascii="Calibri" w:hAnsi="Calibri" w:cs="Calibri"/>
                <w:sz w:val="22"/>
                <w:szCs w:val="22"/>
              </w:rPr>
              <w:br/>
              <w:t xml:space="preserve">моечные в              </w:t>
            </w:r>
            <w:r>
              <w:rPr>
                <w:rFonts w:ascii="Calibri" w:hAnsi="Calibri" w:cs="Calibri"/>
                <w:sz w:val="22"/>
                <w:szCs w:val="22"/>
              </w:rPr>
              <w:br/>
              <w:t xml:space="preserve">радиологических        </w:t>
            </w:r>
            <w:r>
              <w:rPr>
                <w:rFonts w:ascii="Calibri" w:hAnsi="Calibri" w:cs="Calibri"/>
                <w:sz w:val="22"/>
                <w:szCs w:val="22"/>
              </w:rP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для рентген- </w:t>
            </w:r>
            <w:r>
              <w:rPr>
                <w:rFonts w:ascii="Calibri" w:hAnsi="Calibri" w:cs="Calibri"/>
                <w:sz w:val="22"/>
                <w:szCs w:val="22"/>
              </w:rPr>
              <w:br/>
              <w:t xml:space="preserve">и радиотерапии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6075"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 соответствующим санитарным правилам      </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Кабинеты электро-      </w:t>
            </w:r>
            <w:r>
              <w:rPr>
                <w:rFonts w:ascii="Calibri" w:hAnsi="Calibri" w:cs="Calibri"/>
                <w:sz w:val="22"/>
                <w:szCs w:val="22"/>
              </w:rPr>
              <w:br/>
              <w:t xml:space="preserve">свето-, магнито-,      </w:t>
            </w:r>
            <w:r>
              <w:rPr>
                <w:rFonts w:ascii="Calibri" w:hAnsi="Calibri" w:cs="Calibri"/>
                <w:sz w:val="22"/>
                <w:szCs w:val="22"/>
              </w:rPr>
              <w:br/>
              <w:t xml:space="preserve">теплолечения, лечения  </w:t>
            </w:r>
            <w:r>
              <w:rPr>
                <w:rFonts w:ascii="Calibri" w:hAnsi="Calibri" w:cs="Calibri"/>
                <w:sz w:val="22"/>
                <w:szCs w:val="22"/>
              </w:rPr>
              <w:br/>
              <w:t xml:space="preserve">ультразвуком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9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w:t>
            </w:r>
            <w:r>
              <w:rPr>
                <w:rFonts w:ascii="Calibri" w:hAnsi="Calibri" w:cs="Calibri"/>
                <w:sz w:val="22"/>
                <w:szCs w:val="22"/>
              </w:rPr>
              <w:br/>
              <w:t xml:space="preserve">дезинфекционных камер: </w:t>
            </w:r>
            <w:r>
              <w:rPr>
                <w:rFonts w:ascii="Calibri" w:hAnsi="Calibri" w:cs="Calibri"/>
                <w:sz w:val="22"/>
                <w:szCs w:val="22"/>
              </w:rPr>
              <w:br/>
              <w:t xml:space="preserve">Приемно-загрузочные;   </w:t>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разгрузочные (чистые)  </w:t>
            </w:r>
            <w:r>
              <w:rPr>
                <w:rFonts w:ascii="Calibri" w:hAnsi="Calibri" w:cs="Calibri"/>
                <w:sz w:val="22"/>
                <w:szCs w:val="22"/>
              </w:rPr>
              <w:br/>
              <w:t xml:space="preserve">отделения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16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чистого    </w:t>
            </w:r>
            <w:r>
              <w:rPr>
                <w:rFonts w:ascii="Calibri" w:hAnsi="Calibri" w:cs="Calibri"/>
                <w:sz w:val="22"/>
                <w:szCs w:val="22"/>
              </w:rPr>
              <w:br/>
              <w:t xml:space="preserve">помещения     </w:t>
            </w:r>
            <w:r>
              <w:rPr>
                <w:rFonts w:ascii="Calibri" w:hAnsi="Calibri" w:cs="Calibri"/>
                <w:sz w:val="22"/>
                <w:szCs w:val="22"/>
              </w:rPr>
              <w:b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r>
              <w:rPr>
                <w:rFonts w:ascii="Calibri" w:hAnsi="Calibri" w:cs="Calibri"/>
                <w:sz w:val="22"/>
                <w:szCs w:val="22"/>
              </w:rPr>
              <w:br/>
            </w:r>
            <w:r>
              <w:rPr>
                <w:rFonts w:ascii="Calibri" w:hAnsi="Calibri" w:cs="Calibri"/>
                <w:sz w:val="22"/>
                <w:szCs w:val="22"/>
              </w:rPr>
              <w:br/>
              <w:t xml:space="preserve">Через         </w:t>
            </w:r>
            <w:r>
              <w:rPr>
                <w:rFonts w:ascii="Calibri" w:hAnsi="Calibri" w:cs="Calibri"/>
                <w:sz w:val="22"/>
                <w:szCs w:val="22"/>
              </w:rPr>
              <w:br/>
              <w:t xml:space="preserve">"грязные"     </w:t>
            </w:r>
            <w:r>
              <w:rPr>
                <w:rFonts w:ascii="Calibri" w:hAnsi="Calibri" w:cs="Calibri"/>
                <w:sz w:val="22"/>
                <w:szCs w:val="22"/>
              </w:rPr>
              <w:br/>
              <w:t xml:space="preserve">отделения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Секционные, музеи и    </w:t>
            </w:r>
            <w:r>
              <w:rPr>
                <w:rFonts w:ascii="Calibri" w:hAnsi="Calibri" w:cs="Calibri"/>
                <w:sz w:val="22"/>
                <w:szCs w:val="22"/>
              </w:rPr>
              <w:br/>
              <w:t xml:space="preserve">препараторские при     </w:t>
            </w:r>
            <w:r>
              <w:rPr>
                <w:rFonts w:ascii="Calibri" w:hAnsi="Calibri" w:cs="Calibri"/>
                <w:sz w:val="22"/>
                <w:szCs w:val="22"/>
              </w:rPr>
              <w:br/>
              <w:t xml:space="preserve">патологоанатомических  </w:t>
            </w:r>
            <w:r>
              <w:rPr>
                <w:rFonts w:ascii="Calibri" w:hAnsi="Calibri" w:cs="Calibri"/>
                <w:sz w:val="22"/>
                <w:szCs w:val="22"/>
              </w:rPr>
              <w:br/>
              <w:t xml:space="preserve">отделениях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16 - 22 (16)</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12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одевания     </w:t>
            </w:r>
            <w:r>
              <w:rPr>
                <w:rFonts w:ascii="Calibri" w:hAnsi="Calibri" w:cs="Calibri"/>
                <w:sz w:val="22"/>
                <w:szCs w:val="22"/>
              </w:rPr>
              <w:br/>
              <w:t xml:space="preserve">трупов, выдачи трупов, </w:t>
            </w:r>
            <w:r>
              <w:rPr>
                <w:rFonts w:ascii="Calibri" w:hAnsi="Calibri" w:cs="Calibri"/>
                <w:sz w:val="22"/>
                <w:szCs w:val="22"/>
              </w:rPr>
              <w:br/>
              <w:t xml:space="preserve">кладовые похоронных    </w:t>
            </w:r>
            <w:r>
              <w:rPr>
                <w:rFonts w:ascii="Calibri" w:hAnsi="Calibri" w:cs="Calibri"/>
                <w:sz w:val="22"/>
                <w:szCs w:val="22"/>
              </w:rPr>
              <w:br/>
              <w:t xml:space="preserve">принадлежностей, для   </w:t>
            </w:r>
            <w:r>
              <w:rPr>
                <w:rFonts w:ascii="Calibri" w:hAnsi="Calibri" w:cs="Calibri"/>
                <w:sz w:val="22"/>
                <w:szCs w:val="22"/>
              </w:rPr>
              <w:br/>
              <w:t xml:space="preserve">обработки и подготовки </w:t>
            </w:r>
            <w:r>
              <w:rPr>
                <w:rFonts w:ascii="Calibri" w:hAnsi="Calibri" w:cs="Calibri"/>
                <w:sz w:val="22"/>
                <w:szCs w:val="22"/>
              </w:rPr>
              <w:br/>
              <w:t xml:space="preserve">к захоронению          </w:t>
            </w:r>
            <w:r>
              <w:rPr>
                <w:rFonts w:ascii="Calibri" w:hAnsi="Calibri" w:cs="Calibri"/>
                <w:sz w:val="22"/>
                <w:szCs w:val="22"/>
              </w:rPr>
              <w:br/>
              <w:t xml:space="preserve">инфицированных трупов, </w:t>
            </w:r>
            <w:r>
              <w:rPr>
                <w:rFonts w:ascii="Calibri" w:hAnsi="Calibri" w:cs="Calibri"/>
                <w:sz w:val="22"/>
                <w:szCs w:val="22"/>
              </w:rPr>
              <w:br/>
              <w:t xml:space="preserve">помещения для хранения </w:t>
            </w:r>
            <w:r>
              <w:rPr>
                <w:rFonts w:ascii="Calibri" w:hAnsi="Calibri" w:cs="Calibri"/>
                <w:sz w:val="22"/>
                <w:szCs w:val="22"/>
              </w:rPr>
              <w:br/>
              <w:t xml:space="preserve">хлорной извести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14 - 20 (14)</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Санузлы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 м3 на 1    </w:t>
            </w:r>
            <w:r>
              <w:rPr>
                <w:rFonts w:ascii="Calibri" w:hAnsi="Calibri" w:cs="Calibri"/>
                <w:sz w:val="22"/>
                <w:szCs w:val="22"/>
              </w:rPr>
              <w:br/>
              <w:t>унитаз и 20 м3</w:t>
            </w:r>
            <w:r>
              <w:rPr>
                <w:rFonts w:ascii="Calibri" w:hAnsi="Calibri" w:cs="Calibri"/>
                <w:sz w:val="22"/>
                <w:szCs w:val="22"/>
              </w:rPr>
              <w:br/>
              <w:t xml:space="preserve">на 1 писсуар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Клизменная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20 - 27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24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Клинико-диагностические</w:t>
            </w:r>
            <w:r>
              <w:rPr>
                <w:rFonts w:ascii="Calibri" w:hAnsi="Calibri" w:cs="Calibri"/>
                <w:sz w:val="22"/>
                <w:szCs w:val="22"/>
              </w:rPr>
              <w:br/>
              <w:t xml:space="preserve">лаборатории (помещения </w:t>
            </w:r>
            <w:r>
              <w:rPr>
                <w:rFonts w:ascii="Calibri" w:hAnsi="Calibri" w:cs="Calibri"/>
                <w:sz w:val="22"/>
                <w:szCs w:val="22"/>
              </w:rPr>
              <w:br/>
              <w:t xml:space="preserve">для исследований)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20 - 26 (20)</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r>
      <w:tr w:rsidR="00AB1B40">
        <w:trPr>
          <w:cantSplit/>
          <w:trHeight w:val="240"/>
        </w:trPr>
        <w:tc>
          <w:tcPr>
            <w:tcW w:w="15120" w:type="dxa"/>
            <w:gridSpan w:val="8"/>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Аптеки                                                                                                         </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для          </w:t>
            </w:r>
            <w:r>
              <w:rPr>
                <w:rFonts w:ascii="Calibri" w:hAnsi="Calibri" w:cs="Calibri"/>
                <w:sz w:val="22"/>
                <w:szCs w:val="22"/>
              </w:rPr>
              <w:br/>
              <w:t xml:space="preserve">приготовления          </w:t>
            </w:r>
            <w:r>
              <w:rPr>
                <w:rFonts w:ascii="Calibri" w:hAnsi="Calibri" w:cs="Calibri"/>
                <w:sz w:val="22"/>
                <w:szCs w:val="22"/>
              </w:rPr>
              <w:br/>
              <w:t xml:space="preserve">лекарственных форм в   </w:t>
            </w:r>
            <w:r>
              <w:rPr>
                <w:rFonts w:ascii="Calibri" w:hAnsi="Calibri" w:cs="Calibri"/>
                <w:sz w:val="22"/>
                <w:szCs w:val="22"/>
              </w:rPr>
              <w:br/>
              <w:t xml:space="preserve">асептических условиях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А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допускается</w:t>
            </w:r>
          </w:p>
        </w:tc>
      </w:tr>
      <w:tr w:rsidR="00AB1B40">
        <w:trPr>
          <w:cantSplit/>
          <w:trHeight w:val="12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Ассистентская,         </w:t>
            </w:r>
            <w:r>
              <w:rPr>
                <w:rFonts w:ascii="Calibri" w:hAnsi="Calibri" w:cs="Calibri"/>
                <w:sz w:val="22"/>
                <w:szCs w:val="22"/>
              </w:rPr>
              <w:br/>
              <w:t xml:space="preserve">дефектарская,          </w:t>
            </w:r>
            <w:r>
              <w:rPr>
                <w:rFonts w:ascii="Calibri" w:hAnsi="Calibri" w:cs="Calibri"/>
                <w:sz w:val="22"/>
                <w:szCs w:val="22"/>
              </w:rPr>
              <w:br/>
              <w:t xml:space="preserve">заготовочная и         </w:t>
            </w:r>
            <w:r>
              <w:rPr>
                <w:rFonts w:ascii="Calibri" w:hAnsi="Calibri" w:cs="Calibri"/>
                <w:sz w:val="22"/>
                <w:szCs w:val="22"/>
              </w:rPr>
              <w:br/>
              <w:t xml:space="preserve">фасовочная, закаточная </w:t>
            </w:r>
            <w:r>
              <w:rPr>
                <w:rFonts w:ascii="Calibri" w:hAnsi="Calibri" w:cs="Calibri"/>
                <w:sz w:val="22"/>
                <w:szCs w:val="22"/>
              </w:rPr>
              <w:br/>
              <w:t xml:space="preserve">и контрольно-          </w:t>
            </w:r>
            <w:r>
              <w:rPr>
                <w:rFonts w:ascii="Calibri" w:hAnsi="Calibri" w:cs="Calibri"/>
                <w:sz w:val="22"/>
                <w:szCs w:val="22"/>
              </w:rPr>
              <w:br/>
              <w:t xml:space="preserve">маркировочная,         </w:t>
            </w:r>
            <w:r>
              <w:rPr>
                <w:rFonts w:ascii="Calibri" w:hAnsi="Calibri" w:cs="Calibri"/>
                <w:sz w:val="22"/>
                <w:szCs w:val="22"/>
              </w:rPr>
              <w:br/>
              <w:t xml:space="preserve">стерилизационная-      </w:t>
            </w:r>
            <w:r>
              <w:rPr>
                <w:rFonts w:ascii="Calibri" w:hAnsi="Calibri" w:cs="Calibri"/>
                <w:sz w:val="22"/>
                <w:szCs w:val="22"/>
              </w:rPr>
              <w:br/>
              <w:t xml:space="preserve">автоклавная,           </w:t>
            </w:r>
            <w:r>
              <w:rPr>
                <w:rFonts w:ascii="Calibri" w:hAnsi="Calibri" w:cs="Calibri"/>
                <w:sz w:val="22"/>
                <w:szCs w:val="22"/>
              </w:rPr>
              <w:br/>
              <w:t xml:space="preserve">дистилляционная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750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48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Контрольно-            </w:t>
            </w:r>
            <w:r>
              <w:rPr>
                <w:rFonts w:ascii="Calibri" w:hAnsi="Calibri" w:cs="Calibri"/>
                <w:sz w:val="22"/>
                <w:szCs w:val="22"/>
              </w:rPr>
              <w:br/>
              <w:t>аналитическая, моечная,</w:t>
            </w:r>
            <w:r>
              <w:rPr>
                <w:rFonts w:ascii="Calibri" w:hAnsi="Calibri" w:cs="Calibri"/>
                <w:sz w:val="22"/>
                <w:szCs w:val="22"/>
              </w:rPr>
              <w:br/>
              <w:t xml:space="preserve">распаковочная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r>
      <w:tr w:rsidR="00AB1B40">
        <w:trPr>
          <w:cantSplit/>
          <w:trHeight w:val="24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хранения     </w:t>
            </w:r>
            <w:r>
              <w:rPr>
                <w:rFonts w:ascii="Calibri" w:hAnsi="Calibri" w:cs="Calibri"/>
                <w:sz w:val="22"/>
                <w:szCs w:val="22"/>
              </w:rPr>
              <w:br/>
              <w:t xml:space="preserve">основного запаса:      </w:t>
            </w:r>
            <w:r>
              <w:rPr>
                <w:rFonts w:ascii="Calibri" w:hAnsi="Calibri" w:cs="Calibri"/>
                <w:sz w:val="22"/>
                <w:szCs w:val="22"/>
              </w:rPr>
              <w:br/>
              <w:t xml:space="preserve">А) лекарственных       </w:t>
            </w:r>
            <w:r>
              <w:rPr>
                <w:rFonts w:ascii="Calibri" w:hAnsi="Calibri" w:cs="Calibri"/>
                <w:sz w:val="22"/>
                <w:szCs w:val="22"/>
              </w:rPr>
              <w:br/>
              <w:t xml:space="preserve">веществ, готовых       </w:t>
            </w:r>
            <w:r>
              <w:rPr>
                <w:rFonts w:ascii="Calibri" w:hAnsi="Calibri" w:cs="Calibri"/>
                <w:sz w:val="22"/>
                <w:szCs w:val="22"/>
              </w:rPr>
              <w:br/>
              <w:t xml:space="preserve">лекарственных          </w:t>
            </w:r>
            <w:r>
              <w:rPr>
                <w:rFonts w:ascii="Calibri" w:hAnsi="Calibri" w:cs="Calibri"/>
                <w:sz w:val="22"/>
                <w:szCs w:val="22"/>
              </w:rPr>
              <w:br/>
              <w:t xml:space="preserve">препаратов, в т.ч. и   </w:t>
            </w:r>
            <w:r>
              <w:rPr>
                <w:rFonts w:ascii="Calibri" w:hAnsi="Calibri" w:cs="Calibri"/>
                <w:sz w:val="22"/>
                <w:szCs w:val="22"/>
              </w:rPr>
              <w:br/>
              <w:t xml:space="preserve">термолабильных, и      </w:t>
            </w:r>
            <w:r>
              <w:rPr>
                <w:rFonts w:ascii="Calibri" w:hAnsi="Calibri" w:cs="Calibri"/>
                <w:sz w:val="22"/>
                <w:szCs w:val="22"/>
              </w:rPr>
              <w:br/>
              <w:t xml:space="preserve">предметов медицинского </w:t>
            </w:r>
            <w:r>
              <w:rPr>
                <w:rFonts w:ascii="Calibri" w:hAnsi="Calibri" w:cs="Calibri"/>
                <w:sz w:val="22"/>
                <w:szCs w:val="22"/>
              </w:rPr>
              <w:br/>
              <w:t xml:space="preserve">назначения;            </w:t>
            </w:r>
            <w:r>
              <w:rPr>
                <w:rFonts w:ascii="Calibri" w:hAnsi="Calibri" w:cs="Calibri"/>
                <w:sz w:val="22"/>
                <w:szCs w:val="22"/>
              </w:rPr>
              <w:br/>
              <w:t xml:space="preserve">перевязочных средств;  </w:t>
            </w:r>
            <w:r>
              <w:rPr>
                <w:rFonts w:ascii="Calibri" w:hAnsi="Calibri" w:cs="Calibri"/>
                <w:sz w:val="22"/>
                <w:szCs w:val="22"/>
              </w:rPr>
              <w:br/>
              <w:t xml:space="preserve">Б) минеральных вод,    </w:t>
            </w:r>
            <w:r>
              <w:rPr>
                <w:rFonts w:ascii="Calibri" w:hAnsi="Calibri" w:cs="Calibri"/>
                <w:sz w:val="22"/>
                <w:szCs w:val="22"/>
              </w:rPr>
              <w:br/>
              <w:t xml:space="preserve">медицинской стеклянной </w:t>
            </w:r>
            <w:r>
              <w:rPr>
                <w:rFonts w:ascii="Calibri" w:hAnsi="Calibri" w:cs="Calibri"/>
                <w:sz w:val="22"/>
                <w:szCs w:val="22"/>
              </w:rPr>
              <w:br/>
              <w:t xml:space="preserve">и оборотной            </w:t>
            </w:r>
            <w:r>
              <w:rPr>
                <w:rFonts w:ascii="Calibri" w:hAnsi="Calibri" w:cs="Calibri"/>
                <w:sz w:val="22"/>
                <w:szCs w:val="22"/>
              </w:rPr>
              <w:br/>
              <w:t xml:space="preserve">транспортной тары,     </w:t>
            </w:r>
            <w:r>
              <w:rPr>
                <w:rFonts w:ascii="Calibri" w:hAnsi="Calibri" w:cs="Calibri"/>
                <w:sz w:val="22"/>
                <w:szCs w:val="22"/>
              </w:rPr>
              <w:br/>
              <w:t xml:space="preserve">очков и других         </w:t>
            </w:r>
            <w:r>
              <w:rPr>
                <w:rFonts w:ascii="Calibri" w:hAnsi="Calibri" w:cs="Calibri"/>
                <w:sz w:val="22"/>
                <w:szCs w:val="22"/>
              </w:rPr>
              <w:br/>
              <w:t xml:space="preserve">предметов оптики,      </w:t>
            </w:r>
            <w:r>
              <w:rPr>
                <w:rFonts w:ascii="Calibri" w:hAnsi="Calibri" w:cs="Calibri"/>
                <w:sz w:val="22"/>
                <w:szCs w:val="22"/>
              </w:rPr>
              <w:br/>
              <w:t xml:space="preserve">вспомогательных        </w:t>
            </w:r>
            <w:r>
              <w:rPr>
                <w:rFonts w:ascii="Calibri" w:hAnsi="Calibri" w:cs="Calibri"/>
                <w:sz w:val="22"/>
                <w:szCs w:val="22"/>
              </w:rPr>
              <w:br/>
              <w:t xml:space="preserve">материалов, чистой     </w:t>
            </w:r>
            <w:r>
              <w:rPr>
                <w:rFonts w:ascii="Calibri" w:hAnsi="Calibri" w:cs="Calibri"/>
                <w:sz w:val="22"/>
                <w:szCs w:val="22"/>
              </w:rPr>
              <w:br/>
              <w:t xml:space="preserve">посуды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2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3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1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1             </w:t>
            </w:r>
          </w:p>
        </w:tc>
      </w:tr>
      <w:tr w:rsidR="00AB1B40">
        <w:trPr>
          <w:cantSplit/>
          <w:trHeight w:val="60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Помещения для          </w:t>
            </w:r>
            <w:r>
              <w:rPr>
                <w:rFonts w:ascii="Calibri" w:hAnsi="Calibri" w:cs="Calibri"/>
                <w:sz w:val="22"/>
                <w:szCs w:val="22"/>
              </w:rPr>
              <w:br/>
              <w:t>приготовления и фасовки</w:t>
            </w:r>
            <w:r>
              <w:rPr>
                <w:rFonts w:ascii="Calibri" w:hAnsi="Calibri" w:cs="Calibri"/>
                <w:sz w:val="22"/>
                <w:szCs w:val="22"/>
              </w:rPr>
              <w:br/>
              <w:t xml:space="preserve">ядовитых препаратов и  </w:t>
            </w:r>
            <w:r>
              <w:rPr>
                <w:rFonts w:ascii="Calibri" w:hAnsi="Calibri" w:cs="Calibri"/>
                <w:sz w:val="22"/>
                <w:szCs w:val="22"/>
              </w:rPr>
              <w:br/>
              <w:t xml:space="preserve">наркотиков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r>
      <w:tr w:rsidR="00AB1B40">
        <w:trPr>
          <w:cantSplit/>
          <w:trHeight w:val="360"/>
        </w:trPr>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Легковоспламеняющихся  </w:t>
            </w:r>
            <w:r>
              <w:rPr>
                <w:rFonts w:ascii="Calibri" w:hAnsi="Calibri" w:cs="Calibri"/>
                <w:sz w:val="22"/>
                <w:szCs w:val="22"/>
              </w:rPr>
              <w:br/>
              <w:t xml:space="preserve">и горючих жидкостей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норми-</w:t>
            </w:r>
            <w:r>
              <w:rPr>
                <w:rFonts w:ascii="Calibri" w:hAnsi="Calibri" w:cs="Calibri"/>
                <w:sz w:val="22"/>
                <w:szCs w:val="22"/>
              </w:rPr>
              <w:br/>
              <w:t xml:space="preserve">руется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sectPr w:rsidR="00AB1B40">
          <w:pgSz w:w="16838" w:h="11905" w:orient="landscape" w:code="9"/>
          <w:pgMar w:top="850" w:right="1134" w:bottom="1701" w:left="1134" w:header="720" w:footer="720" w:gutter="0"/>
          <w:cols w:space="720"/>
        </w:sect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Кратность в графе "приток" указана для наружного воздуха. Расчетный воздухообмен должен обеспечивать выполнение требований к параметрам воздушной среды, указанной в данной таблице.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ПРЕДЕЛЬНО ДОПУСТИМЫЕ КОНЦЕНТРАЦИИ (ПДК)</w:t>
      </w:r>
    </w:p>
    <w:p w:rsidR="00AB1B40" w:rsidRDefault="00AB1B40">
      <w:pPr>
        <w:pStyle w:val="ConsPlusTitle"/>
        <w:widowControl/>
        <w:jc w:val="center"/>
      </w:pPr>
      <w:r>
        <w:t>И КЛАССЫ ОПАСНОСТИ ЛЕКАРСТВЕННЫХ СРЕДСТВ В ВОЗДУХЕ</w:t>
      </w:r>
    </w:p>
    <w:p w:rsidR="00AB1B40" w:rsidRDefault="00AB1B40">
      <w:pPr>
        <w:pStyle w:val="ConsPlusTitle"/>
        <w:widowControl/>
        <w:jc w:val="center"/>
      </w:pPr>
      <w:r>
        <w:t>ПОМЕЩЕНИЙ ЛЕЧЕБНЫХ ОРГАНИЗАЦИЙ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N │Определяемое вещество │  ПДК в мг/м3.  │    Методики определения     │</w:t>
      </w:r>
    </w:p>
    <w:p w:rsidR="00AB1B40" w:rsidRDefault="00AB1B40">
      <w:pPr>
        <w:pStyle w:val="ConsPlusNonformat"/>
        <w:widowControl/>
        <w:jc w:val="both"/>
      </w:pPr>
      <w:r>
        <w:t>│п/п│                      │Класс опасности │                             │</w:t>
      </w:r>
    </w:p>
    <w:p w:rsidR="00AB1B40" w:rsidRDefault="00AB1B40">
      <w:pPr>
        <w:pStyle w:val="ConsPlusNonformat"/>
        <w:widowControl/>
        <w:jc w:val="both"/>
      </w:pPr>
      <w:r>
        <w:t>├───┼──────────────────────┼────────────────┼─────────────────────────────┤</w:t>
      </w:r>
    </w:p>
    <w:p w:rsidR="00AB1B40" w:rsidRDefault="00AB1B40">
      <w:pPr>
        <w:pStyle w:val="ConsPlusNonformat"/>
        <w:widowControl/>
        <w:jc w:val="both"/>
      </w:pPr>
      <w:r>
        <w:t>│1  │Диэтиловый эфир       │300; IV         │МУ 46-07 ФГХ-1               │</w:t>
      </w:r>
    </w:p>
    <w:p w:rsidR="00AB1B40" w:rsidRDefault="00AB1B40">
      <w:pPr>
        <w:pStyle w:val="ConsPlusNonformat"/>
        <w:widowControl/>
        <w:jc w:val="both"/>
      </w:pPr>
      <w:r>
        <w:t>├───┼──────────────────────┼────────────────┤"Газохроматографическое      │</w:t>
      </w:r>
    </w:p>
    <w:p w:rsidR="00AB1B40" w:rsidRDefault="00AB1B40">
      <w:pPr>
        <w:pStyle w:val="ConsPlusNonformat"/>
        <w:widowControl/>
        <w:jc w:val="both"/>
      </w:pPr>
      <w:r>
        <w:t>│2  │Трихлорэтилен         │10              │определение Диэтилового      │</w:t>
      </w:r>
    </w:p>
    <w:p w:rsidR="00AB1B40" w:rsidRDefault="00AB1B40">
      <w:pPr>
        <w:pStyle w:val="ConsPlusNonformat"/>
        <w:widowControl/>
        <w:jc w:val="both"/>
      </w:pPr>
      <w:r>
        <w:t>├───┼──────────────────────┼────────────────┤эфира в воздухе"             │</w:t>
      </w:r>
    </w:p>
    <w:p w:rsidR="00AB1B40" w:rsidRDefault="00AB1B40">
      <w:pPr>
        <w:pStyle w:val="ConsPlusNonformat"/>
        <w:widowControl/>
        <w:jc w:val="both"/>
      </w:pPr>
      <w:r>
        <w:t>│3  │Хлористый этил        │50; IV          │                             │</w:t>
      </w:r>
    </w:p>
    <w:p w:rsidR="00AB1B40" w:rsidRDefault="00AB1B40">
      <w:pPr>
        <w:pStyle w:val="ConsPlusNonformat"/>
        <w:widowControl/>
        <w:jc w:val="both"/>
      </w:pPr>
      <w:r>
        <w:t>├───┼──────────────────────┼────────────────┼─────────────────────────────┤</w:t>
      </w:r>
    </w:p>
    <w:p w:rsidR="00AB1B40" w:rsidRDefault="00AB1B40">
      <w:pPr>
        <w:pStyle w:val="ConsPlusNonformat"/>
        <w:widowControl/>
        <w:jc w:val="both"/>
      </w:pPr>
      <w:r>
        <w:t>│4  │Закись азота          │5 (в перерасчете│Экспресс-метод Г/анализатор  │</w:t>
      </w:r>
    </w:p>
    <w:p w:rsidR="00AB1B40" w:rsidRDefault="00AB1B40">
      <w:pPr>
        <w:pStyle w:val="ConsPlusNonformat"/>
        <w:widowControl/>
        <w:jc w:val="both"/>
      </w:pPr>
      <w:r>
        <w:t>│   │                      │на 02)          │"Элан CO/NO"                 │</w:t>
      </w:r>
    </w:p>
    <w:p w:rsidR="00AB1B40" w:rsidRDefault="00AB1B40">
      <w:pPr>
        <w:pStyle w:val="ConsPlusNonformat"/>
        <w:widowControl/>
        <w:jc w:val="both"/>
      </w:pPr>
      <w:r>
        <w:t>├───┼──────────────────────┼────────────────┼─────────────────────────────┤</w:t>
      </w:r>
    </w:p>
    <w:p w:rsidR="00AB1B40" w:rsidRDefault="00AB1B40">
      <w:pPr>
        <w:pStyle w:val="ConsPlusNonformat"/>
        <w:widowControl/>
        <w:jc w:val="both"/>
      </w:pPr>
      <w:r>
        <w:t>│5  │Формальдегид          │0,5; II.А       │МУК 4.1.2469-09              │</w:t>
      </w:r>
    </w:p>
    <w:p w:rsidR="00AB1B40" w:rsidRDefault="00AB1B40">
      <w:pPr>
        <w:pStyle w:val="ConsPlusNonformat"/>
        <w:widowControl/>
        <w:jc w:val="both"/>
      </w:pPr>
      <w:r>
        <w:t>│   │                      │                │"Методические указания по    │</w:t>
      </w:r>
    </w:p>
    <w:p w:rsidR="00AB1B40" w:rsidRDefault="00AB1B40">
      <w:pPr>
        <w:pStyle w:val="ConsPlusNonformat"/>
        <w:widowControl/>
        <w:jc w:val="both"/>
      </w:pPr>
      <w:r>
        <w:t>│   │                      │                │фотометрическому определению │</w:t>
      </w:r>
    </w:p>
    <w:p w:rsidR="00AB1B40" w:rsidRDefault="00AB1B40">
      <w:pPr>
        <w:pStyle w:val="ConsPlusNonformat"/>
        <w:widowControl/>
        <w:jc w:val="both"/>
      </w:pPr>
      <w:r>
        <w:t>│   │                      │                │формальдегида в воздухе      │</w:t>
      </w:r>
    </w:p>
    <w:p w:rsidR="00AB1B40" w:rsidRDefault="00AB1B40">
      <w:pPr>
        <w:pStyle w:val="ConsPlusNonformat"/>
        <w:widowControl/>
        <w:jc w:val="both"/>
      </w:pPr>
      <w:r>
        <w:t>│   │                      │                │рабочей зоны"                │</w:t>
      </w:r>
    </w:p>
    <w:p w:rsidR="00AB1B40" w:rsidRDefault="00AB1B40">
      <w:pPr>
        <w:pStyle w:val="ConsPlusNonformat"/>
        <w:widowControl/>
        <w:jc w:val="both"/>
      </w:pPr>
      <w:r>
        <w:t>├───┼──────────────────────┼────────────────┼─────────────────────────────┤</w:t>
      </w:r>
    </w:p>
    <w:p w:rsidR="00AB1B40" w:rsidRDefault="00AB1B40">
      <w:pPr>
        <w:pStyle w:val="ConsPlusNonformat"/>
        <w:widowControl/>
        <w:jc w:val="both"/>
      </w:pPr>
      <w:r>
        <w:t>│6  │Метил-2-метилпроп-2-  │20/10; III      │</w:t>
      </w:r>
      <w:hyperlink r:id="rId163" w:history="1">
        <w:r>
          <w:rPr>
            <w:color w:val="0000FF"/>
          </w:rPr>
          <w:t>ГН 2.2.5.1313-03</w:t>
        </w:r>
      </w:hyperlink>
      <w:r>
        <w:t xml:space="preserve">             │</w:t>
      </w:r>
    </w:p>
    <w:p w:rsidR="00AB1B40" w:rsidRDefault="00AB1B40">
      <w:pPr>
        <w:pStyle w:val="ConsPlusNonformat"/>
        <w:widowControl/>
        <w:jc w:val="both"/>
      </w:pPr>
      <w:r>
        <w:t>│   │еноат                 │                │МВИ НПП "ЭКАН" N 64-04       │</w:t>
      </w:r>
    </w:p>
    <w:p w:rsidR="00AB1B40" w:rsidRDefault="00AB1B40">
      <w:pPr>
        <w:pStyle w:val="ConsPlusNonformat"/>
        <w:widowControl/>
        <w:jc w:val="both"/>
      </w:pPr>
      <w:r>
        <w:t>│   │(Метилметакрилат)     │                │                             │</w:t>
      </w:r>
    </w:p>
    <w:p w:rsidR="00AB1B40" w:rsidRDefault="00AB1B40">
      <w:pPr>
        <w:pStyle w:val="ConsPlusNonformat"/>
        <w:widowControl/>
        <w:jc w:val="both"/>
      </w:pPr>
      <w:r>
        <w:t>│   │для воздуха рабочей   │                │                             │</w:t>
      </w:r>
    </w:p>
    <w:p w:rsidR="00AB1B40" w:rsidRDefault="00AB1B40">
      <w:pPr>
        <w:pStyle w:val="ConsPlusNonformat"/>
        <w:widowControl/>
        <w:jc w:val="both"/>
      </w:pPr>
      <w:r>
        <w:t>│   │зоны                  │                │                             │</w:t>
      </w:r>
    </w:p>
    <w:p w:rsidR="00AB1B40" w:rsidRDefault="00AB1B40">
      <w:pPr>
        <w:pStyle w:val="ConsPlusNonformat"/>
        <w:widowControl/>
        <w:jc w:val="both"/>
      </w:pPr>
      <w:r>
        <w:t>├───┼──────────────────────┼────────────────┼─────────────────────────────┤</w:t>
      </w:r>
    </w:p>
    <w:p w:rsidR="00AB1B40" w:rsidRDefault="00AB1B40">
      <w:pPr>
        <w:pStyle w:val="ConsPlusNonformat"/>
        <w:widowControl/>
        <w:jc w:val="both"/>
      </w:pPr>
      <w:r>
        <w:t>│7  │Метил-2-метилпроп-2-  │0,1/0,01; III   │</w:t>
      </w:r>
      <w:hyperlink r:id="rId164" w:history="1">
        <w:r>
          <w:rPr>
            <w:color w:val="0000FF"/>
          </w:rPr>
          <w:t>ГН 2.1.6.1338-03</w:t>
        </w:r>
      </w:hyperlink>
      <w:r>
        <w:t xml:space="preserve">             │</w:t>
      </w:r>
    </w:p>
    <w:p w:rsidR="00AB1B40" w:rsidRDefault="00AB1B40">
      <w:pPr>
        <w:pStyle w:val="ConsPlusNonformat"/>
        <w:widowControl/>
        <w:jc w:val="both"/>
      </w:pPr>
      <w:r>
        <w:t>│   │еноат                 │                │МВИ НПП "ЭКАН" N 64-04       │</w:t>
      </w:r>
    </w:p>
    <w:p w:rsidR="00AB1B40" w:rsidRDefault="00AB1B40">
      <w:pPr>
        <w:pStyle w:val="ConsPlusNonformat"/>
        <w:widowControl/>
        <w:jc w:val="both"/>
      </w:pPr>
      <w:r>
        <w:t>│   │(Метилметакрилат)     │                │                             │</w:t>
      </w:r>
    </w:p>
    <w:p w:rsidR="00AB1B40" w:rsidRDefault="00AB1B40">
      <w:pPr>
        <w:pStyle w:val="ConsPlusNonformat"/>
        <w:widowControl/>
        <w:jc w:val="both"/>
      </w:pPr>
      <w:r>
        <w:t>│   │для атмосферного      │                │                             │</w:t>
      </w:r>
    </w:p>
    <w:p w:rsidR="00AB1B40" w:rsidRDefault="00AB1B40">
      <w:pPr>
        <w:pStyle w:val="ConsPlusNonformat"/>
        <w:widowControl/>
        <w:jc w:val="both"/>
      </w:pPr>
      <w:r>
        <w:t>│   │воздуха               │                │                             │</w:t>
      </w:r>
    </w:p>
    <w:p w:rsidR="00AB1B40" w:rsidRDefault="00AB1B40">
      <w:pPr>
        <w:pStyle w:val="ConsPlusNonformat"/>
        <w:widowControl/>
        <w:jc w:val="both"/>
      </w:pPr>
      <w:r>
        <w:t>├───┼──────────────────────┼────────────────┼─────────────────────────────┤</w:t>
      </w:r>
    </w:p>
    <w:p w:rsidR="00AB1B40" w:rsidRDefault="00AB1B40">
      <w:pPr>
        <w:pStyle w:val="ConsPlusNonformat"/>
        <w:widowControl/>
        <w:jc w:val="both"/>
      </w:pPr>
      <w:r>
        <w:t>│8  │Взвешенные вещества   │0,5/0,15; III   │</w:t>
      </w:r>
      <w:hyperlink r:id="rId165" w:history="1">
        <w:r>
          <w:rPr>
            <w:color w:val="0000FF"/>
          </w:rPr>
          <w:t>ГН 2.1.6.1338-03</w:t>
        </w:r>
      </w:hyperlink>
      <w:r>
        <w:t xml:space="preserve">, </w:t>
      </w:r>
      <w:hyperlink r:id="rId166" w:history="1">
        <w:r>
          <w:rPr>
            <w:color w:val="0000FF"/>
          </w:rPr>
          <w:t>РД 52-04-</w:t>
        </w:r>
      </w:hyperlink>
      <w:r>
        <w:t xml:space="preserve">  │</w:t>
      </w:r>
    </w:p>
    <w:p w:rsidR="00AB1B40" w:rsidRDefault="00AB1B40">
      <w:pPr>
        <w:pStyle w:val="ConsPlusNonformat"/>
        <w:widowControl/>
        <w:jc w:val="both"/>
      </w:pPr>
      <w:r>
        <w:t>│   │</w:t>
      </w:r>
      <w:hyperlink r:id="rId167" w:history="1">
        <w:r>
          <w:rPr>
            <w:color w:val="0000FF"/>
          </w:rPr>
          <w:t>&lt;1&gt;</w:t>
        </w:r>
      </w:hyperlink>
      <w:r>
        <w:t xml:space="preserve">                   │                │186-89                       │</w:t>
      </w:r>
    </w:p>
    <w:p w:rsidR="00AB1B40" w:rsidRDefault="00AB1B40">
      <w:pPr>
        <w:pStyle w:val="ConsPlusNonformat"/>
        <w:widowControl/>
        <w:jc w:val="both"/>
      </w:pPr>
      <w:r>
        <w:t>├───┼──────────────────────┼────────────────┼─────────────────────────────┤</w:t>
      </w:r>
    </w:p>
    <w:p w:rsidR="00AB1B40" w:rsidRDefault="00AB1B40">
      <w:pPr>
        <w:pStyle w:val="ConsPlusNonformat"/>
        <w:widowControl/>
        <w:jc w:val="both"/>
      </w:pPr>
      <w:r>
        <w:t>│9  │Кальций сульфат       │2,0 III         │</w:t>
      </w:r>
      <w:hyperlink r:id="rId168" w:history="1">
        <w:r>
          <w:rPr>
            <w:color w:val="0000FF"/>
          </w:rPr>
          <w:t>ГН 2.2.5.1313-03</w:t>
        </w:r>
      </w:hyperlink>
      <w:r>
        <w:t>,            │</w:t>
      </w:r>
    </w:p>
    <w:p w:rsidR="00AB1B40" w:rsidRDefault="00AB1B40">
      <w:pPr>
        <w:pStyle w:val="ConsPlusNonformat"/>
        <w:widowControl/>
        <w:jc w:val="both"/>
      </w:pPr>
      <w:r>
        <w:t>│   │дигидрат (гипс)       │                │</w:t>
      </w:r>
      <w:hyperlink r:id="rId169" w:history="1">
        <w:r>
          <w:rPr>
            <w:color w:val="0000FF"/>
          </w:rPr>
          <w:t>МУК 4.1.2468-09</w:t>
        </w:r>
      </w:hyperlink>
      <w:r>
        <w:t xml:space="preserve">              │</w:t>
      </w:r>
    </w:p>
    <w:p w:rsidR="00AB1B40" w:rsidRDefault="00AB1B40">
      <w:pPr>
        <w:pStyle w:val="ConsPlusNonformat"/>
        <w:widowControl/>
        <w:jc w:val="both"/>
      </w:pPr>
      <w:r>
        <w:t>├───┼──────────────────────┼────────────────┼─────────────────────────────┤</w:t>
      </w:r>
    </w:p>
    <w:p w:rsidR="00AB1B40" w:rsidRDefault="00AB1B40">
      <w:pPr>
        <w:pStyle w:val="ConsPlusNonformat"/>
        <w:widowControl/>
        <w:jc w:val="both"/>
      </w:pPr>
      <w:r>
        <w:t>│10 │Висмут и его          │0,5 II          │</w:t>
      </w:r>
      <w:hyperlink r:id="rId170" w:history="1">
        <w:r>
          <w:rPr>
            <w:color w:val="0000FF"/>
          </w:rPr>
          <w:t>ГН 2.2.5.1313-03</w:t>
        </w:r>
      </w:hyperlink>
      <w:r>
        <w:t>, МУ 24 N    │</w:t>
      </w:r>
    </w:p>
    <w:p w:rsidR="00AB1B40" w:rsidRDefault="00AB1B40">
      <w:pPr>
        <w:pStyle w:val="ConsPlusNonformat"/>
        <w:widowControl/>
        <w:jc w:val="both"/>
      </w:pPr>
      <w:r>
        <w:t>│   │неорганические        │                │</w:t>
      </w:r>
      <w:hyperlink r:id="rId171" w:history="1">
        <w:r>
          <w:rPr>
            <w:color w:val="0000FF"/>
          </w:rPr>
          <w:t>4836-88</w:t>
        </w:r>
      </w:hyperlink>
      <w:r>
        <w:t xml:space="preserve">                      │</w:t>
      </w:r>
    </w:p>
    <w:p w:rsidR="00AB1B40" w:rsidRDefault="00AB1B40">
      <w:pPr>
        <w:pStyle w:val="ConsPlusNonformat"/>
        <w:widowControl/>
        <w:jc w:val="both"/>
      </w:pPr>
      <w:r>
        <w:t>│   │соединения            │                │                             │</w:t>
      </w:r>
    </w:p>
    <w:p w:rsidR="00AB1B40" w:rsidRDefault="00AB1B40">
      <w:pPr>
        <w:pStyle w:val="ConsPlusNonformat"/>
        <w:widowControl/>
        <w:jc w:val="both"/>
      </w:pPr>
      <w:r>
        <w:t>├───┼──────────────────────┼────────────────┼─────────────────────────────┤</w:t>
      </w:r>
    </w:p>
    <w:p w:rsidR="00AB1B40" w:rsidRDefault="00AB1B40">
      <w:pPr>
        <w:pStyle w:val="ConsPlusNonformat"/>
        <w:widowControl/>
        <w:jc w:val="both"/>
      </w:pPr>
      <w:r>
        <w:t>│11 │Цирконий              │6,0 III         │</w:t>
      </w:r>
      <w:hyperlink r:id="rId172" w:history="1">
        <w:r>
          <w:rPr>
            <w:color w:val="0000FF"/>
          </w:rPr>
          <w:t>ГН 2.2.5.1313-03</w:t>
        </w:r>
      </w:hyperlink>
      <w:r>
        <w:t>, МУ 1-5 N   │</w:t>
      </w:r>
    </w:p>
    <w:p w:rsidR="00AB1B40" w:rsidRDefault="00AB1B40">
      <w:pPr>
        <w:pStyle w:val="ConsPlusNonformat"/>
        <w:widowControl/>
        <w:jc w:val="both"/>
      </w:pPr>
      <w:r>
        <w:t>│   │                      │                │</w:t>
      </w:r>
      <w:hyperlink r:id="rId173" w:history="1">
        <w:r>
          <w:rPr>
            <w:color w:val="0000FF"/>
          </w:rPr>
          <w:t>1636-77</w:t>
        </w:r>
      </w:hyperlink>
      <w:r>
        <w:t xml:space="preserve">                      │</w:t>
      </w:r>
    </w:p>
    <w:p w:rsidR="00AB1B40" w:rsidRDefault="00AB1B40">
      <w:pPr>
        <w:pStyle w:val="ConsPlusNonformat"/>
        <w:widowControl/>
        <w:jc w:val="both"/>
      </w:pPr>
      <w:r>
        <w:t>├───┼──────────────────────┼────────────────┼─────────────────────────────┤</w:t>
      </w:r>
    </w:p>
    <w:p w:rsidR="00AB1B40" w:rsidRDefault="00AB1B40">
      <w:pPr>
        <w:pStyle w:val="ConsPlusNonformat"/>
        <w:widowControl/>
        <w:jc w:val="both"/>
      </w:pPr>
      <w:r>
        <w:t>│12 │Титан                 │-/10 IV         │</w:t>
      </w:r>
      <w:hyperlink r:id="rId174" w:history="1">
        <w:r>
          <w:rPr>
            <w:color w:val="0000FF"/>
          </w:rPr>
          <w:t>ГН 2.2.5.1313-03</w:t>
        </w:r>
      </w:hyperlink>
      <w:r>
        <w:t xml:space="preserve">, </w:t>
      </w:r>
      <w:hyperlink r:id="rId175" w:history="1">
        <w:r>
          <w:rPr>
            <w:color w:val="0000FF"/>
          </w:rPr>
          <w:t>МУ 4945-88</w:t>
        </w:r>
      </w:hyperlink>
      <w:r>
        <w:t xml:space="preserve"> │</w:t>
      </w:r>
    </w:p>
    <w:p w:rsidR="00AB1B40" w:rsidRDefault="00AB1B40">
      <w:pPr>
        <w:pStyle w:val="ConsPlusNonformat"/>
        <w:widowControl/>
        <w:jc w:val="both"/>
      </w:pPr>
      <w:r>
        <w:t>├───┼──────────────────────┼────────────────┼─────────────────────────────┤</w:t>
      </w:r>
    </w:p>
    <w:p w:rsidR="00AB1B40" w:rsidRDefault="00AB1B40">
      <w:pPr>
        <w:pStyle w:val="ConsPlusNonformat"/>
        <w:widowControl/>
        <w:jc w:val="both"/>
      </w:pPr>
      <w:r>
        <w:t>│13 │Хром (VI) триоксид    │0,03/0,01 I     │</w:t>
      </w:r>
      <w:hyperlink r:id="rId176" w:history="1">
        <w:r>
          <w:rPr>
            <w:color w:val="0000FF"/>
          </w:rPr>
          <w:t>ГН 2.2.5.1313-03</w:t>
        </w:r>
      </w:hyperlink>
      <w:r>
        <w:t xml:space="preserve">, </w:t>
      </w:r>
      <w:hyperlink r:id="rId177" w:history="1">
        <w:r>
          <w:rPr>
            <w:color w:val="0000FF"/>
          </w:rPr>
          <w:t>МУ 4945-88</w:t>
        </w:r>
      </w:hyperlink>
      <w:r>
        <w:t xml:space="preserve"> │</w:t>
      </w:r>
    </w:p>
    <w:p w:rsidR="00AB1B40" w:rsidRDefault="00AB1B40">
      <w:pPr>
        <w:pStyle w:val="ConsPlusNonformat"/>
        <w:widowControl/>
        <w:jc w:val="both"/>
      </w:pPr>
      <w:r>
        <w:t>├───┼──────────────────────┼────────────────┼─────────────────────────────┤</w:t>
      </w:r>
    </w:p>
    <w:p w:rsidR="00AB1B40" w:rsidRDefault="00AB1B40">
      <w:pPr>
        <w:pStyle w:val="ConsPlusNonformat"/>
        <w:widowControl/>
        <w:jc w:val="both"/>
      </w:pPr>
      <w:r>
        <w:t>│14 │диХром триоксид (по   │3/1 III         │</w:t>
      </w:r>
      <w:hyperlink r:id="rId178" w:history="1">
        <w:r>
          <w:rPr>
            <w:color w:val="0000FF"/>
          </w:rPr>
          <w:t>ГН 2.2.5.1313-03</w:t>
        </w:r>
      </w:hyperlink>
      <w:r>
        <w:t xml:space="preserve">             │</w:t>
      </w:r>
    </w:p>
    <w:p w:rsidR="00AB1B40" w:rsidRDefault="00AB1B40">
      <w:pPr>
        <w:pStyle w:val="ConsPlusNonformat"/>
        <w:widowControl/>
        <w:jc w:val="both"/>
      </w:pPr>
      <w:r>
        <w:t xml:space="preserve">│   │хрому III)            │                │МУ 1-5 N </w:t>
      </w:r>
      <w:hyperlink r:id="rId179" w:history="1">
        <w:r>
          <w:rPr>
            <w:color w:val="0000FF"/>
          </w:rPr>
          <w:t>1633-77</w:t>
        </w:r>
      </w:hyperlink>
      <w:r>
        <w:t xml:space="preserve">, </w:t>
      </w:r>
      <w:hyperlink r:id="rId180" w:history="1">
        <w:r>
          <w:rPr>
            <w:color w:val="0000FF"/>
          </w:rPr>
          <w:t>МУ 4945-88</w:t>
        </w:r>
      </w:hyperlink>
      <w:r>
        <w:t xml:space="preserve">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В воздухе рабочей зоны взвешенные вещества не нормируются, нормируются различные виды пыли, в том числе гипс (кальций сульфат дигидрат).</w:t>
      </w:r>
    </w:p>
    <w:p w:rsidR="00AB1B40" w:rsidRDefault="00AB1B40">
      <w:pPr>
        <w:autoSpaceDE w:val="0"/>
        <w:autoSpaceDN w:val="0"/>
        <w:adjustRightInd w:val="0"/>
        <w:spacing w:after="0" w:line="240" w:lineRule="auto"/>
        <w:ind w:firstLine="540"/>
        <w:jc w:val="both"/>
        <w:rPr>
          <w:rFonts w:ascii="Calibri" w:hAnsi="Calibri" w:cs="Calibri"/>
        </w:rPr>
        <w:sectPr w:rsidR="00AB1B40">
          <w:pgSz w:w="11905" w:h="16838" w:code="9"/>
          <w:pgMar w:top="1134" w:right="850" w:bottom="1134" w:left="1701" w:header="720" w:footer="720" w:gutter="0"/>
          <w:cols w:space="720"/>
        </w:sect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Title"/>
        <w:widowControl/>
        <w:jc w:val="center"/>
      </w:pPr>
      <w:r>
        <w:t>НОРМИРУЕМЫЕ ПОКАЗАТЕЛИ</w:t>
      </w:r>
    </w:p>
    <w:p w:rsidR="00AB1B40" w:rsidRDefault="00AB1B40">
      <w:pPr>
        <w:pStyle w:val="ConsPlusTitle"/>
        <w:widowControl/>
        <w:jc w:val="center"/>
      </w:pPr>
      <w:r>
        <w:t>ЕСТЕСТВЕННОГО, ИСКУССТВЕННОГО И СОВМЕЩЕННОГО ОСВЕЩЕНИЯ</w:t>
      </w:r>
    </w:p>
    <w:p w:rsidR="00AB1B40" w:rsidRDefault="00AB1B40">
      <w:pPr>
        <w:pStyle w:val="ConsPlusTitle"/>
        <w:widowControl/>
        <w:jc w:val="center"/>
      </w:pPr>
      <w:r>
        <w:t>ОСНОВНЫХ ПОМЕЩЕНИЙ МЕДИЦИНСКИХ ОРГАНИЗАЦИЙ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Помещения         │Рабочая       │ Естественное  │  Совмещенное   │         Искусственное освещение         │</w:t>
      </w:r>
    </w:p>
    <w:p w:rsidR="00AB1B40" w:rsidRDefault="00AB1B40">
      <w:pPr>
        <w:pStyle w:val="ConsPlusNonformat"/>
        <w:widowControl/>
        <w:jc w:val="both"/>
      </w:pPr>
      <w:r>
        <w:t>│                          │поверхность и │   освещение   │   освещение    │                                         │</w:t>
      </w:r>
    </w:p>
    <w:p w:rsidR="00AB1B40" w:rsidRDefault="00AB1B40">
      <w:pPr>
        <w:pStyle w:val="ConsPlusNonformat"/>
        <w:widowControl/>
        <w:jc w:val="both"/>
      </w:pPr>
      <w:r>
        <w:t>│                          │плоскость     ├───────────────┼────────────────┤                                         │</w:t>
      </w:r>
    </w:p>
    <w:p w:rsidR="00AB1B40" w:rsidRDefault="00AB1B40">
      <w:pPr>
        <w:pStyle w:val="ConsPlusNonformat"/>
        <w:widowControl/>
        <w:jc w:val="both"/>
      </w:pPr>
      <w:r>
        <w:t>│                          │нормирования  │   КЕО е , %   │    КЕО е , %   │                                         │</w:t>
      </w:r>
    </w:p>
    <w:p w:rsidR="00AB1B40" w:rsidRDefault="00AB1B40">
      <w:pPr>
        <w:pStyle w:val="ConsPlusNonformat"/>
        <w:widowControl/>
        <w:jc w:val="both"/>
      </w:pPr>
      <w:r>
        <w:t>│                          │КЕО и         │        н      │         н      │                                         │</w:t>
      </w:r>
    </w:p>
    <w:p w:rsidR="00AB1B40" w:rsidRDefault="00AB1B40">
      <w:pPr>
        <w:pStyle w:val="ConsPlusNonformat"/>
        <w:widowControl/>
        <w:jc w:val="both"/>
      </w:pPr>
      <w:r>
        <w:t>│                          │освещенности  ├───────┬───────┼────────┬───────┼───────────────────────┬────────┬────────┤</w:t>
      </w:r>
    </w:p>
    <w:p w:rsidR="00AB1B40" w:rsidRDefault="00AB1B40">
      <w:pPr>
        <w:pStyle w:val="ConsPlusNonformat"/>
        <w:widowControl/>
        <w:jc w:val="both"/>
      </w:pPr>
      <w:r>
        <w:t>│                          │(Г -          │при    │при    │при     │при    │   освещенность, лк    │показа- │коэффи- │</w:t>
      </w:r>
    </w:p>
    <w:p w:rsidR="00AB1B40" w:rsidRDefault="00AB1B40">
      <w:pPr>
        <w:pStyle w:val="ConsPlusNonformat"/>
        <w:widowControl/>
        <w:jc w:val="both"/>
      </w:pPr>
      <w:r>
        <w:t>│                          │горизонталь-  │верхнем│боковом│верхнем │боковом├───────────────┬───────┤тель    │циент   │</w:t>
      </w:r>
    </w:p>
    <w:p w:rsidR="00AB1B40" w:rsidRDefault="00AB1B40">
      <w:pPr>
        <w:pStyle w:val="ConsPlusNonformat"/>
        <w:widowControl/>
        <w:jc w:val="both"/>
      </w:pPr>
      <w:r>
        <w:t>│                          │ная, В -      │или    │освеще-│или     │освеще-│      при      │при    │диском- │пульса- │</w:t>
      </w:r>
    </w:p>
    <w:p w:rsidR="00AB1B40" w:rsidRDefault="00AB1B40">
      <w:pPr>
        <w:pStyle w:val="ConsPlusNonformat"/>
        <w:widowControl/>
        <w:jc w:val="both"/>
      </w:pPr>
      <w:r>
        <w:t>│                          │вертикальная) │комби- │нии    │комби-  │нии    │комбинированном│общем  │форта М,│ции     │</w:t>
      </w:r>
    </w:p>
    <w:p w:rsidR="00AB1B40" w:rsidRDefault="00AB1B40">
      <w:pPr>
        <w:pStyle w:val="ConsPlusNonformat"/>
        <w:widowControl/>
        <w:jc w:val="both"/>
      </w:pPr>
      <w:r>
        <w:t>│                          │и высота      │ниро-  │       │ниро-   │       │   освещении   │освеще-│не более│освещен-│</w:t>
      </w:r>
    </w:p>
    <w:p w:rsidR="00AB1B40" w:rsidRDefault="00AB1B40">
      <w:pPr>
        <w:pStyle w:val="ConsPlusNonformat"/>
        <w:widowControl/>
        <w:jc w:val="both"/>
      </w:pPr>
      <w:r>
        <w:t>│                          │плоскости над │ванном │       │ванном  │       ├───────┬───────┤нии    │        │ности,  │</w:t>
      </w:r>
    </w:p>
    <w:p w:rsidR="00AB1B40" w:rsidRDefault="00AB1B40">
      <w:pPr>
        <w:pStyle w:val="ConsPlusNonformat"/>
        <w:widowControl/>
        <w:jc w:val="both"/>
      </w:pPr>
      <w:r>
        <w:t>│                          │полом, м      │освеще-│       │освеще- │       │ всего │  от   │       │        │К , %,  │</w:t>
      </w:r>
    </w:p>
    <w:p w:rsidR="00AB1B40" w:rsidRDefault="00AB1B40">
      <w:pPr>
        <w:pStyle w:val="ConsPlusNonformat"/>
        <w:widowControl/>
        <w:jc w:val="both"/>
      </w:pPr>
      <w:r>
        <w:t>│                          │              │нии    │       │нии     │       │       │общего │       │        │ п      │</w:t>
      </w:r>
    </w:p>
    <w:p w:rsidR="00AB1B40" w:rsidRDefault="00AB1B40">
      <w:pPr>
        <w:pStyle w:val="ConsPlusNonformat"/>
        <w:widowControl/>
        <w:jc w:val="both"/>
      </w:pPr>
      <w:r>
        <w:t>│                          │              │       │       │        │       │       │       │       │        │не более│</w:t>
      </w:r>
    </w:p>
    <w:p w:rsidR="00AB1B40" w:rsidRDefault="00AB1B40">
      <w:pPr>
        <w:pStyle w:val="ConsPlusNonformat"/>
        <w:widowControl/>
        <w:jc w:val="both"/>
      </w:pPr>
      <w:r>
        <w:t>├──────────────────────────┼──────────────┼───────┼───────┼────────┼───────┼───────┼───────┼───────┼────────┼────────┤</w:t>
      </w:r>
    </w:p>
    <w:p w:rsidR="00AB1B40" w:rsidRDefault="00AB1B40">
      <w:pPr>
        <w:pStyle w:val="ConsPlusNonformat"/>
        <w:widowControl/>
        <w:jc w:val="both"/>
      </w:pPr>
      <w:r>
        <w:t>│            1             │      2       │   3   │   4   │   5    │    6  │   7   │   8   │   9   │   10   │   11   │</w:t>
      </w:r>
    </w:p>
    <w:p w:rsidR="00AB1B40" w:rsidRDefault="00AB1B40">
      <w:pPr>
        <w:pStyle w:val="ConsPlusNonformat"/>
        <w:widowControl/>
        <w:jc w:val="both"/>
      </w:pPr>
      <w:r>
        <w:t>├──────────────────────────┴──────────────┴───────┴───────┴────────┴───────┴───────┴───────┴───────┴────────┴────────┤</w:t>
      </w:r>
    </w:p>
    <w:p w:rsidR="00AB1B40" w:rsidRDefault="00AB1B40">
      <w:pPr>
        <w:pStyle w:val="ConsPlusNonformat"/>
        <w:widowControl/>
        <w:jc w:val="both"/>
      </w:pPr>
      <w:r>
        <w:t>│Палатные отделения                                                                                                  │</w:t>
      </w:r>
    </w:p>
    <w:p w:rsidR="00AB1B40" w:rsidRDefault="00AB1B40">
      <w:pPr>
        <w:pStyle w:val="ConsPlusNonformat"/>
        <w:widowControl/>
        <w:jc w:val="both"/>
      </w:pPr>
      <w:r>
        <w:t>├──────────────────────────┬──────────────┬───────┬───────┬────────┬───────┬───────┬───────┬───────┬────────┬────────┤</w:t>
      </w:r>
    </w:p>
    <w:p w:rsidR="00AB1B40" w:rsidRDefault="00AB1B40">
      <w:pPr>
        <w:pStyle w:val="ConsPlusNonformat"/>
        <w:widowControl/>
        <w:jc w:val="both"/>
      </w:pPr>
      <w:r>
        <w:t>│  Приемные фильтры,       │Г-0,0         │-      │-      │-       │-      │-      │-      │100    │25      │15      │</w:t>
      </w:r>
    </w:p>
    <w:p w:rsidR="00AB1B40" w:rsidRDefault="00AB1B40">
      <w:pPr>
        <w:pStyle w:val="ConsPlusNonformat"/>
        <w:widowControl/>
        <w:jc w:val="both"/>
      </w:pPr>
      <w:r>
        <w:t>│  фильтры-боксы           │              │       │       │        │       │       │       │       │        │        │</w:t>
      </w:r>
    </w:p>
    <w:p w:rsidR="00AB1B40" w:rsidRDefault="00AB1B40">
      <w:pPr>
        <w:pStyle w:val="ConsPlusNonformat"/>
        <w:widowControl/>
        <w:jc w:val="both"/>
      </w:pPr>
      <w:r>
        <w:t>├──────────────────────────┼──────────────┼───────┼───────┼────────┼───────┼───────┼───────┼───────┼────────┼────────┤</w:t>
      </w:r>
    </w:p>
    <w:p w:rsidR="00AB1B40" w:rsidRDefault="00AB1B40">
      <w:pPr>
        <w:pStyle w:val="ConsPlusNonformat"/>
        <w:widowControl/>
        <w:jc w:val="both"/>
      </w:pPr>
      <w:r>
        <w:t>│  Палаты отделений для    │Г-0,0         │2,0    │0,5    │-       │-      │-      │-      │100    │25      │15      │</w:t>
      </w:r>
    </w:p>
    <w:p w:rsidR="00AB1B40" w:rsidRDefault="00AB1B40">
      <w:pPr>
        <w:pStyle w:val="ConsPlusNonformat"/>
        <w:widowControl/>
        <w:jc w:val="both"/>
      </w:pPr>
      <w:r>
        <w:t>│  взрослых                │              │       │       │        │       │       │       │       │        │        │</w:t>
      </w:r>
    </w:p>
    <w:p w:rsidR="00AB1B40" w:rsidRDefault="00AB1B40">
      <w:pPr>
        <w:pStyle w:val="ConsPlusNonformat"/>
        <w:widowControl/>
        <w:jc w:val="both"/>
      </w:pPr>
      <w:r>
        <w:t>├──────────────────────────┼──────────────┼───────┼───────┼────────┼───────┼───────┼───────┼───────┼────────┼────────┤</w:t>
      </w:r>
    </w:p>
    <w:p w:rsidR="00AB1B40" w:rsidRDefault="00AB1B40">
      <w:pPr>
        <w:pStyle w:val="ConsPlusNonformat"/>
        <w:widowControl/>
        <w:jc w:val="both"/>
      </w:pPr>
      <w:r>
        <w:t>│  Палаты: детских         │Г-0,0         │3,0    │1,0    │-       │-      │-      │-      │200    │25      │15      │</w:t>
      </w:r>
    </w:p>
    <w:p w:rsidR="00AB1B40" w:rsidRDefault="00AB1B40">
      <w:pPr>
        <w:pStyle w:val="ConsPlusNonformat"/>
        <w:widowControl/>
        <w:jc w:val="both"/>
      </w:pPr>
      <w:r>
        <w:t>│  отделений, для          │              │       │       │        │       │       │       │       │        │        │</w:t>
      </w:r>
    </w:p>
    <w:p w:rsidR="00AB1B40" w:rsidRDefault="00AB1B40">
      <w:pPr>
        <w:pStyle w:val="ConsPlusNonformat"/>
        <w:widowControl/>
        <w:jc w:val="both"/>
      </w:pPr>
      <w:r>
        <w:t>│  новорожденных;          │              │       │       │        │       │       │       │       │        │        │</w:t>
      </w:r>
    </w:p>
    <w:p w:rsidR="00AB1B40" w:rsidRDefault="00AB1B40">
      <w:pPr>
        <w:pStyle w:val="ConsPlusNonformat"/>
        <w:widowControl/>
        <w:jc w:val="both"/>
      </w:pPr>
      <w:r>
        <w:t>│  интенсивной терапии,    │              │       │       │        │       │       │       │       │        │        │</w:t>
      </w:r>
    </w:p>
    <w:p w:rsidR="00AB1B40" w:rsidRDefault="00AB1B40">
      <w:pPr>
        <w:pStyle w:val="ConsPlusNonformat"/>
        <w:widowControl/>
        <w:jc w:val="both"/>
      </w:pPr>
      <w:r>
        <w:t>│  послеоперационные,      │              │       │       │        │       │       │       │       │        │        │</w:t>
      </w:r>
    </w:p>
    <w:p w:rsidR="00AB1B40" w:rsidRDefault="00AB1B40">
      <w:pPr>
        <w:pStyle w:val="ConsPlusNonformat"/>
        <w:widowControl/>
        <w:jc w:val="both"/>
      </w:pPr>
      <w:r>
        <w:t>│  палаты матери и ребенка │              │       │       │        │       │       │       │       │        │        │</w:t>
      </w:r>
    </w:p>
    <w:p w:rsidR="00AB1B40" w:rsidRDefault="00AB1B40">
      <w:pPr>
        <w:pStyle w:val="ConsPlusNonformat"/>
        <w:widowControl/>
        <w:jc w:val="both"/>
      </w:pPr>
      <w:r>
        <w:t>├──────────────────────────┼──────────────┼───────┼───────┼────────┼───────┼───────┼───────┼───────┼────────┼────────┤</w:t>
      </w:r>
    </w:p>
    <w:p w:rsidR="00AB1B40" w:rsidRDefault="00AB1B40">
      <w:pPr>
        <w:pStyle w:val="ConsPlusNonformat"/>
        <w:widowControl/>
        <w:jc w:val="both"/>
      </w:pPr>
      <w:r>
        <w:t>│  Классные комнаты детских│Г-0,8         │4,0    │1,5    │-       │-      │-      │-      │500    │15      │10      │</w:t>
      </w:r>
    </w:p>
    <w:p w:rsidR="00AB1B40" w:rsidRDefault="00AB1B40">
      <w:pPr>
        <w:pStyle w:val="ConsPlusNonformat"/>
        <w:widowControl/>
        <w:jc w:val="both"/>
      </w:pPr>
      <w:r>
        <w:t>│  стационаров/отделений   │              │       │       │        │       │       │       │       │        │        │</w:t>
      </w:r>
    </w:p>
    <w:p w:rsidR="00AB1B40" w:rsidRDefault="00AB1B40">
      <w:pPr>
        <w:pStyle w:val="ConsPlusNonformat"/>
        <w:widowControl/>
        <w:jc w:val="both"/>
      </w:pPr>
      <w:r>
        <w:t>├──────────────────────────┼──────────────┼───────┼───────┼────────┼───────┼───────┼───────┼───────┼────────┼────────┤</w:t>
      </w:r>
    </w:p>
    <w:p w:rsidR="00AB1B40" w:rsidRDefault="00AB1B40">
      <w:pPr>
        <w:pStyle w:val="ConsPlusNonformat"/>
        <w:widowControl/>
        <w:jc w:val="both"/>
      </w:pPr>
      <w:r>
        <w:t>│  Игровые комнаты         │Г-0,0         │4,0    │1,5    │-       │-      │-      │-      │400    │15      │10      │</w:t>
      </w:r>
    </w:p>
    <w:p w:rsidR="00AB1B40" w:rsidRDefault="00AB1B40">
      <w:pPr>
        <w:pStyle w:val="ConsPlusNonformat"/>
        <w:widowControl/>
        <w:jc w:val="both"/>
      </w:pPr>
      <w:r>
        <w:t>├──────────────────────────┼──────────────┼───────┼───────┼────────┼───────┼───────┼───────┼───────┼────────┼────────┤</w:t>
      </w:r>
    </w:p>
    <w:p w:rsidR="00AB1B40" w:rsidRDefault="00AB1B40">
      <w:pPr>
        <w:pStyle w:val="ConsPlusNonformat"/>
        <w:widowControl/>
        <w:jc w:val="both"/>
      </w:pPr>
      <w:r>
        <w:t>│  Помещения приема пищи   │-0,8          │-      │-      │1,5     │0,5    │-      │-      │200    │60      │20      │</w:t>
      </w:r>
    </w:p>
    <w:p w:rsidR="00AB1B40" w:rsidRDefault="00AB1B40">
      <w:pPr>
        <w:pStyle w:val="ConsPlusNonformat"/>
        <w:widowControl/>
        <w:jc w:val="both"/>
      </w:pPr>
      <w:r>
        <w:t>├──────────────────────────┼──────────────┼───────┼───────┼────────┼───────┼───────┼───────┼───────┼────────┼────────┤</w:t>
      </w:r>
    </w:p>
    <w:p w:rsidR="00AB1B40" w:rsidRDefault="00AB1B40">
      <w:pPr>
        <w:pStyle w:val="ConsPlusNonformat"/>
        <w:widowControl/>
        <w:jc w:val="both"/>
      </w:pPr>
      <w:r>
        <w:t>│  Процедурные,            │Г-0,8         │4,0    │1,5    │2,4     │0,9    │-      │-      │500    │40      │10      │</w:t>
      </w:r>
    </w:p>
    <w:p w:rsidR="00AB1B40" w:rsidRDefault="00AB1B40">
      <w:pPr>
        <w:pStyle w:val="ConsPlusNonformat"/>
        <w:widowControl/>
        <w:jc w:val="both"/>
      </w:pPr>
      <w:r>
        <w:t>│  манипуляционные         │              │       │       │        │       │       │       │       │        │        │</w:t>
      </w:r>
    </w:p>
    <w:p w:rsidR="00AB1B40" w:rsidRDefault="00AB1B40">
      <w:pPr>
        <w:pStyle w:val="ConsPlusNonformat"/>
        <w:widowControl/>
        <w:jc w:val="both"/>
      </w:pPr>
      <w:r>
        <w:t>├──────────────────────────┼──────────────┼───────┼───────┼────────┼───────┼───────┼───────┼───────┼────────┼────────┤</w:t>
      </w:r>
    </w:p>
    <w:p w:rsidR="00AB1B40" w:rsidRDefault="00AB1B40">
      <w:pPr>
        <w:pStyle w:val="ConsPlusNonformat"/>
        <w:widowControl/>
        <w:jc w:val="both"/>
      </w:pPr>
      <w:r>
        <w:t>│  Посты медсестер         │Г-0,8         │-      │-      │1,5     │0,4    │-      │-      │300    │40      │15      │</w:t>
      </w:r>
    </w:p>
    <w:p w:rsidR="00AB1B40" w:rsidRDefault="00AB1B40">
      <w:pPr>
        <w:pStyle w:val="ConsPlusNonformat"/>
        <w:widowControl/>
        <w:jc w:val="both"/>
      </w:pPr>
      <w:r>
        <w:t>├──────────────────────────┼──────────────┼───────┼───────┼────────┼───────┼───────┼───────┼───────┼────────┼────────┤</w:t>
      </w:r>
    </w:p>
    <w:p w:rsidR="00AB1B40" w:rsidRDefault="00AB1B40">
      <w:pPr>
        <w:pStyle w:val="ConsPlusNonformat"/>
        <w:widowControl/>
        <w:jc w:val="both"/>
      </w:pPr>
      <w:r>
        <w:t>│  Комнаты дневного        │Г-0,8         │2,5    │0,7    │1,5     │0,4    │-      │-      │200    │60      │20      │</w:t>
      </w:r>
    </w:p>
    <w:p w:rsidR="00AB1B40" w:rsidRDefault="00AB1B40">
      <w:pPr>
        <w:pStyle w:val="ConsPlusNonformat"/>
        <w:widowControl/>
        <w:jc w:val="both"/>
      </w:pPr>
      <w:r>
        <w:t>│  пребывания              │              │       │       │        │       │       │       │       │        │        │</w:t>
      </w:r>
    </w:p>
    <w:p w:rsidR="00AB1B40" w:rsidRDefault="00AB1B40">
      <w:pPr>
        <w:pStyle w:val="ConsPlusNonformat"/>
        <w:widowControl/>
        <w:jc w:val="both"/>
      </w:pPr>
      <w:r>
        <w:t>├──────────────────────────┼──────────────┼───────┼───────┼────────┼───────┼───────┼───────┼───────┼────────┼────────┤</w:t>
      </w:r>
    </w:p>
    <w:p w:rsidR="00AB1B40" w:rsidRDefault="00AB1B40">
      <w:pPr>
        <w:pStyle w:val="ConsPlusNonformat"/>
        <w:widowControl/>
        <w:jc w:val="both"/>
      </w:pPr>
      <w:r>
        <w:t>│  Помещения хранения      │Г-0,0         │-      │-      │-       │-      │-      │-      │75     │-       │-       │</w:t>
      </w:r>
    </w:p>
    <w:p w:rsidR="00AB1B40" w:rsidRDefault="00AB1B40">
      <w:pPr>
        <w:pStyle w:val="ConsPlusNonformat"/>
        <w:widowControl/>
        <w:jc w:val="both"/>
      </w:pPr>
      <w:r>
        <w:t>│  переносной аппаратуры   │              │       │       │        │       │       │       │       │        │        │</w:t>
      </w:r>
    </w:p>
    <w:p w:rsidR="00AB1B40" w:rsidRDefault="00AB1B40">
      <w:pPr>
        <w:pStyle w:val="ConsPlusNonformat"/>
        <w:widowControl/>
        <w:jc w:val="both"/>
      </w:pPr>
      <w:r>
        <w:t>├──────────────────────────┴──────────────┴───────┴───────┴────────┴───────┴───────┴───────┴───────┴────────┴────────┤</w:t>
      </w:r>
    </w:p>
    <w:p w:rsidR="00AB1B40" w:rsidRDefault="00AB1B40">
      <w:pPr>
        <w:pStyle w:val="ConsPlusNonformat"/>
        <w:widowControl/>
        <w:jc w:val="both"/>
      </w:pPr>
      <w:r>
        <w:t>│Операционный блок, реанимационный зал, перевязочные, родовые отделения                                              │</w:t>
      </w:r>
    </w:p>
    <w:p w:rsidR="00AB1B40" w:rsidRDefault="00AB1B40">
      <w:pPr>
        <w:pStyle w:val="ConsPlusNonformat"/>
        <w:widowControl/>
        <w:jc w:val="both"/>
      </w:pPr>
      <w:r>
        <w:t>├──────────────────────────┬──────────────┬───────┬───────┬────────┬───────┬───────┬───────┬───────┬────────┬────────┤</w:t>
      </w:r>
    </w:p>
    <w:p w:rsidR="00AB1B40" w:rsidRDefault="00AB1B40">
      <w:pPr>
        <w:pStyle w:val="ConsPlusNonformat"/>
        <w:widowControl/>
        <w:jc w:val="both"/>
      </w:pPr>
      <w:r>
        <w:t>│  Операционная            │Г-0,8         │-      │-      │-       │-      │-      │-      │500    │40      │10      │</w:t>
      </w:r>
    </w:p>
    <w:p w:rsidR="00AB1B40" w:rsidRDefault="00AB1B40">
      <w:pPr>
        <w:pStyle w:val="ConsPlusNonformat"/>
        <w:widowControl/>
        <w:jc w:val="both"/>
      </w:pPr>
      <w:r>
        <w:t>├──────────────────────────┼──────────────┼───────┼───────┼────────┼───────┼───────┼───────┼───────┼────────┼────────┤</w:t>
      </w:r>
    </w:p>
    <w:p w:rsidR="00AB1B40" w:rsidRDefault="00AB1B40">
      <w:pPr>
        <w:pStyle w:val="ConsPlusNonformat"/>
        <w:widowControl/>
        <w:jc w:val="both"/>
      </w:pPr>
      <w:r>
        <w:t>│  Родовая, диализационная,│Г-0,8         │4,0    │1,5    │2,4     │0,9    │-      │-      │500    │40      │10      │</w:t>
      </w:r>
    </w:p>
    <w:p w:rsidR="00AB1B40" w:rsidRDefault="00AB1B40">
      <w:pPr>
        <w:pStyle w:val="ConsPlusNonformat"/>
        <w:widowControl/>
        <w:jc w:val="both"/>
      </w:pPr>
      <w:r>
        <w:t>│  реанимационные залы,    │              │       │       │        │       │       │       │       │        │        │</w:t>
      </w:r>
    </w:p>
    <w:p w:rsidR="00AB1B40" w:rsidRDefault="00AB1B40">
      <w:pPr>
        <w:pStyle w:val="ConsPlusNonformat"/>
        <w:widowControl/>
        <w:jc w:val="both"/>
      </w:pPr>
      <w:r>
        <w:t>│  перевязочные            │              │       │       │        │       │       │       │       │        │        │</w:t>
      </w:r>
    </w:p>
    <w:p w:rsidR="00AB1B40" w:rsidRDefault="00AB1B40">
      <w:pPr>
        <w:pStyle w:val="ConsPlusNonformat"/>
        <w:widowControl/>
        <w:jc w:val="both"/>
      </w:pPr>
      <w:r>
        <w:t>├──────────────────────────┼──────────────┼───────┼───────┼────────┼───────┼───────┼───────┼───────┼────────┼────────┤</w:t>
      </w:r>
    </w:p>
    <w:p w:rsidR="00AB1B40" w:rsidRDefault="00AB1B40">
      <w:pPr>
        <w:pStyle w:val="ConsPlusNonformat"/>
        <w:widowControl/>
        <w:jc w:val="both"/>
      </w:pPr>
      <w:r>
        <w:t>│  Предоперационная        │Г-0,8         │-      │-      │-       │-      │-      │-      │300    │40      │15      │</w:t>
      </w:r>
    </w:p>
    <w:p w:rsidR="00AB1B40" w:rsidRDefault="00AB1B40">
      <w:pPr>
        <w:pStyle w:val="ConsPlusNonformat"/>
        <w:widowControl/>
        <w:jc w:val="both"/>
      </w:pPr>
      <w:r>
        <w:t>├──────────────────────────┼──────────────┼───────┼───────┼────────┼───────┼───────┼───────┼───────┼────────┼────────┤</w:t>
      </w:r>
    </w:p>
    <w:p w:rsidR="00AB1B40" w:rsidRDefault="00AB1B40">
      <w:pPr>
        <w:pStyle w:val="ConsPlusNonformat"/>
        <w:widowControl/>
        <w:jc w:val="both"/>
      </w:pPr>
      <w:r>
        <w:t>│  Монтажные аппаратов     │Г-0,8         │-      │-      │-       │-      │-      │-      │400    │20      │10      │</w:t>
      </w:r>
    </w:p>
    <w:p w:rsidR="00AB1B40" w:rsidRDefault="00AB1B40">
      <w:pPr>
        <w:pStyle w:val="ConsPlusNonformat"/>
        <w:widowControl/>
        <w:jc w:val="both"/>
      </w:pPr>
      <w:r>
        <w:t>│  искусственного          │              │       │       │        │       │       │       │       │        │        │</w:t>
      </w:r>
    </w:p>
    <w:p w:rsidR="00AB1B40" w:rsidRDefault="00AB1B40">
      <w:pPr>
        <w:pStyle w:val="ConsPlusNonformat"/>
        <w:widowControl/>
        <w:jc w:val="both"/>
      </w:pPr>
      <w:r>
        <w:t>│  кровообращения,         │              │       │       │        │       │       │       │       │        │        │</w:t>
      </w:r>
    </w:p>
    <w:p w:rsidR="00AB1B40" w:rsidRDefault="00AB1B40">
      <w:pPr>
        <w:pStyle w:val="ConsPlusNonformat"/>
        <w:widowControl/>
        <w:jc w:val="both"/>
      </w:pPr>
      <w:r>
        <w:t>│  искусственной почки и   │              │       │       │        │       │       │       │       │        │        │</w:t>
      </w:r>
    </w:p>
    <w:p w:rsidR="00AB1B40" w:rsidRDefault="00AB1B40">
      <w:pPr>
        <w:pStyle w:val="ConsPlusNonformat"/>
        <w:widowControl/>
        <w:jc w:val="both"/>
      </w:pPr>
      <w:r>
        <w:t>│  т.д.                    │              │       │       │        │       │       │       │       │        │        │</w:t>
      </w:r>
    </w:p>
    <w:p w:rsidR="00AB1B40" w:rsidRDefault="00AB1B40">
      <w:pPr>
        <w:pStyle w:val="ConsPlusNonformat"/>
        <w:widowControl/>
        <w:jc w:val="both"/>
      </w:pPr>
      <w:r>
        <w:t>├──────────────────────────┼──────────────┼───────┼───────┼────────┼───────┼───────┼───────┼───────┼────────┼────────┤</w:t>
      </w:r>
    </w:p>
    <w:p w:rsidR="00AB1B40" w:rsidRDefault="00AB1B40">
      <w:pPr>
        <w:pStyle w:val="ConsPlusNonformat"/>
        <w:widowControl/>
        <w:jc w:val="both"/>
      </w:pPr>
      <w:r>
        <w:t>│  Помещение хранения крови│Г-0,8         │-      │-      │-       │-      │-      │-      │200    │40      │20      │</w:t>
      </w:r>
    </w:p>
    <w:p w:rsidR="00AB1B40" w:rsidRDefault="00AB1B40">
      <w:pPr>
        <w:pStyle w:val="ConsPlusNonformat"/>
        <w:widowControl/>
        <w:jc w:val="both"/>
      </w:pPr>
      <w:r>
        <w:t>├──────────────────────────┼──────────────┼───────┼───────┼────────┼───────┼───────┼───────┼───────┼────────┼────────┤</w:t>
      </w:r>
    </w:p>
    <w:p w:rsidR="00AB1B40" w:rsidRDefault="00AB1B40">
      <w:pPr>
        <w:pStyle w:val="ConsPlusNonformat"/>
        <w:widowControl/>
        <w:jc w:val="both"/>
      </w:pPr>
      <w:r>
        <w:t>│  Помещение хранения и    │Г-0,8         │-      │-      │-       │-      │-      │-      │75     │-       │-       │</w:t>
      </w:r>
    </w:p>
    <w:p w:rsidR="00AB1B40" w:rsidRDefault="00AB1B40">
      <w:pPr>
        <w:pStyle w:val="ConsPlusNonformat"/>
        <w:widowControl/>
        <w:jc w:val="both"/>
      </w:pPr>
      <w:r>
        <w:t>│  приготовления гипса     │              │       │       │        │       │       │       │       │        │        │</w:t>
      </w:r>
    </w:p>
    <w:p w:rsidR="00AB1B40" w:rsidRDefault="00AB1B40">
      <w:pPr>
        <w:pStyle w:val="ConsPlusNonformat"/>
        <w:widowControl/>
        <w:jc w:val="both"/>
      </w:pPr>
      <w:r>
        <w:t>├──────────────────────────┴──────────────┴───────┴───────┴────────┴───────┴───────┴───────┴───────┴────────┴────────┤</w:t>
      </w:r>
    </w:p>
    <w:p w:rsidR="00AB1B40" w:rsidRDefault="00AB1B40">
      <w:pPr>
        <w:pStyle w:val="ConsPlusNonformat"/>
        <w:widowControl/>
        <w:jc w:val="both"/>
      </w:pPr>
      <w:r>
        <w:t>│Отделения консультативного приема, кабинеты диагностики и лечения                                                   │</w:t>
      </w:r>
    </w:p>
    <w:p w:rsidR="00AB1B40" w:rsidRDefault="00AB1B40">
      <w:pPr>
        <w:pStyle w:val="ConsPlusNonformat"/>
        <w:widowControl/>
        <w:jc w:val="both"/>
      </w:pPr>
      <w:r>
        <w:t>├──────────────────────────┬──────────────┬───────┬───────┬────────┬───────┬───────┬───────┬───────┬────────┬────────┤</w:t>
      </w:r>
    </w:p>
    <w:p w:rsidR="00AB1B40" w:rsidRDefault="00AB1B40">
      <w:pPr>
        <w:pStyle w:val="ConsPlusNonformat"/>
        <w:widowControl/>
        <w:jc w:val="both"/>
      </w:pPr>
      <w:r>
        <w:t>│  Регистратуры,           │Г-0,8         │-      │-      │1,5     │0,4    │-      │-      │200    │60      │20      │</w:t>
      </w:r>
    </w:p>
    <w:p w:rsidR="00AB1B40" w:rsidRDefault="00AB1B40">
      <w:pPr>
        <w:pStyle w:val="ConsPlusNonformat"/>
        <w:widowControl/>
        <w:jc w:val="both"/>
      </w:pPr>
      <w:r>
        <w:t>│  диспетчерские           │              │       │       │        │       │       │       │       │        │        │</w:t>
      </w:r>
    </w:p>
    <w:p w:rsidR="00AB1B40" w:rsidRDefault="00AB1B40">
      <w:pPr>
        <w:pStyle w:val="ConsPlusNonformat"/>
        <w:widowControl/>
        <w:jc w:val="both"/>
      </w:pPr>
      <w:r>
        <w:t>├──────────────────────────┼──────────────┼───────┼───────┼────────┼───────┼───────┼───────┼───────┼────────┼────────┤</w:t>
      </w:r>
    </w:p>
    <w:p w:rsidR="00AB1B40" w:rsidRDefault="00AB1B40">
      <w:pPr>
        <w:pStyle w:val="ConsPlusNonformat"/>
        <w:widowControl/>
        <w:jc w:val="both"/>
      </w:pPr>
      <w:r>
        <w:t>│  Кабинеты хирургов,      │              │4,0    │1,5    │2,4     │0,9    │-      │-      │500    │40      │10      │</w:t>
      </w:r>
    </w:p>
    <w:p w:rsidR="00AB1B40" w:rsidRDefault="00AB1B40">
      <w:pPr>
        <w:pStyle w:val="ConsPlusNonformat"/>
        <w:widowControl/>
        <w:jc w:val="both"/>
      </w:pPr>
      <w:r>
        <w:t>│  акушеров, гинекологов,  │              │       │       │        │       │       │       │       │        │        │</w:t>
      </w:r>
    </w:p>
    <w:p w:rsidR="00AB1B40" w:rsidRDefault="00AB1B40">
      <w:pPr>
        <w:pStyle w:val="ConsPlusNonformat"/>
        <w:widowControl/>
        <w:jc w:val="both"/>
      </w:pPr>
      <w:r>
        <w:t>│  травматологов,          │              │       │       │        │       │       │       │       │        │        │</w:t>
      </w:r>
    </w:p>
    <w:p w:rsidR="00AB1B40" w:rsidRDefault="00AB1B40">
      <w:pPr>
        <w:pStyle w:val="ConsPlusNonformat"/>
        <w:widowControl/>
        <w:jc w:val="both"/>
      </w:pPr>
      <w:r>
        <w:t>│  педиатров,              │              │       │       │        │       │       │       │       │        │        │</w:t>
      </w:r>
    </w:p>
    <w:p w:rsidR="00AB1B40" w:rsidRDefault="00AB1B40">
      <w:pPr>
        <w:pStyle w:val="ConsPlusNonformat"/>
        <w:widowControl/>
        <w:jc w:val="both"/>
      </w:pPr>
      <w:r>
        <w:t>│  инфекционистов,         │              │       │       │        │       │       │       │       │        │        │</w:t>
      </w:r>
    </w:p>
    <w:p w:rsidR="00AB1B40" w:rsidRDefault="00AB1B40">
      <w:pPr>
        <w:pStyle w:val="ConsPlusNonformat"/>
        <w:widowControl/>
        <w:jc w:val="both"/>
      </w:pPr>
      <w:r>
        <w:t>│  дерматологов,           │              │       │       │        │       │       │       │       │        │        │</w:t>
      </w:r>
    </w:p>
    <w:p w:rsidR="00AB1B40" w:rsidRDefault="00AB1B40">
      <w:pPr>
        <w:pStyle w:val="ConsPlusNonformat"/>
        <w:widowControl/>
        <w:jc w:val="both"/>
      </w:pPr>
      <w:r>
        <w:t>│  аллергологов,           │              │       │       │        │       │       │       │       │        │        │</w:t>
      </w:r>
    </w:p>
    <w:p w:rsidR="00AB1B40" w:rsidRDefault="00AB1B40">
      <w:pPr>
        <w:pStyle w:val="ConsPlusNonformat"/>
        <w:widowControl/>
        <w:jc w:val="both"/>
      </w:pPr>
      <w:r>
        <w:t>│  стоматологов; смотровые │              │       │       │        │       │       │       │       │        │        │</w:t>
      </w:r>
    </w:p>
    <w:p w:rsidR="00AB1B40" w:rsidRDefault="00AB1B40">
      <w:pPr>
        <w:pStyle w:val="ConsPlusNonformat"/>
        <w:widowControl/>
        <w:jc w:val="both"/>
      </w:pPr>
      <w:r>
        <w:t>├──────────────────────────┼──────────────┼───────┼───────┼────────┼───────┼───────┼───────┼───────┼────────┼────────┤</w:t>
      </w:r>
    </w:p>
    <w:p w:rsidR="00AB1B40" w:rsidRDefault="00AB1B40">
      <w:pPr>
        <w:pStyle w:val="ConsPlusNonformat"/>
        <w:widowControl/>
        <w:jc w:val="both"/>
      </w:pPr>
      <w:r>
        <w:t>│  Кабинеты приема врачей  │Г-0,8         │3,0    │1,0    │1,8     │0,6    │-      │-      │300    │40      │15      │</w:t>
      </w:r>
    </w:p>
    <w:p w:rsidR="00AB1B40" w:rsidRDefault="00AB1B40">
      <w:pPr>
        <w:pStyle w:val="ConsPlusNonformat"/>
        <w:widowControl/>
        <w:jc w:val="both"/>
      </w:pPr>
      <w:r>
        <w:t>│  других специальностей,  │              │       │       │        │       │       │       │       │        │        │</w:t>
      </w:r>
    </w:p>
    <w:p w:rsidR="00AB1B40" w:rsidRDefault="00AB1B40">
      <w:pPr>
        <w:pStyle w:val="ConsPlusNonformat"/>
        <w:widowControl/>
        <w:jc w:val="both"/>
      </w:pPr>
      <w:r>
        <w:t>│  фельдшеров (кроме       │              │       │       │        │       │       │       │       │        │        │</w:t>
      </w:r>
    </w:p>
    <w:p w:rsidR="00AB1B40" w:rsidRDefault="00AB1B40">
      <w:pPr>
        <w:pStyle w:val="ConsPlusNonformat"/>
        <w:widowControl/>
        <w:jc w:val="both"/>
      </w:pPr>
      <w:r>
        <w:t>│  приведенных выше)       │              │       │       │        │       │       │       │       │        │        │</w:t>
      </w:r>
    </w:p>
    <w:p w:rsidR="00AB1B40" w:rsidRDefault="00AB1B40">
      <w:pPr>
        <w:pStyle w:val="ConsPlusNonformat"/>
        <w:widowControl/>
        <w:jc w:val="both"/>
      </w:pPr>
      <w:r>
        <w:t>├──────────────────────────┼──────────────┼───────┼───────┼────────┼───────┼───────┼───────┼───────┼────────┼────────┤</w:t>
      </w:r>
    </w:p>
    <w:p w:rsidR="00AB1B40" w:rsidRDefault="00AB1B40">
      <w:pPr>
        <w:pStyle w:val="ConsPlusNonformat"/>
        <w:widowControl/>
        <w:jc w:val="both"/>
      </w:pPr>
      <w:r>
        <w:t>│  Темные комнаты          │Г-0,8         │-      │-      │-       │-      │-      │-      │20     │-       │10      │</w:t>
      </w:r>
    </w:p>
    <w:p w:rsidR="00AB1B40" w:rsidRDefault="00AB1B40">
      <w:pPr>
        <w:pStyle w:val="ConsPlusNonformat"/>
        <w:widowControl/>
        <w:jc w:val="both"/>
      </w:pPr>
      <w:r>
        <w:t>│  офтальмологов           │              │       │       │        │       │       │       │       │        │        │</w:t>
      </w:r>
    </w:p>
    <w:p w:rsidR="00AB1B40" w:rsidRDefault="00AB1B40">
      <w:pPr>
        <w:pStyle w:val="ConsPlusNonformat"/>
        <w:widowControl/>
        <w:jc w:val="both"/>
      </w:pPr>
      <w:r>
        <w:t>├──────────────────────────┼──────────────┼───────┼───────┼────────┼───────┼───────┼───────┼───────┼────────┼────────┤</w:t>
      </w:r>
    </w:p>
    <w:p w:rsidR="00AB1B40" w:rsidRDefault="00AB1B40">
      <w:pPr>
        <w:pStyle w:val="ConsPlusNonformat"/>
        <w:widowControl/>
        <w:jc w:val="both"/>
      </w:pPr>
      <w:r>
        <w:t>│  Кабинеты функциональной │Г-0,8         │-      │-      │1,8     │0,6    │-      │-      │300    │40      │15      │</w:t>
      </w:r>
    </w:p>
    <w:p w:rsidR="00AB1B40" w:rsidRDefault="00AB1B40">
      <w:pPr>
        <w:pStyle w:val="ConsPlusNonformat"/>
        <w:widowControl/>
        <w:jc w:val="both"/>
      </w:pPr>
      <w:r>
        <w:t>│  диагностики,            │              │       │       │        │       │       │       │       │        │        │</w:t>
      </w:r>
    </w:p>
    <w:p w:rsidR="00AB1B40" w:rsidRDefault="00AB1B40">
      <w:pPr>
        <w:pStyle w:val="ConsPlusNonformat"/>
        <w:widowControl/>
        <w:jc w:val="both"/>
      </w:pPr>
      <w:r>
        <w:t>│  физиотерапии            │              │       │       │        │       │       │       │       │        │        │</w:t>
      </w:r>
    </w:p>
    <w:p w:rsidR="00AB1B40" w:rsidRDefault="00AB1B40">
      <w:pPr>
        <w:pStyle w:val="ConsPlusNonformat"/>
        <w:widowControl/>
        <w:jc w:val="both"/>
      </w:pPr>
      <w:r>
        <w:t>├──────────────────────────┼──────────────┼───────┼───────┼────────┼───────┼───────┼───────┼───────┼────────┼────────┤</w:t>
      </w:r>
    </w:p>
    <w:p w:rsidR="00AB1B40" w:rsidRDefault="00AB1B40">
      <w:pPr>
        <w:pStyle w:val="ConsPlusNonformat"/>
        <w:widowControl/>
        <w:jc w:val="both"/>
      </w:pPr>
      <w:r>
        <w:t>│  Процедурные             │Г-0,8         │-      │-      │-       │-      │-      │-      │300    │40      │15      │</w:t>
      </w:r>
    </w:p>
    <w:p w:rsidR="00AB1B40" w:rsidRDefault="00AB1B40">
      <w:pPr>
        <w:pStyle w:val="ConsPlusNonformat"/>
        <w:widowControl/>
        <w:jc w:val="both"/>
      </w:pPr>
      <w:r>
        <w:t>│  эндоскопических         │              │       │       │        │       │       │       │       │        │        │</w:t>
      </w:r>
    </w:p>
    <w:p w:rsidR="00AB1B40" w:rsidRDefault="00AB1B40">
      <w:pPr>
        <w:pStyle w:val="ConsPlusNonformat"/>
        <w:widowControl/>
        <w:jc w:val="both"/>
      </w:pPr>
      <w:r>
        <w:t>│  кабинетов               │              │       │       │        │       │       │       │       │        │        │</w:t>
      </w:r>
    </w:p>
    <w:p w:rsidR="00AB1B40" w:rsidRDefault="00AB1B40">
      <w:pPr>
        <w:pStyle w:val="ConsPlusNonformat"/>
        <w:widowControl/>
        <w:jc w:val="both"/>
      </w:pPr>
      <w:r>
        <w:t>├──────────────────────────┼──────────────┼───────┼───────┼────────┼───────┼───────┼───────┼───────┼────────┼────────┤</w:t>
      </w:r>
    </w:p>
    <w:p w:rsidR="00AB1B40" w:rsidRDefault="00AB1B40">
      <w:pPr>
        <w:pStyle w:val="ConsPlusNonformat"/>
        <w:widowControl/>
        <w:jc w:val="both"/>
      </w:pPr>
      <w:r>
        <w:t>│  Процедурные             │Г-0,8         │-      │-      │-       │-      │-      │-      │50     │-       │-       │</w:t>
      </w:r>
    </w:p>
    <w:p w:rsidR="00AB1B40" w:rsidRDefault="00AB1B40">
      <w:pPr>
        <w:pStyle w:val="ConsPlusNonformat"/>
        <w:widowControl/>
        <w:jc w:val="both"/>
      </w:pPr>
      <w:r>
        <w:t>│  рентгенодиагностики     │              │       │       │        │       │       │       │       │        │        │</w:t>
      </w:r>
    </w:p>
    <w:p w:rsidR="00AB1B40" w:rsidRDefault="00AB1B40">
      <w:pPr>
        <w:pStyle w:val="ConsPlusNonformat"/>
        <w:widowControl/>
        <w:jc w:val="both"/>
      </w:pPr>
      <w:r>
        <w:t>├──────────────────────────┼──────────────┼───────┼───────┼────────┼───────┼───────┼───────┼───────┼────────┼────────┤</w:t>
      </w:r>
    </w:p>
    <w:p w:rsidR="00AB1B40" w:rsidRDefault="00AB1B40">
      <w:pPr>
        <w:pStyle w:val="ConsPlusNonformat"/>
        <w:widowControl/>
        <w:jc w:val="both"/>
      </w:pPr>
      <w:r>
        <w:t>│  Процедурные             │Г-0,8         │-      │-      │-       │-      │-      │-      │400    │40      │10      │</w:t>
      </w:r>
    </w:p>
    <w:p w:rsidR="00AB1B40" w:rsidRDefault="00AB1B40">
      <w:pPr>
        <w:pStyle w:val="ConsPlusNonformat"/>
        <w:widowControl/>
        <w:jc w:val="both"/>
      </w:pPr>
      <w:r>
        <w:t>│  радиологической         │              │       │       │        │       │       │       │       │        │        │</w:t>
      </w:r>
    </w:p>
    <w:p w:rsidR="00AB1B40" w:rsidRDefault="00AB1B40">
      <w:pPr>
        <w:pStyle w:val="ConsPlusNonformat"/>
        <w:widowControl/>
        <w:jc w:val="both"/>
      </w:pPr>
      <w:r>
        <w:t>│  диагностики и терапии   │              │       │       │        │       │       │       │       │        │        │</w:t>
      </w:r>
    </w:p>
    <w:p w:rsidR="00AB1B40" w:rsidRDefault="00AB1B40">
      <w:pPr>
        <w:pStyle w:val="ConsPlusNonformat"/>
        <w:widowControl/>
        <w:jc w:val="both"/>
      </w:pPr>
      <w:r>
        <w:t>├──────────────────────────┼──────────────┼───────┼───────┼────────┼───────┼───────┼───────┼───────┼────────┼────────┤</w:t>
      </w:r>
    </w:p>
    <w:p w:rsidR="00AB1B40" w:rsidRDefault="00AB1B40">
      <w:pPr>
        <w:pStyle w:val="ConsPlusNonformat"/>
        <w:widowControl/>
        <w:jc w:val="both"/>
      </w:pPr>
      <w:r>
        <w:t>│  Помещения               │Г-0,8         │-      │-      │-       │-      │-      │-      │200    │60      │20      │</w:t>
      </w:r>
    </w:p>
    <w:p w:rsidR="00AB1B40" w:rsidRDefault="00AB1B40">
      <w:pPr>
        <w:pStyle w:val="ConsPlusNonformat"/>
        <w:widowControl/>
        <w:jc w:val="both"/>
      </w:pPr>
      <w:r>
        <w:t>│  бальнеотерапии, душевые │              │       │       │        │       │       │       │       │        │        │</w:t>
      </w:r>
    </w:p>
    <w:p w:rsidR="00AB1B40" w:rsidRDefault="00AB1B40">
      <w:pPr>
        <w:pStyle w:val="ConsPlusNonformat"/>
        <w:widowControl/>
        <w:jc w:val="both"/>
      </w:pPr>
      <w:r>
        <w:t>│  залы                    │              │       │       │        │       │       │       │       │        │        │</w:t>
      </w:r>
    </w:p>
    <w:p w:rsidR="00AB1B40" w:rsidRDefault="00AB1B40">
      <w:pPr>
        <w:pStyle w:val="ConsPlusNonformat"/>
        <w:widowControl/>
        <w:jc w:val="both"/>
      </w:pPr>
      <w:r>
        <w:t>├──────────────────────────┼──────────────┼───────┼───────┼────────┼───────┼───────┼───────┼───────┼────────┼────────┤</w:t>
      </w:r>
    </w:p>
    <w:p w:rsidR="00AB1B40" w:rsidRDefault="00AB1B40">
      <w:pPr>
        <w:pStyle w:val="ConsPlusNonformat"/>
        <w:widowControl/>
        <w:jc w:val="both"/>
      </w:pPr>
      <w:r>
        <w:t>│  Помещения трудотерапии  │Г-0,8         │3,0    │1,0    │1,8     │0,6    │-      │-      │300    │40      │15      │</w:t>
      </w:r>
    </w:p>
    <w:p w:rsidR="00AB1B40" w:rsidRDefault="00AB1B40">
      <w:pPr>
        <w:pStyle w:val="ConsPlusNonformat"/>
        <w:widowControl/>
        <w:jc w:val="both"/>
      </w:pPr>
      <w:r>
        <w:t>├──────────────────────────┼──────────────┼───────┼───────┼────────┼───────┼───────┼───────┼───────┼────────┼────────┤</w:t>
      </w:r>
    </w:p>
    <w:p w:rsidR="00AB1B40" w:rsidRDefault="00AB1B40">
      <w:pPr>
        <w:pStyle w:val="ConsPlusNonformat"/>
        <w:widowControl/>
        <w:jc w:val="both"/>
      </w:pPr>
      <w:r>
        <w:t>│  Помещения для лечения   │Г-0,8         │-      │-      │-       │-      │-      │-      │50     │-       │-       │</w:t>
      </w:r>
    </w:p>
    <w:p w:rsidR="00AB1B40" w:rsidRDefault="00AB1B40">
      <w:pPr>
        <w:pStyle w:val="ConsPlusNonformat"/>
        <w:widowControl/>
        <w:jc w:val="both"/>
      </w:pPr>
      <w:r>
        <w:t>│  сном, фотарии           │              │       │       │        │       │       │       │       │        │        │</w:t>
      </w:r>
    </w:p>
    <w:p w:rsidR="00AB1B40" w:rsidRDefault="00AB1B40">
      <w:pPr>
        <w:pStyle w:val="ConsPlusNonformat"/>
        <w:widowControl/>
        <w:jc w:val="both"/>
      </w:pPr>
      <w:r>
        <w:t>├──────────────────────────┼──────────────┼───────┼───────┼────────┼───────┼───────┼───────┼───────┼────────┼────────┤</w:t>
      </w:r>
    </w:p>
    <w:p w:rsidR="00AB1B40" w:rsidRDefault="00AB1B40">
      <w:pPr>
        <w:pStyle w:val="ConsPlusNonformat"/>
        <w:widowControl/>
        <w:jc w:val="both"/>
      </w:pPr>
      <w:r>
        <w:t>│  Кабинеты массажа,       │Г-0,8         │-      │-      │1,5     │0,4    │-      │-      │200    │60      │20      │</w:t>
      </w:r>
    </w:p>
    <w:p w:rsidR="00AB1B40" w:rsidRDefault="00AB1B40">
      <w:pPr>
        <w:pStyle w:val="ConsPlusNonformat"/>
        <w:widowControl/>
        <w:jc w:val="both"/>
      </w:pPr>
      <w:r>
        <w:t>│  лечебной физкультуры,   │              │       │       │        │       │       │       │       │        │        │</w:t>
      </w:r>
    </w:p>
    <w:p w:rsidR="00AB1B40" w:rsidRDefault="00AB1B40">
      <w:pPr>
        <w:pStyle w:val="ConsPlusNonformat"/>
        <w:widowControl/>
        <w:jc w:val="both"/>
      </w:pPr>
      <w:r>
        <w:t>│  тренажерные залы        │              │       │       │        │       │       │       │       │        │        │</w:t>
      </w:r>
    </w:p>
    <w:p w:rsidR="00AB1B40" w:rsidRDefault="00AB1B40">
      <w:pPr>
        <w:pStyle w:val="ConsPlusNonformat"/>
        <w:widowControl/>
        <w:jc w:val="both"/>
      </w:pPr>
      <w:r>
        <w:t>├──────────────────────────┼──────────────┼───────┼───────┼────────┼───────┼───────┼───────┼───────┼────────┼────────┤</w:t>
      </w:r>
    </w:p>
    <w:p w:rsidR="00AB1B40" w:rsidRDefault="00AB1B40">
      <w:pPr>
        <w:pStyle w:val="ConsPlusNonformat"/>
        <w:widowControl/>
        <w:jc w:val="both"/>
      </w:pPr>
      <w:r>
        <w:t>│  Помещения подготовки    │Г-0,8         │-      │ -     │-       │-      │-      │-      │75     │-       │-       │</w:t>
      </w:r>
    </w:p>
    <w:p w:rsidR="00AB1B40" w:rsidRDefault="00AB1B40">
      <w:pPr>
        <w:pStyle w:val="ConsPlusNonformat"/>
        <w:widowControl/>
        <w:jc w:val="both"/>
      </w:pPr>
      <w:r>
        <w:t>│  парафина, озокерита,    │              │       │       │        │       │       │       │       │        │        │</w:t>
      </w:r>
    </w:p>
    <w:p w:rsidR="00AB1B40" w:rsidRDefault="00AB1B40">
      <w:pPr>
        <w:pStyle w:val="ConsPlusNonformat"/>
        <w:widowControl/>
        <w:jc w:val="both"/>
      </w:pPr>
      <w:r>
        <w:t>│  обработки прокладок,    │              │       │       │        │       │       │       │       │        │        │</w:t>
      </w:r>
    </w:p>
    <w:p w:rsidR="00AB1B40" w:rsidRDefault="00AB1B40">
      <w:pPr>
        <w:pStyle w:val="ConsPlusNonformat"/>
        <w:widowControl/>
        <w:jc w:val="both"/>
      </w:pPr>
      <w:r>
        <w:t>│  стирки и сушки          │              │       │       │        │       │       │       │       │        │        │</w:t>
      </w:r>
    </w:p>
    <w:p w:rsidR="00AB1B40" w:rsidRDefault="00AB1B40">
      <w:pPr>
        <w:pStyle w:val="ConsPlusNonformat"/>
        <w:widowControl/>
        <w:jc w:val="both"/>
      </w:pPr>
      <w:r>
        <w:t>│  простыней, холстов,     │              │       │       │        │       │       │       │       │        │        │</w:t>
      </w:r>
    </w:p>
    <w:p w:rsidR="00AB1B40" w:rsidRDefault="00AB1B40">
      <w:pPr>
        <w:pStyle w:val="ConsPlusNonformat"/>
        <w:widowControl/>
        <w:jc w:val="both"/>
      </w:pPr>
      <w:r>
        <w:t>│  брезентов, регенерации  │              │       │       │        │       │       │       │       │        │        │</w:t>
      </w:r>
    </w:p>
    <w:p w:rsidR="00AB1B40" w:rsidRDefault="00AB1B40">
      <w:pPr>
        <w:pStyle w:val="ConsPlusNonformat"/>
        <w:widowControl/>
        <w:jc w:val="both"/>
      </w:pPr>
      <w:r>
        <w:t>│  грязи                   │              │       │       │        │       │       │       │       │        │        │</w:t>
      </w:r>
    </w:p>
    <w:p w:rsidR="00AB1B40" w:rsidRDefault="00AB1B40">
      <w:pPr>
        <w:pStyle w:val="ConsPlusNonformat"/>
        <w:widowControl/>
        <w:jc w:val="both"/>
      </w:pPr>
      <w:r>
        <w:t>├──────────────────────────┴──────────────┴───────┴───────┴────────┴───────┴───────┴───────┴───────┴────────┴────────┤</w:t>
      </w:r>
    </w:p>
    <w:p w:rsidR="00AB1B40" w:rsidRDefault="00AB1B40">
      <w:pPr>
        <w:pStyle w:val="ConsPlusNonformat"/>
        <w:widowControl/>
        <w:jc w:val="both"/>
      </w:pPr>
      <w:r>
        <w:t>│Лаборатории медицинских учреждений                                                                                  │</w:t>
      </w:r>
    </w:p>
    <w:p w:rsidR="00AB1B40" w:rsidRDefault="00AB1B40">
      <w:pPr>
        <w:pStyle w:val="ConsPlusNonformat"/>
        <w:widowControl/>
        <w:jc w:val="both"/>
      </w:pPr>
      <w:r>
        <w:t>├──────────────────────────┬──────────────┬───────┬───────┬────────┬───────┬───────┬───────┬───────┬────────┬────────┤</w:t>
      </w:r>
    </w:p>
    <w:p w:rsidR="00AB1B40" w:rsidRDefault="00AB1B40">
      <w:pPr>
        <w:pStyle w:val="ConsPlusNonformat"/>
        <w:widowControl/>
        <w:jc w:val="both"/>
      </w:pPr>
      <w:r>
        <w:t>│  Помещения приема, выдачи│Г-0,8         │-      │ -     │-       │-      │-      │-      │200    │40      │10      │</w:t>
      </w:r>
    </w:p>
    <w:p w:rsidR="00AB1B40" w:rsidRDefault="00AB1B40">
      <w:pPr>
        <w:pStyle w:val="ConsPlusNonformat"/>
        <w:widowControl/>
        <w:jc w:val="both"/>
      </w:pPr>
      <w:r>
        <w:t>│  и регистрации анализов, │              │       │       │        │       │       │       │       │        │        │</w:t>
      </w:r>
    </w:p>
    <w:p w:rsidR="00AB1B40" w:rsidRDefault="00AB1B40">
      <w:pPr>
        <w:pStyle w:val="ConsPlusNonformat"/>
        <w:widowControl/>
        <w:jc w:val="both"/>
      </w:pPr>
      <w:r>
        <w:t>│  весовые, средоварные,   │              │       │       │        │       │       │       │       │        │        │</w:t>
      </w:r>
    </w:p>
    <w:p w:rsidR="00AB1B40" w:rsidRDefault="00AB1B40">
      <w:pPr>
        <w:pStyle w:val="ConsPlusNonformat"/>
        <w:widowControl/>
        <w:jc w:val="both"/>
      </w:pPr>
      <w:r>
        <w:t>│  помещения для окраски   │              │       │       │        │       │       │       │       │        │        │</w:t>
      </w:r>
    </w:p>
    <w:p w:rsidR="00AB1B40" w:rsidRDefault="00AB1B40">
      <w:pPr>
        <w:pStyle w:val="ConsPlusNonformat"/>
        <w:widowControl/>
        <w:jc w:val="both"/>
      </w:pPr>
      <w:r>
        <w:t>│  проб, центрифужные      │              │       │       │        │       │       │       │       │        │        │</w:t>
      </w:r>
    </w:p>
    <w:p w:rsidR="00AB1B40" w:rsidRDefault="00AB1B40">
      <w:pPr>
        <w:pStyle w:val="ConsPlusNonformat"/>
        <w:widowControl/>
        <w:jc w:val="both"/>
      </w:pPr>
      <w:r>
        <w:t>├──────────────────────────┼──────────────┼───────┼───────┼────────┼───────┼───────┼───────┼───────┼────────┼────────┤</w:t>
      </w:r>
    </w:p>
    <w:p w:rsidR="00AB1B40" w:rsidRDefault="00AB1B40">
      <w:pPr>
        <w:pStyle w:val="ConsPlusNonformat"/>
        <w:widowControl/>
        <w:jc w:val="both"/>
      </w:pPr>
      <w:r>
        <w:t>│  Лаборатории проведения  │Г-0,8         │4,0    │1,5    │2,4     │0,9    │-      │ -     │500    │40      │10      │</w:t>
      </w:r>
    </w:p>
    <w:p w:rsidR="00AB1B40" w:rsidRDefault="00AB1B40">
      <w:pPr>
        <w:pStyle w:val="ConsPlusNonformat"/>
        <w:widowControl/>
        <w:jc w:val="both"/>
      </w:pPr>
      <w:r>
        <w:t>│  анализов, кабинеты      │              │       │       │        │       │       │       │       │        │        │</w:t>
      </w:r>
    </w:p>
    <w:p w:rsidR="00AB1B40" w:rsidRDefault="00AB1B40">
      <w:pPr>
        <w:pStyle w:val="ConsPlusNonformat"/>
        <w:widowControl/>
        <w:jc w:val="both"/>
      </w:pPr>
      <w:r>
        <w:t>│  серологических          │              │       │       │        │       │       │       │       │        │        │</w:t>
      </w:r>
    </w:p>
    <w:p w:rsidR="00AB1B40" w:rsidRDefault="00AB1B40">
      <w:pPr>
        <w:pStyle w:val="ConsPlusNonformat"/>
        <w:widowControl/>
        <w:jc w:val="both"/>
      </w:pPr>
      <w:r>
        <w:t>│  исследований,           │              │       │       │        │       │       │       │       │        │        │</w:t>
      </w:r>
    </w:p>
    <w:p w:rsidR="00AB1B40" w:rsidRDefault="00AB1B40">
      <w:pPr>
        <w:pStyle w:val="ConsPlusNonformat"/>
        <w:widowControl/>
        <w:jc w:val="both"/>
      </w:pPr>
      <w:r>
        <w:t>│  колориметрические       │              │       │       │        │       │       │       │       │        │        │</w:t>
      </w:r>
    </w:p>
    <w:p w:rsidR="00AB1B40" w:rsidRDefault="00AB1B40">
      <w:pPr>
        <w:pStyle w:val="ConsPlusNonformat"/>
        <w:widowControl/>
        <w:jc w:val="both"/>
      </w:pPr>
      <w:r>
        <w:t>├──────────────────────────┼──────────────┼───────┼───────┼────────┼───────┼───────┼───────┼───────┼────────┼────────┤</w:t>
      </w:r>
    </w:p>
    <w:p w:rsidR="00AB1B40" w:rsidRDefault="00AB1B40">
      <w:pPr>
        <w:pStyle w:val="ConsPlusNonformat"/>
        <w:widowControl/>
        <w:jc w:val="both"/>
      </w:pPr>
      <w:r>
        <w:t>│  Препараторские,         │Г-0,8         │3,0    │1,0    │1,8     │0,6    │-      │ -     │300    │40      │15      │</w:t>
      </w:r>
    </w:p>
    <w:p w:rsidR="00AB1B40" w:rsidRDefault="00AB1B40">
      <w:pPr>
        <w:pStyle w:val="ConsPlusNonformat"/>
        <w:widowControl/>
        <w:jc w:val="both"/>
      </w:pPr>
      <w:r>
        <w:t>│  лаборантские            │              │       │       │        │       │       │       │       │        │        │</w:t>
      </w:r>
    </w:p>
    <w:p w:rsidR="00AB1B40" w:rsidRDefault="00AB1B40">
      <w:pPr>
        <w:pStyle w:val="ConsPlusNonformat"/>
        <w:widowControl/>
        <w:jc w:val="both"/>
      </w:pPr>
      <w:r>
        <w:t>│  общеклинических,        │              │       │       │        │       │       │       │       │        │        │</w:t>
      </w:r>
    </w:p>
    <w:p w:rsidR="00AB1B40" w:rsidRDefault="00AB1B40">
      <w:pPr>
        <w:pStyle w:val="ConsPlusNonformat"/>
        <w:widowControl/>
        <w:jc w:val="both"/>
      </w:pPr>
      <w:r>
        <w:t>│  гематологических,       │              │       │       │        │       │       │       │       │        │        │</w:t>
      </w:r>
    </w:p>
    <w:p w:rsidR="00AB1B40" w:rsidRDefault="00AB1B40">
      <w:pPr>
        <w:pStyle w:val="ConsPlusNonformat"/>
        <w:widowControl/>
        <w:jc w:val="both"/>
      </w:pPr>
      <w:r>
        <w:t>│  биохимических           │              │       │       │        │       │       │       │       │        │        │</w:t>
      </w:r>
    </w:p>
    <w:p w:rsidR="00AB1B40" w:rsidRDefault="00AB1B40">
      <w:pPr>
        <w:pStyle w:val="ConsPlusNonformat"/>
        <w:widowControl/>
        <w:jc w:val="both"/>
      </w:pPr>
      <w:r>
        <w:t>│  бактериологических,     │              │       │       │        │       │       │       │       │        │        │</w:t>
      </w:r>
    </w:p>
    <w:p w:rsidR="00AB1B40" w:rsidRDefault="00AB1B40">
      <w:pPr>
        <w:pStyle w:val="ConsPlusNonformat"/>
        <w:widowControl/>
        <w:jc w:val="both"/>
      </w:pPr>
      <w:r>
        <w:t>│  гистологических и       │              │       │       │        │       │       │       │       │        │        │</w:t>
      </w:r>
    </w:p>
    <w:p w:rsidR="00AB1B40" w:rsidRDefault="00AB1B40">
      <w:pPr>
        <w:pStyle w:val="ConsPlusNonformat"/>
        <w:widowControl/>
        <w:jc w:val="both"/>
      </w:pPr>
      <w:r>
        <w:t>│  цитологических          │              │       │       │        │       │       │       │       │        │        │</w:t>
      </w:r>
    </w:p>
    <w:p w:rsidR="00AB1B40" w:rsidRDefault="00AB1B40">
      <w:pPr>
        <w:pStyle w:val="ConsPlusNonformat"/>
        <w:widowControl/>
        <w:jc w:val="both"/>
      </w:pPr>
      <w:r>
        <w:t>│  лабораторий, кабинеты   │              │       │       │        │       │       │       │       │        │        │</w:t>
      </w:r>
    </w:p>
    <w:p w:rsidR="00AB1B40" w:rsidRDefault="00AB1B40">
      <w:pPr>
        <w:pStyle w:val="ConsPlusNonformat"/>
        <w:widowControl/>
        <w:jc w:val="both"/>
      </w:pPr>
      <w:r>
        <w:t>│  взятия проб,            │              │       │       │        │       │       │       │       │        │        │</w:t>
      </w:r>
    </w:p>
    <w:p w:rsidR="00AB1B40" w:rsidRDefault="00AB1B40">
      <w:pPr>
        <w:pStyle w:val="ConsPlusNonformat"/>
        <w:widowControl/>
        <w:jc w:val="both"/>
      </w:pPr>
      <w:r>
        <w:t>│  коагулографии,          │              │       │       │        │       │       │       │       │        │        │</w:t>
      </w:r>
    </w:p>
    <w:p w:rsidR="00AB1B40" w:rsidRDefault="00AB1B40">
      <w:pPr>
        <w:pStyle w:val="ConsPlusNonformat"/>
        <w:widowControl/>
        <w:jc w:val="both"/>
      </w:pPr>
      <w:r>
        <w:t>│  фотометрии              │              │       │       │        │       │       │       │       │        │        │</w:t>
      </w:r>
    </w:p>
    <w:p w:rsidR="00AB1B40" w:rsidRDefault="00AB1B40">
      <w:pPr>
        <w:pStyle w:val="ConsPlusNonformat"/>
        <w:widowControl/>
        <w:jc w:val="both"/>
      </w:pPr>
      <w:r>
        <w:t>├──────────────────────────┼──────────────┼───────┼───────┼────────┼───────┼───────┼───────┼───────┼────────┼────────┤</w:t>
      </w:r>
    </w:p>
    <w:p w:rsidR="00AB1B40" w:rsidRDefault="00AB1B40">
      <w:pPr>
        <w:pStyle w:val="ConsPlusNonformat"/>
        <w:widowControl/>
        <w:jc w:val="both"/>
      </w:pPr>
      <w:r>
        <w:t>│  Моечные лабораторной    │Г-0,8         │-      │-      │-       │-      │-      │-      │200    │60      │20      │</w:t>
      </w:r>
    </w:p>
    <w:p w:rsidR="00AB1B40" w:rsidRDefault="00AB1B40">
      <w:pPr>
        <w:pStyle w:val="ConsPlusNonformat"/>
        <w:widowControl/>
        <w:jc w:val="both"/>
      </w:pPr>
      <w:r>
        <w:t>│  посуды, термостатная    │              │       │       │        │       │       │       │       │        │        │</w:t>
      </w:r>
    </w:p>
    <w:p w:rsidR="00AB1B40" w:rsidRDefault="00AB1B40">
      <w:pPr>
        <w:pStyle w:val="ConsPlusNonformat"/>
        <w:widowControl/>
        <w:jc w:val="both"/>
      </w:pPr>
      <w:r>
        <w:t>├──────────────────────────┴──────────────┴───────┴───────┴────────┴───────┴───────┴───────┴───────┴────────┴────────┤</w:t>
      </w:r>
    </w:p>
    <w:p w:rsidR="00AB1B40" w:rsidRDefault="00AB1B40">
      <w:pPr>
        <w:pStyle w:val="ConsPlusNonformat"/>
        <w:widowControl/>
        <w:jc w:val="both"/>
      </w:pPr>
      <w:r>
        <w:t>│Аптеки                                                                                                              │</w:t>
      </w:r>
    </w:p>
    <w:p w:rsidR="00AB1B40" w:rsidRDefault="00AB1B40">
      <w:pPr>
        <w:pStyle w:val="ConsPlusNonformat"/>
        <w:widowControl/>
        <w:jc w:val="both"/>
      </w:pPr>
      <w:r>
        <w:t>├──────────────────────────┬──────────────┬────────┬──────┬────────┬───────┬───────┬───────┬───────┬────────┬────────┤</w:t>
      </w:r>
    </w:p>
    <w:p w:rsidR="00AB1B40" w:rsidRDefault="00AB1B40">
      <w:pPr>
        <w:pStyle w:val="ConsPlusNonformat"/>
        <w:widowControl/>
        <w:jc w:val="both"/>
      </w:pPr>
      <w:r>
        <w:t>│  Ассистентская,          │Г-0,8         │-       │ -    │2,4     │0,9    │600    │400    │500    │40      │10      │</w:t>
      </w:r>
    </w:p>
    <w:p w:rsidR="00AB1B40" w:rsidRDefault="00AB1B40">
      <w:pPr>
        <w:pStyle w:val="ConsPlusNonformat"/>
        <w:widowControl/>
        <w:jc w:val="both"/>
      </w:pPr>
      <w:r>
        <w:t>│  асептическая,           │              │        │      │        │       │       │       │       │        │        │</w:t>
      </w:r>
    </w:p>
    <w:p w:rsidR="00AB1B40" w:rsidRDefault="00AB1B40">
      <w:pPr>
        <w:pStyle w:val="ConsPlusNonformat"/>
        <w:widowControl/>
        <w:jc w:val="both"/>
      </w:pPr>
      <w:r>
        <w:t>│  аналитическая,          │              │        │      │        │       │       │       │       │        │        │</w:t>
      </w:r>
    </w:p>
    <w:p w:rsidR="00AB1B40" w:rsidRDefault="00AB1B40">
      <w:pPr>
        <w:pStyle w:val="ConsPlusNonformat"/>
        <w:widowControl/>
        <w:jc w:val="both"/>
      </w:pPr>
      <w:r>
        <w:t>│  фасовочная, заготовочная│              │        │      │        │       │       │       │       │        │        │</w:t>
      </w:r>
    </w:p>
    <w:p w:rsidR="00AB1B40" w:rsidRDefault="00AB1B40">
      <w:pPr>
        <w:pStyle w:val="ConsPlusNonformat"/>
        <w:widowControl/>
        <w:jc w:val="both"/>
      </w:pPr>
      <w:r>
        <w:t>│  концентратов и          │              │        │      │        │       │       │       │       │        │        │</w:t>
      </w:r>
    </w:p>
    <w:p w:rsidR="00AB1B40" w:rsidRDefault="00AB1B40">
      <w:pPr>
        <w:pStyle w:val="ConsPlusNonformat"/>
        <w:widowControl/>
        <w:jc w:val="both"/>
      </w:pPr>
      <w:r>
        <w:t>│  полуфабрикатов,         │              │        │      │        │       │       │       │       │        │        │</w:t>
      </w:r>
    </w:p>
    <w:p w:rsidR="00AB1B40" w:rsidRDefault="00AB1B40">
      <w:pPr>
        <w:pStyle w:val="ConsPlusNonformat"/>
        <w:widowControl/>
        <w:jc w:val="both"/>
      </w:pPr>
      <w:r>
        <w:t>│  контрольно-маркировочная│              │        │      │        │       │       │       │       │        │        │</w:t>
      </w:r>
    </w:p>
    <w:p w:rsidR="00AB1B40" w:rsidRDefault="00AB1B40">
      <w:pPr>
        <w:pStyle w:val="ConsPlusNonformat"/>
        <w:widowControl/>
        <w:jc w:val="both"/>
      </w:pPr>
      <w:r>
        <w:t>├──────────────────────────┼──────────────┼────────┼──────┼────────┼───────┼───────┼───────┼───────┼────────┼────────┤</w:t>
      </w:r>
    </w:p>
    <w:p w:rsidR="00AB1B40" w:rsidRDefault="00AB1B40">
      <w:pPr>
        <w:pStyle w:val="ConsPlusNonformat"/>
        <w:widowControl/>
        <w:jc w:val="both"/>
      </w:pPr>
      <w:r>
        <w:t>│  Моечные                 │Г-0,8         │-       │-     │-       │-      │-      │-      │200    │60      │20      │</w:t>
      </w:r>
    </w:p>
    <w:p w:rsidR="00AB1B40" w:rsidRDefault="00AB1B40">
      <w:pPr>
        <w:pStyle w:val="ConsPlusNonformat"/>
        <w:widowControl/>
        <w:jc w:val="both"/>
      </w:pPr>
      <w:r>
        <w:t>├──────────────────────────┼──────────────┼────────┼──────┼────────┼───────┼───────┼───────┼───────┼────────┼────────┤</w:t>
      </w:r>
    </w:p>
    <w:p w:rsidR="00AB1B40" w:rsidRDefault="00AB1B40">
      <w:pPr>
        <w:pStyle w:val="ConsPlusNonformat"/>
        <w:widowControl/>
        <w:jc w:val="both"/>
      </w:pPr>
      <w:r>
        <w:t>│  Помещения хранения      │Г-0,8         │-       │-     │-       │-      │-      │-      │100    │-       │-       │</w:t>
      </w:r>
    </w:p>
    <w:p w:rsidR="00AB1B40" w:rsidRDefault="00AB1B40">
      <w:pPr>
        <w:pStyle w:val="ConsPlusNonformat"/>
        <w:widowControl/>
        <w:jc w:val="both"/>
      </w:pPr>
      <w:r>
        <w:t>│  лекарственных и         │              │        │      │        │       │       │       │       │        │        │</w:t>
      </w:r>
    </w:p>
    <w:p w:rsidR="00AB1B40" w:rsidRDefault="00AB1B40">
      <w:pPr>
        <w:pStyle w:val="ConsPlusNonformat"/>
        <w:widowControl/>
        <w:jc w:val="both"/>
      </w:pPr>
      <w:r>
        <w:t>│  перевязочных средств,   │              │        │      │        │       │       │       │       │        │        │</w:t>
      </w:r>
    </w:p>
    <w:p w:rsidR="00AB1B40" w:rsidRDefault="00AB1B40">
      <w:pPr>
        <w:pStyle w:val="ConsPlusNonformat"/>
        <w:widowControl/>
        <w:jc w:val="both"/>
      </w:pPr>
      <w:r>
        <w:t>│  посуды                  │              │        │      │        │       │       │       │       │        │        │</w:t>
      </w:r>
    </w:p>
    <w:p w:rsidR="00AB1B40" w:rsidRDefault="00AB1B40">
      <w:pPr>
        <w:pStyle w:val="ConsPlusNonformat"/>
        <w:widowControl/>
        <w:jc w:val="both"/>
      </w:pPr>
      <w:r>
        <w:t>├──────────────────────────┼──────────────┼────────┼──────┼────────┼───────┼───────┼───────┼───────┼────────┼────────┤</w:t>
      </w:r>
    </w:p>
    <w:p w:rsidR="00AB1B40" w:rsidRDefault="00AB1B40">
      <w:pPr>
        <w:pStyle w:val="ConsPlusNonformat"/>
        <w:widowControl/>
        <w:jc w:val="both"/>
      </w:pPr>
      <w:r>
        <w:t>│  Помещение хранения      │Г-0,8         │-       │-     │-       │-      │-      │-      │75     │-       │-       │</w:t>
      </w:r>
    </w:p>
    <w:p w:rsidR="00AB1B40" w:rsidRDefault="00AB1B40">
      <w:pPr>
        <w:pStyle w:val="ConsPlusNonformat"/>
        <w:widowControl/>
        <w:jc w:val="both"/>
      </w:pPr>
      <w:r>
        <w:t>│  кислот, дезинфекционных │              │        │      │        │       │       │       │       │        │        │</w:t>
      </w:r>
    </w:p>
    <w:p w:rsidR="00AB1B40" w:rsidRDefault="00AB1B40">
      <w:pPr>
        <w:pStyle w:val="ConsPlusNonformat"/>
        <w:widowControl/>
        <w:jc w:val="both"/>
      </w:pPr>
      <w:r>
        <w:t>│  средств, горючих и      │              │        │      │        │       │       │       │       │        │        │</w:t>
      </w:r>
    </w:p>
    <w:p w:rsidR="00AB1B40" w:rsidRDefault="00AB1B40">
      <w:pPr>
        <w:pStyle w:val="ConsPlusNonformat"/>
        <w:widowControl/>
        <w:jc w:val="both"/>
      </w:pPr>
      <w:r>
        <w:t>│  легковоспламеняющихся   │              │        │      │        │       │       │       │       │        │        │</w:t>
      </w:r>
    </w:p>
    <w:p w:rsidR="00AB1B40" w:rsidRDefault="00AB1B40">
      <w:pPr>
        <w:pStyle w:val="ConsPlusNonformat"/>
        <w:widowControl/>
        <w:jc w:val="both"/>
      </w:pPr>
      <w:r>
        <w:t>│  жидкостей               │              │        │      │        │       │       │       │       │        │        │</w:t>
      </w:r>
    </w:p>
    <w:p w:rsidR="00AB1B40" w:rsidRDefault="00AB1B40">
      <w:pPr>
        <w:pStyle w:val="ConsPlusNonformat"/>
        <w:widowControl/>
        <w:jc w:val="both"/>
      </w:pPr>
      <w:r>
        <w:t>├──────────────────────────┴──────────────┴────────┴──────┴────────┴───────┴───────┴───────┴───────┴────────┴────────┤</w:t>
      </w:r>
    </w:p>
    <w:p w:rsidR="00AB1B40" w:rsidRDefault="00AB1B40">
      <w:pPr>
        <w:pStyle w:val="ConsPlusNonformat"/>
        <w:widowControl/>
        <w:jc w:val="both"/>
      </w:pPr>
      <w:r>
        <w:t>│Стерилизационные и дезинфекционные помещения                                                                        │</w:t>
      </w:r>
    </w:p>
    <w:p w:rsidR="00AB1B40" w:rsidRDefault="00AB1B40">
      <w:pPr>
        <w:pStyle w:val="ConsPlusNonformat"/>
        <w:widowControl/>
        <w:jc w:val="both"/>
      </w:pPr>
      <w:r>
        <w:t>├──────────────────────────┬──────────────┬────────┬──────┬────────┬───────┬───────┬───────┬───────┬────────┬────────┤</w:t>
      </w:r>
    </w:p>
    <w:p w:rsidR="00AB1B40" w:rsidRDefault="00AB1B40">
      <w:pPr>
        <w:pStyle w:val="ConsPlusNonformat"/>
        <w:widowControl/>
        <w:jc w:val="both"/>
      </w:pPr>
      <w:r>
        <w:t>│  Стерилизационная-       │Г-0,8         │-       │-     │-       │-      │-      │-      │200    │40      │20      │</w:t>
      </w:r>
    </w:p>
    <w:p w:rsidR="00AB1B40" w:rsidRDefault="00AB1B40">
      <w:pPr>
        <w:pStyle w:val="ConsPlusNonformat"/>
        <w:widowControl/>
        <w:jc w:val="both"/>
      </w:pPr>
      <w:r>
        <w:t>│  автоклавная, помещение  │              │        │      │        │       │       │       │       │        │        │</w:t>
      </w:r>
    </w:p>
    <w:p w:rsidR="00AB1B40" w:rsidRDefault="00AB1B40">
      <w:pPr>
        <w:pStyle w:val="ConsPlusNonformat"/>
        <w:widowControl/>
        <w:jc w:val="both"/>
      </w:pPr>
      <w:r>
        <w:t>│  приема и хранения       │              │        │      │        │       │       │       │       │        │        │</w:t>
      </w:r>
    </w:p>
    <w:p w:rsidR="00AB1B40" w:rsidRDefault="00AB1B40">
      <w:pPr>
        <w:pStyle w:val="ConsPlusNonformat"/>
        <w:widowControl/>
        <w:jc w:val="both"/>
      </w:pPr>
      <w:r>
        <w:t>│  материалов              │              │        │      │        │       │       │       │       │        │        │</w:t>
      </w:r>
    </w:p>
    <w:p w:rsidR="00AB1B40" w:rsidRDefault="00AB1B40">
      <w:pPr>
        <w:pStyle w:val="ConsPlusNonformat"/>
        <w:widowControl/>
        <w:jc w:val="both"/>
      </w:pPr>
      <w:r>
        <w:t>├──────────────────────────┼──────────────┼────────┼──────┼────────┼───────┼───────┼───────┼───────┼────────┼────────┤</w:t>
      </w:r>
    </w:p>
    <w:p w:rsidR="00AB1B40" w:rsidRDefault="00AB1B40">
      <w:pPr>
        <w:pStyle w:val="ConsPlusNonformat"/>
        <w:widowControl/>
        <w:jc w:val="both"/>
      </w:pPr>
      <w:r>
        <w:t>│  Помещение подготовки    │Г-0,8         │-       │-     │-       │-      │-      │-      │200    │40      │20      │</w:t>
      </w:r>
    </w:p>
    <w:p w:rsidR="00AB1B40" w:rsidRDefault="00AB1B40">
      <w:pPr>
        <w:pStyle w:val="ConsPlusNonformat"/>
        <w:widowControl/>
        <w:jc w:val="both"/>
      </w:pPr>
      <w:r>
        <w:t>│  инструментов            │              │        │      │        │       │       │       │       │        │        │</w:t>
      </w:r>
    </w:p>
    <w:p w:rsidR="00AB1B40" w:rsidRDefault="00AB1B40">
      <w:pPr>
        <w:pStyle w:val="ConsPlusNonformat"/>
        <w:widowControl/>
        <w:jc w:val="both"/>
      </w:pPr>
      <w:r>
        <w:t>├──────────────────────────┼──────────────┼────────┼──────┼────────┼───────┼───────┼───────┼───────┼────────┼────────┤</w:t>
      </w:r>
    </w:p>
    <w:p w:rsidR="00AB1B40" w:rsidRDefault="00AB1B40">
      <w:pPr>
        <w:pStyle w:val="ConsPlusNonformat"/>
        <w:widowControl/>
        <w:jc w:val="both"/>
      </w:pPr>
      <w:r>
        <w:t>│  Помещение ремонта и     │Г-0,8         │-       │-     │-       │-      │-      │-      │300    │40      │15      │</w:t>
      </w:r>
    </w:p>
    <w:p w:rsidR="00AB1B40" w:rsidRDefault="00AB1B40">
      <w:pPr>
        <w:pStyle w:val="ConsPlusNonformat"/>
        <w:widowControl/>
        <w:jc w:val="both"/>
      </w:pPr>
      <w:r>
        <w:t>│  заточки инструментов    │              │        │      │        │       │       │       │       │        │        │</w:t>
      </w:r>
    </w:p>
    <w:p w:rsidR="00AB1B40" w:rsidRDefault="00AB1B40">
      <w:pPr>
        <w:pStyle w:val="ConsPlusNonformat"/>
        <w:widowControl/>
        <w:jc w:val="both"/>
      </w:pPr>
      <w:r>
        <w:t>├──────────────────────────┼──────────────┼────────┼──────┼────────┼───────┼───────┼───────┼───────┼────────┼────────┤</w:t>
      </w:r>
    </w:p>
    <w:p w:rsidR="00AB1B40" w:rsidRDefault="00AB1B40">
      <w:pPr>
        <w:pStyle w:val="ConsPlusNonformat"/>
        <w:widowControl/>
        <w:jc w:val="both"/>
      </w:pPr>
      <w:r>
        <w:t>│  Помещение               │Г-0,8         │-       │-     │-       │-      │-      │-      │75     │-       │-       │</w:t>
      </w:r>
    </w:p>
    <w:p w:rsidR="00AB1B40" w:rsidRDefault="00AB1B40">
      <w:pPr>
        <w:pStyle w:val="ConsPlusNonformat"/>
        <w:widowControl/>
        <w:jc w:val="both"/>
      </w:pPr>
      <w:r>
        <w:t>│  дезинфекционных камер   │              │        │      │        │       │       │       │       │        │        │</w:t>
      </w:r>
    </w:p>
    <w:p w:rsidR="00AB1B40" w:rsidRDefault="00AB1B40">
      <w:pPr>
        <w:pStyle w:val="ConsPlusNonformat"/>
        <w:widowControl/>
        <w:jc w:val="both"/>
      </w:pPr>
      <w:r>
        <w:t>├──────────────────────────┴──────────────┴────────┴──────┴────────┴───────┴───────┴───────┴───────┴────────┴────────┤</w:t>
      </w:r>
    </w:p>
    <w:p w:rsidR="00AB1B40" w:rsidRDefault="00AB1B40">
      <w:pPr>
        <w:pStyle w:val="ConsPlusNonformat"/>
        <w:widowControl/>
        <w:jc w:val="both"/>
      </w:pPr>
      <w:r>
        <w:t>│Патологоанатомические отделения                                                                                     │</w:t>
      </w:r>
    </w:p>
    <w:p w:rsidR="00AB1B40" w:rsidRDefault="00AB1B40">
      <w:pPr>
        <w:pStyle w:val="ConsPlusNonformat"/>
        <w:widowControl/>
        <w:jc w:val="both"/>
      </w:pPr>
      <w:r>
        <w:t>├──────────────────────────┬──────────────┬────────┬──────┬────────┬───────┬───────┬───────┬───────┬─────────┬───────┤</w:t>
      </w:r>
    </w:p>
    <w:p w:rsidR="00AB1B40" w:rsidRDefault="00AB1B40">
      <w:pPr>
        <w:pStyle w:val="ConsPlusNonformat"/>
        <w:widowControl/>
        <w:jc w:val="both"/>
      </w:pPr>
      <w:r>
        <w:t>│  Секционная              │Г-0,8         │3,5     │1,2   │2,1     │0,7    │-      │-      │400    │40       │10     │</w:t>
      </w:r>
    </w:p>
    <w:p w:rsidR="00AB1B40" w:rsidRDefault="00AB1B40">
      <w:pPr>
        <w:pStyle w:val="ConsPlusNonformat"/>
        <w:widowControl/>
        <w:jc w:val="both"/>
      </w:pPr>
      <w:r>
        <w:t>├──────────────────────────┼──────────────┼────────┼──────┼────────┼───────┼───────┼───────┼───────┼─────────┼───────┤</w:t>
      </w:r>
    </w:p>
    <w:p w:rsidR="00AB1B40" w:rsidRDefault="00AB1B40">
      <w:pPr>
        <w:pStyle w:val="ConsPlusNonformat"/>
        <w:widowControl/>
        <w:jc w:val="both"/>
      </w:pPr>
      <w:r>
        <w:t>│  Предсекционная,         │Г-0,8         │-       │-     │-       │-      │-      │-      │200    │60       │20     │</w:t>
      </w:r>
    </w:p>
    <w:p w:rsidR="00AB1B40" w:rsidRDefault="00AB1B40">
      <w:pPr>
        <w:pStyle w:val="ConsPlusNonformat"/>
        <w:widowControl/>
        <w:jc w:val="both"/>
      </w:pPr>
      <w:r>
        <w:t>│  фиксационная            │              │        │      │        │       │       │       │       │         │       │</w:t>
      </w:r>
    </w:p>
    <w:p w:rsidR="00AB1B40" w:rsidRDefault="00AB1B40">
      <w:pPr>
        <w:pStyle w:val="ConsPlusNonformat"/>
        <w:widowControl/>
        <w:jc w:val="both"/>
      </w:pPr>
      <w:r>
        <w:t>├──────────────────────────┴──────────────┴────────┴──────┴────────┴───────┴───────┴───────┴───────┴─────────┴───────┤</w:t>
      </w:r>
    </w:p>
    <w:p w:rsidR="00AB1B40" w:rsidRDefault="00AB1B40">
      <w:pPr>
        <w:pStyle w:val="ConsPlusNonformat"/>
        <w:widowControl/>
        <w:jc w:val="both"/>
      </w:pPr>
      <w:r>
        <w:t>│Помещения пищеблоков                                                                                                │</w:t>
      </w:r>
    </w:p>
    <w:p w:rsidR="00AB1B40" w:rsidRDefault="00AB1B40">
      <w:pPr>
        <w:pStyle w:val="ConsPlusNonformat"/>
        <w:widowControl/>
        <w:jc w:val="both"/>
      </w:pPr>
      <w:r>
        <w:t>├──────────────────────────┬──────────────┬────────┬──────┬────────┬───────┬───────┬───────┬───────┬─────────┬───────┤</w:t>
      </w:r>
    </w:p>
    <w:p w:rsidR="00AB1B40" w:rsidRDefault="00AB1B40">
      <w:pPr>
        <w:pStyle w:val="ConsPlusNonformat"/>
        <w:widowControl/>
        <w:jc w:val="both"/>
      </w:pPr>
      <w:r>
        <w:t>│  Раздаточные             │Г-0,8         │-       │-     │-       │-      │-      │-      │300    │60       │20     │</w:t>
      </w:r>
    </w:p>
    <w:p w:rsidR="00AB1B40" w:rsidRDefault="00AB1B40">
      <w:pPr>
        <w:pStyle w:val="ConsPlusNonformat"/>
        <w:widowControl/>
        <w:jc w:val="both"/>
      </w:pPr>
      <w:r>
        <w:t>├──────────────────────────┼──────────────┼────────┼──────┼────────┼───────┼───────┼───────┼───────┼─────────┼───────┤</w:t>
      </w:r>
    </w:p>
    <w:p w:rsidR="00AB1B40" w:rsidRDefault="00AB1B40">
      <w:pPr>
        <w:pStyle w:val="ConsPlusNonformat"/>
        <w:widowControl/>
        <w:jc w:val="both"/>
      </w:pPr>
      <w:r>
        <w:t>│  Горячие, холодные,      │Г-0,8         │-       │-     │-       │-      │-      │-      │200    │60       │20     │</w:t>
      </w:r>
    </w:p>
    <w:p w:rsidR="00AB1B40" w:rsidRDefault="00AB1B40">
      <w:pPr>
        <w:pStyle w:val="ConsPlusNonformat"/>
        <w:widowControl/>
        <w:jc w:val="both"/>
      </w:pPr>
      <w:r>
        <w:t>│  доготовочные,           │              │        │      │        │       │       │       │       │         │       │</w:t>
      </w:r>
    </w:p>
    <w:p w:rsidR="00AB1B40" w:rsidRDefault="00AB1B40">
      <w:pPr>
        <w:pStyle w:val="ConsPlusNonformat"/>
        <w:widowControl/>
        <w:jc w:val="both"/>
      </w:pPr>
      <w:r>
        <w:t>│  заготовочные цехи       │              │        │      │        │       │       │       │       │         │       │</w:t>
      </w:r>
    </w:p>
    <w:p w:rsidR="00AB1B40" w:rsidRDefault="00AB1B40">
      <w:pPr>
        <w:pStyle w:val="ConsPlusNonformat"/>
        <w:widowControl/>
        <w:jc w:val="both"/>
      </w:pPr>
      <w:r>
        <w:t>├──────────────────────────┼──────────────┼────────┼──────┼────────┼───────┼───────┼───────┼───────┼─────────┼───────┤</w:t>
      </w:r>
    </w:p>
    <w:p w:rsidR="00AB1B40" w:rsidRDefault="00AB1B40">
      <w:pPr>
        <w:pStyle w:val="ConsPlusNonformat"/>
        <w:widowControl/>
        <w:jc w:val="both"/>
      </w:pPr>
      <w:r>
        <w:t>│  Моечные посуды          │Г-0,8         │-       │-     │-       │-      │-      │-      │200    │60       │20     │</w:t>
      </w:r>
    </w:p>
    <w:p w:rsidR="00AB1B40" w:rsidRDefault="00AB1B40">
      <w:pPr>
        <w:pStyle w:val="ConsPlusNonformat"/>
        <w:widowControl/>
        <w:jc w:val="both"/>
      </w:pPr>
      <w:r>
        <w:t>├──────────────────────────┼──────────────┼────────┼──────┼────────┼───────┼───────┼───────┼───────┼─────────┼───────┤</w:t>
      </w:r>
    </w:p>
    <w:p w:rsidR="00AB1B40" w:rsidRDefault="00AB1B40">
      <w:pPr>
        <w:pStyle w:val="ConsPlusNonformat"/>
        <w:widowControl/>
        <w:jc w:val="both"/>
      </w:pPr>
      <w:r>
        <w:t>│  Загрузочные, кладовые   │Г-0,8         │-       │-     │-       │-      │-      │-      │75     │-        │-      │</w:t>
      </w:r>
    </w:p>
    <w:p w:rsidR="00AB1B40" w:rsidRDefault="00AB1B40">
      <w:pPr>
        <w:pStyle w:val="ConsPlusNonformat"/>
        <w:widowControl/>
        <w:jc w:val="both"/>
      </w:pPr>
      <w:r>
        <w:t>└──────────────────────────┴──────────────┴────────┴──────┴────────┴───────┴───────┴───────┴───────┴─────────┴───────┘</w:t>
      </w:r>
    </w:p>
    <w:p w:rsidR="00AB1B40" w:rsidRDefault="00AB1B40">
      <w:pPr>
        <w:pStyle w:val="ConsPlusNonformat"/>
        <w:widowControl/>
        <w:sectPr w:rsidR="00AB1B40">
          <w:pgSz w:w="16838" w:h="11905" w:orient="landscape" w:code="9"/>
          <w:pgMar w:top="850" w:right="1134" w:bottom="1701" w:left="1134" w:header="720" w:footer="720" w:gutter="0"/>
          <w:cols w:space="720"/>
        </w:sectPr>
      </w:pPr>
    </w:p>
    <w:p w:rsidR="00AB1B40" w:rsidRDefault="00AB1B40">
      <w:pPr>
        <w:pStyle w:val="ConsPlusNonformat"/>
        <w:widowControl/>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Освещенность помещений, не указанных в таблице, принимается в соответствии с требованиями санитарных норм по естественной и искусственной освещенности.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изделий медицинской техники и медицинского назначения, используемых в медицинской и фармацевтической деятельности и подлежащих санитарно-эпидемиологической и гигиенической оценке: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медицинские из латекса и клеев;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Катетеры;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Мешки (дыхательных контуров);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Напальчники медицинские;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Перчатки анатомические, хирургические;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Средства предохранения (презервативы);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медицинские, санитарно-гигиенические и предметы ухода за больными;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Программно-технические комплексы для автоматизированных систем, автоматизации и обработки медицинской информации;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Бумага и изделия бытового, санитарно-гигиенического и медицинского назначения разового пользования (полотенца бумажные, платки носовые бумажные, пеленки и подгузники бумажные, салфетки бумажные, пакеты гигиенические женские и другие);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кондиционирования воздуха, сантехническое, камбузное, медицинское и другое;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Устройства перевода речи и аппараты слуховые электронные;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медицинские метражные (марля, бинты, салфетки, повязки, полотна);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Вата и изделия ватные (из хлопковых, химических и шерстяных волокон);</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Вата гигроскопическая (глазная, хирургическая, гигиеническая, оптическая);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Вата медицинская компрессная (нерасфасованная, расфасованная);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чулочно-носочные из синтетической пряжи и нитей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медицинские из хлопчатобумажной пряжи, искусственных и синтетических нитей и пряжи, чистошерстяной и полушерстяной пряжи в смеси с другими волокнами и нитями (пряжей) общего назначения - наколенники, налокотники, голеностопы, напульсники, фиксирующие повязки, чехлы для культей, оболочки для протезов;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Юбки, халаты, блузки, фартуки, жилеты, платья и сорочки рабочие и специального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Головные уборы рабочие и специального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Материалы хирургические, средства перевязочные специальные;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Лейкопластыри и пластыри (простой, бактерицидный, технический, мозольный, перцовый);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Изделия протезно-ортопедические;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Протезы (экзопротезы) для верхних и нижних конечностей;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Аппараты, изготовленные из полимерных материалов для верхних и нижних конечностей;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Туторы для верхних и нижних конечностей;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Корсеты, реклинаторы, обтураторы и прочие изделия;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Бандажи и изделия к протезно-ортопедической продукции (грыжевые, дородовые, послеродовые, лечебные, лифы);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Шприцы-инъекторы, шприцы многоразового и одноразового использования, изготовленные из полимерных материалов без игл;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Турбоингаляторы;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Инструменты медицинские из полимерных материалов;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Инструменты режущие с приводом;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медицинские;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для медицины, биологии и физиологии;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Кардиокомплексы;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для диагностики, кроме измерительных (в части измерений и оценки шумовых характеристик, электромагнитных полей);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эндоскопические и увеличительные;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Аппараты рентгеновские медицинские диагностические (в части измерений и оценки шумовых характеристик, электромагнитных полей);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радиодиагностические (в части измерений и оценки шумовых характеристик, электромагнитных полей);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Очки;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для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для электролечения низкочастотные;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Аппараты для электролечения высокочастотные и квантовые;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для магнитотерапии;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для воздействия ультрафиолетовыми и инфракрасными лучами;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Эндоскопы для лечения;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радиотерапевтические, рентгенотерапевтические (в части измерений и оценки шумовых характеристик, электромагнитных полей);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Приборы и аппараты ультразвуковые;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Аппараты ингаляционного наркоза, вентиляции легких, аэрозольтерапии, компенсации и лечения кислородной недостаточности;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Аппараты вакуумно-нагнетательные, для вливания и ирригации;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Аппараты и устройства для замещения функций органов и систем организма;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санитарно-гигиеническое, средства перемещения и перевозки, изготовленные с использованием полимерных и синтетических материалов, контактирующих с кожей человека;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дезинфекционно-стерилизационное, моечное, для санитарной обработки, действующее на основе ультрафиолетового излучения, ультразвука, СВЧ;</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для очистки и обогащения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Установки стоматологические;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стоматологическое, зубопротезное, оториноларингологическое;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Линзы для коррекции зрения контактные мягкие.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7</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ДОПУСТИМЫЕ УРОВНИ</w:t>
      </w:r>
    </w:p>
    <w:p w:rsidR="00AB1B40" w:rsidRDefault="00AB1B40">
      <w:pPr>
        <w:pStyle w:val="ConsPlusTitle"/>
        <w:widowControl/>
        <w:jc w:val="center"/>
      </w:pPr>
      <w:r>
        <w:t>ФИЗИЧЕСКИХ ФАКТОРОВ, СОЗДАВАЕМЫЕ ИЗДЕЛИЯМИ</w:t>
      </w:r>
    </w:p>
    <w:p w:rsidR="00AB1B40" w:rsidRDefault="00AB1B40">
      <w:pPr>
        <w:pStyle w:val="ConsPlusTitle"/>
        <w:widowControl/>
        <w:jc w:val="center"/>
      </w:pPr>
      <w:r>
        <w:t>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звука, создаваемые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        Тип изделия         │      Уровни звукового давления, в дБ,      │ Уровень │</w:t>
      </w:r>
    </w:p>
    <w:p w:rsidR="00AB1B40" w:rsidRDefault="00AB1B40">
      <w:pPr>
        <w:pStyle w:val="ConsPlusNonformat"/>
        <w:widowControl/>
        <w:jc w:val="both"/>
        <w:rPr>
          <w:sz w:val="18"/>
          <w:szCs w:val="18"/>
        </w:rPr>
      </w:pPr>
      <w:r>
        <w:rPr>
          <w:sz w:val="18"/>
          <w:szCs w:val="18"/>
        </w:rPr>
        <w:t>│                            │ в октавных полосах со среднегеометрическими│  звука  │</w:t>
      </w:r>
    </w:p>
    <w:p w:rsidR="00AB1B40" w:rsidRDefault="00AB1B40">
      <w:pPr>
        <w:pStyle w:val="ConsPlusNonformat"/>
        <w:widowControl/>
        <w:jc w:val="both"/>
        <w:rPr>
          <w:sz w:val="18"/>
          <w:szCs w:val="18"/>
        </w:rPr>
      </w:pPr>
      <w:r>
        <w:rPr>
          <w:sz w:val="18"/>
          <w:szCs w:val="18"/>
        </w:rPr>
        <w:t>│                            │               частотами, Гц                │L        │</w:t>
      </w:r>
    </w:p>
    <w:p w:rsidR="00AB1B40" w:rsidRDefault="00AB1B40">
      <w:pPr>
        <w:pStyle w:val="ConsPlusNonformat"/>
        <w:widowControl/>
        <w:jc w:val="both"/>
        <w:rPr>
          <w:sz w:val="18"/>
          <w:szCs w:val="18"/>
        </w:rPr>
      </w:pPr>
      <w:r>
        <w:rPr>
          <w:sz w:val="18"/>
          <w:szCs w:val="18"/>
        </w:rPr>
        <w:t>│                            ├────┬────┬────┬────┬────┬────┬────┬────┬────┤ А(экв)/ │</w:t>
      </w:r>
    </w:p>
    <w:p w:rsidR="00AB1B40" w:rsidRDefault="00AB1B40">
      <w:pPr>
        <w:pStyle w:val="ConsPlusNonformat"/>
        <w:widowControl/>
        <w:jc w:val="both"/>
        <w:rPr>
          <w:sz w:val="18"/>
          <w:szCs w:val="18"/>
        </w:rPr>
      </w:pPr>
      <w:r>
        <w:rPr>
          <w:sz w:val="18"/>
          <w:szCs w:val="18"/>
        </w:rPr>
        <w:t>│                            │31,5│ 63 │125 │250 │500 │1000│2000│4000│8000│ L       │</w:t>
      </w:r>
    </w:p>
    <w:p w:rsidR="00AB1B40" w:rsidRDefault="00AB1B40">
      <w:pPr>
        <w:pStyle w:val="ConsPlusNonformat"/>
        <w:widowControl/>
        <w:jc w:val="both"/>
        <w:rPr>
          <w:sz w:val="18"/>
          <w:szCs w:val="18"/>
        </w:rPr>
      </w:pPr>
      <w:r>
        <w:rPr>
          <w:sz w:val="18"/>
          <w:szCs w:val="18"/>
        </w:rPr>
        <w:t>│                            │    │    │    │    │    │    │    │    │    │  Амакс  │</w:t>
      </w:r>
    </w:p>
    <w:p w:rsidR="00AB1B40" w:rsidRDefault="00AB1B40">
      <w:pPr>
        <w:pStyle w:val="ConsPlusNonformat"/>
        <w:widowControl/>
        <w:jc w:val="both"/>
        <w:rPr>
          <w:sz w:val="18"/>
          <w:szCs w:val="18"/>
        </w:rPr>
      </w:pPr>
      <w:r>
        <w:rPr>
          <w:sz w:val="18"/>
          <w:szCs w:val="18"/>
        </w:rPr>
        <w:t>│                            │    │    │    │    │    │    │    │    │    │  (дБА)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             1              │ 2  │ 3  │ 4  │ 5  │ 6  │ 7  │ 8  │ 9  │ 10 │   11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│74  │56  │44  │36  │29  │25  │22  │19  │18  │30/40    │</w:t>
      </w:r>
    </w:p>
    <w:p w:rsidR="00AB1B40" w:rsidRDefault="00AB1B40">
      <w:pPr>
        <w:pStyle w:val="ConsPlusNonformat"/>
        <w:widowControl/>
        <w:jc w:val="both"/>
        <w:rPr>
          <w:sz w:val="18"/>
          <w:szCs w:val="18"/>
        </w:rPr>
      </w:pPr>
      <w:r>
        <w:rPr>
          <w:sz w:val="18"/>
          <w:szCs w:val="18"/>
        </w:rPr>
        <w:t>│предназначенное          для│    │    │    │    │    │    │    │    │    │         │</w:t>
      </w:r>
    </w:p>
    <w:p w:rsidR="00AB1B40" w:rsidRDefault="00AB1B40">
      <w:pPr>
        <w:pStyle w:val="ConsPlusNonformat"/>
        <w:widowControl/>
        <w:jc w:val="both"/>
        <w:rPr>
          <w:sz w:val="18"/>
          <w:szCs w:val="18"/>
        </w:rPr>
      </w:pPr>
      <w:r>
        <w:rPr>
          <w:sz w:val="18"/>
          <w:szCs w:val="18"/>
        </w:rPr>
        <w:t>│круглосуточного             │    │    │    │    │    │    │    │    │    │         │</w:t>
      </w:r>
    </w:p>
    <w:p w:rsidR="00AB1B40" w:rsidRDefault="00AB1B40">
      <w:pPr>
        <w:pStyle w:val="ConsPlusNonformat"/>
        <w:widowControl/>
        <w:jc w:val="both"/>
        <w:rPr>
          <w:sz w:val="18"/>
          <w:szCs w:val="18"/>
        </w:rPr>
      </w:pPr>
      <w:r>
        <w:rPr>
          <w:sz w:val="18"/>
          <w:szCs w:val="18"/>
        </w:rPr>
        <w:t>│использования           (для│    │    │    │    │    │    │    │    │    │         │</w:t>
      </w:r>
    </w:p>
    <w:p w:rsidR="00AB1B40" w:rsidRDefault="00AB1B40">
      <w:pPr>
        <w:pStyle w:val="ConsPlusNonformat"/>
        <w:widowControl/>
        <w:jc w:val="both"/>
        <w:rPr>
          <w:sz w:val="18"/>
          <w:szCs w:val="18"/>
        </w:rPr>
      </w:pPr>
      <w:r>
        <w:rPr>
          <w:sz w:val="18"/>
          <w:szCs w:val="18"/>
        </w:rPr>
        <w:t>│мониторинга    в     палатах│    │    │    │    │    │    │    │    │    │         │</w:t>
      </w:r>
    </w:p>
    <w:p w:rsidR="00AB1B40" w:rsidRDefault="00AB1B40">
      <w:pPr>
        <w:pStyle w:val="ConsPlusNonformat"/>
        <w:widowControl/>
        <w:jc w:val="both"/>
        <w:rPr>
          <w:sz w:val="18"/>
          <w:szCs w:val="18"/>
        </w:rPr>
      </w:pPr>
      <w:r>
        <w:rPr>
          <w:sz w:val="18"/>
          <w:szCs w:val="18"/>
        </w:rPr>
        <w:t>│пациентов,   в    отделениях│    │    │    │    │    │    │    │    │    │         │</w:t>
      </w:r>
    </w:p>
    <w:p w:rsidR="00AB1B40" w:rsidRDefault="00AB1B40">
      <w:pPr>
        <w:pStyle w:val="ConsPlusNonformat"/>
        <w:widowControl/>
        <w:jc w:val="both"/>
        <w:rPr>
          <w:sz w:val="18"/>
          <w:szCs w:val="18"/>
        </w:rPr>
      </w:pPr>
      <w:r>
        <w:rPr>
          <w:sz w:val="18"/>
          <w:szCs w:val="18"/>
        </w:rPr>
        <w:t>│реанимации и т.п.)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│81  │64  │53  │45  │39  │35  │32  │30  │28  │40/50    │</w:t>
      </w:r>
    </w:p>
    <w:p w:rsidR="00AB1B40" w:rsidRDefault="00AB1B40">
      <w:pPr>
        <w:pStyle w:val="ConsPlusNonformat"/>
        <w:widowControl/>
        <w:jc w:val="both"/>
        <w:rPr>
          <w:sz w:val="18"/>
          <w:szCs w:val="18"/>
        </w:rPr>
      </w:pPr>
      <w:r>
        <w:rPr>
          <w:sz w:val="18"/>
          <w:szCs w:val="18"/>
        </w:rPr>
        <w:t>│предназначенное для работы в│    │    │    │    │    │    │    │    │    │         │</w:t>
      </w:r>
    </w:p>
    <w:p w:rsidR="00AB1B40" w:rsidRDefault="00AB1B40">
      <w:pPr>
        <w:pStyle w:val="ConsPlusNonformat"/>
        <w:widowControl/>
        <w:jc w:val="both"/>
        <w:rPr>
          <w:sz w:val="18"/>
          <w:szCs w:val="18"/>
        </w:rPr>
      </w:pPr>
      <w:r>
        <w:rPr>
          <w:sz w:val="18"/>
          <w:szCs w:val="18"/>
        </w:rPr>
        <w:t>│повторно-кратковременном    │    │    │    │    │    │    │    │    │    │         │</w:t>
      </w:r>
    </w:p>
    <w:p w:rsidR="00AB1B40" w:rsidRDefault="00AB1B40">
      <w:pPr>
        <w:pStyle w:val="ConsPlusNonformat"/>
        <w:widowControl/>
        <w:jc w:val="both"/>
        <w:rPr>
          <w:sz w:val="18"/>
          <w:szCs w:val="18"/>
        </w:rPr>
      </w:pPr>
      <w:r>
        <w:rPr>
          <w:sz w:val="18"/>
          <w:szCs w:val="18"/>
        </w:rPr>
        <w:t>│режиме,  для   использования│    │    │    │    │    │    │    │    │    │         │</w:t>
      </w:r>
    </w:p>
    <w:p w:rsidR="00AB1B40" w:rsidRDefault="00AB1B40">
      <w:pPr>
        <w:pStyle w:val="ConsPlusNonformat"/>
        <w:widowControl/>
        <w:jc w:val="both"/>
        <w:rPr>
          <w:sz w:val="18"/>
          <w:szCs w:val="18"/>
        </w:rPr>
      </w:pPr>
      <w:r>
        <w:rPr>
          <w:sz w:val="18"/>
          <w:szCs w:val="18"/>
        </w:rPr>
        <w:t>│старшим      и       средним│    │    │    │    │    │    │    │    │    │         │</w:t>
      </w:r>
    </w:p>
    <w:p w:rsidR="00AB1B40" w:rsidRDefault="00AB1B40">
      <w:pPr>
        <w:pStyle w:val="ConsPlusNonformat"/>
        <w:widowControl/>
        <w:jc w:val="both"/>
        <w:rPr>
          <w:sz w:val="18"/>
          <w:szCs w:val="18"/>
        </w:rPr>
      </w:pPr>
      <w:r>
        <w:rPr>
          <w:sz w:val="18"/>
          <w:szCs w:val="18"/>
        </w:rPr>
        <w:t>│медицинским  персоналом  или│    │    │    │    │    │    │    │    │    │         │</w:t>
      </w:r>
    </w:p>
    <w:p w:rsidR="00AB1B40" w:rsidRDefault="00AB1B40">
      <w:pPr>
        <w:pStyle w:val="ConsPlusNonformat"/>
        <w:widowControl/>
        <w:jc w:val="both"/>
        <w:rPr>
          <w:sz w:val="18"/>
          <w:szCs w:val="18"/>
        </w:rPr>
      </w:pPr>
      <w:r>
        <w:rPr>
          <w:sz w:val="18"/>
          <w:szCs w:val="18"/>
        </w:rPr>
        <w:t>│населением      (программно-│    │    │    │    │    │    │    │    │    │         │</w:t>
      </w:r>
    </w:p>
    <w:p w:rsidR="00AB1B40" w:rsidRDefault="00AB1B40">
      <w:pPr>
        <w:pStyle w:val="ConsPlusNonformat"/>
        <w:widowControl/>
        <w:jc w:val="both"/>
        <w:rPr>
          <w:sz w:val="18"/>
          <w:szCs w:val="18"/>
        </w:rPr>
      </w:pPr>
      <w:r>
        <w:rPr>
          <w:sz w:val="18"/>
          <w:szCs w:val="18"/>
        </w:rPr>
        <w:t>│диагностические   комплексы,│    │    │    │    │    │    │    │    │    │         │</w:t>
      </w:r>
    </w:p>
    <w:p w:rsidR="00AB1B40" w:rsidRDefault="00AB1B40">
      <w:pPr>
        <w:pStyle w:val="ConsPlusNonformat"/>
        <w:widowControl/>
        <w:jc w:val="both"/>
        <w:rPr>
          <w:sz w:val="18"/>
          <w:szCs w:val="18"/>
        </w:rPr>
      </w:pPr>
      <w:r>
        <w:rPr>
          <w:sz w:val="18"/>
          <w:szCs w:val="18"/>
        </w:rPr>
        <w:t>│приборы  для  функциональной│    │    │    │    │    │    │    │    │    │         │</w:t>
      </w:r>
    </w:p>
    <w:p w:rsidR="00AB1B40" w:rsidRDefault="00AB1B40">
      <w:pPr>
        <w:pStyle w:val="ConsPlusNonformat"/>
        <w:widowControl/>
        <w:jc w:val="both"/>
        <w:rPr>
          <w:sz w:val="18"/>
          <w:szCs w:val="18"/>
        </w:rPr>
      </w:pPr>
      <w:r>
        <w:rPr>
          <w:sz w:val="18"/>
          <w:szCs w:val="18"/>
        </w:rPr>
        <w:t>│диагностики,                │    │    │    │    │    │    │    │    │    │         │</w:t>
      </w:r>
    </w:p>
    <w:p w:rsidR="00AB1B40" w:rsidRDefault="00AB1B40">
      <w:pPr>
        <w:pStyle w:val="ConsPlusNonformat"/>
        <w:widowControl/>
        <w:jc w:val="both"/>
        <w:rPr>
          <w:sz w:val="18"/>
          <w:szCs w:val="18"/>
        </w:rPr>
      </w:pPr>
      <w:r>
        <w:rPr>
          <w:sz w:val="18"/>
          <w:szCs w:val="18"/>
        </w:rPr>
        <w:t>│аэроионизационное           │    │    │    │    │    │    │    │    │    │         │</w:t>
      </w:r>
    </w:p>
    <w:p w:rsidR="00AB1B40" w:rsidRDefault="00AB1B40">
      <w:pPr>
        <w:pStyle w:val="ConsPlusNonformat"/>
        <w:widowControl/>
        <w:jc w:val="both"/>
        <w:rPr>
          <w:sz w:val="18"/>
          <w:szCs w:val="18"/>
        </w:rPr>
      </w:pPr>
      <w:r>
        <w:rPr>
          <w:sz w:val="18"/>
          <w:szCs w:val="18"/>
        </w:rPr>
        <w:t>│оборудование,    кислородные│    │    │    │    │    │    │    │    │    │         │</w:t>
      </w:r>
    </w:p>
    <w:p w:rsidR="00AB1B40" w:rsidRDefault="00AB1B40">
      <w:pPr>
        <w:pStyle w:val="ConsPlusNonformat"/>
        <w:widowControl/>
        <w:jc w:val="both"/>
        <w:rPr>
          <w:sz w:val="18"/>
          <w:szCs w:val="18"/>
        </w:rPr>
      </w:pPr>
      <w:r>
        <w:rPr>
          <w:sz w:val="18"/>
          <w:szCs w:val="18"/>
        </w:rPr>
        <w:t>│концентраторы и т.п.)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│81  │64  │53  │45  │39  │35  │32  │30  │28  │40/50    │</w:t>
      </w:r>
    </w:p>
    <w:p w:rsidR="00AB1B40" w:rsidRDefault="00AB1B40">
      <w:pPr>
        <w:pStyle w:val="ConsPlusNonformat"/>
        <w:widowControl/>
        <w:jc w:val="both"/>
        <w:rPr>
          <w:sz w:val="18"/>
          <w:szCs w:val="18"/>
        </w:rPr>
      </w:pPr>
      <w:r>
        <w:rPr>
          <w:sz w:val="18"/>
          <w:szCs w:val="18"/>
        </w:rPr>
        <w:t>│предназначенное для работы в│    │    │    │    │    │    │    │    │    │         │</w:t>
      </w:r>
    </w:p>
    <w:p w:rsidR="00AB1B40" w:rsidRDefault="00AB1B40">
      <w:pPr>
        <w:pStyle w:val="ConsPlusNonformat"/>
        <w:widowControl/>
        <w:jc w:val="both"/>
        <w:rPr>
          <w:sz w:val="18"/>
          <w:szCs w:val="18"/>
        </w:rPr>
      </w:pPr>
      <w:r>
        <w:rPr>
          <w:sz w:val="18"/>
          <w:szCs w:val="18"/>
        </w:rPr>
        <w:t>│непрерывном  или   повторно-│    │    │    │    │    │    │    │    │    │         │</w:t>
      </w:r>
    </w:p>
    <w:p w:rsidR="00AB1B40" w:rsidRDefault="00AB1B40">
      <w:pPr>
        <w:pStyle w:val="ConsPlusNonformat"/>
        <w:widowControl/>
        <w:jc w:val="both"/>
        <w:rPr>
          <w:sz w:val="18"/>
          <w:szCs w:val="18"/>
        </w:rPr>
      </w:pPr>
      <w:r>
        <w:rPr>
          <w:sz w:val="18"/>
          <w:szCs w:val="18"/>
        </w:rPr>
        <w:t>│кратковременном режиме,  для│    │    │    │    │    │    │    │    │    │         │</w:t>
      </w:r>
    </w:p>
    <w:p w:rsidR="00AB1B40" w:rsidRDefault="00AB1B40">
      <w:pPr>
        <w:pStyle w:val="ConsPlusNonformat"/>
        <w:widowControl/>
        <w:jc w:val="both"/>
        <w:rPr>
          <w:sz w:val="18"/>
          <w:szCs w:val="18"/>
        </w:rPr>
      </w:pPr>
      <w:r>
        <w:rPr>
          <w:sz w:val="18"/>
          <w:szCs w:val="18"/>
        </w:rPr>
        <w:t>│использования        старшим│    │    │    │    │    │    │    │    │    │         │</w:t>
      </w:r>
    </w:p>
    <w:p w:rsidR="00AB1B40" w:rsidRDefault="00AB1B40">
      <w:pPr>
        <w:pStyle w:val="ConsPlusNonformat"/>
        <w:widowControl/>
        <w:jc w:val="both"/>
        <w:rPr>
          <w:sz w:val="18"/>
          <w:szCs w:val="18"/>
        </w:rPr>
      </w:pPr>
      <w:r>
        <w:rPr>
          <w:sz w:val="18"/>
          <w:szCs w:val="18"/>
        </w:rPr>
        <w:t>│медицинским       персоналом│    │    │    │    │    │    │    │    │    │         │</w:t>
      </w:r>
    </w:p>
    <w:p w:rsidR="00AB1B40" w:rsidRDefault="00AB1B40">
      <w:pPr>
        <w:pStyle w:val="ConsPlusNonformat"/>
        <w:widowControl/>
        <w:jc w:val="both"/>
        <w:rPr>
          <w:sz w:val="18"/>
          <w:szCs w:val="18"/>
        </w:rPr>
      </w:pPr>
      <w:r>
        <w:rPr>
          <w:sz w:val="18"/>
          <w:szCs w:val="18"/>
        </w:rPr>
        <w:t>│(аппараты   ИВЛ    и    НДА,│    │    │    │    │    │    │    │    │    │         │</w:t>
      </w:r>
    </w:p>
    <w:p w:rsidR="00AB1B40" w:rsidRDefault="00AB1B40">
      <w:pPr>
        <w:pStyle w:val="ConsPlusNonformat"/>
        <w:widowControl/>
        <w:jc w:val="both"/>
        <w:rPr>
          <w:sz w:val="18"/>
          <w:szCs w:val="18"/>
        </w:rPr>
      </w:pPr>
      <w:r>
        <w:rPr>
          <w:sz w:val="18"/>
          <w:szCs w:val="18"/>
        </w:rPr>
        <w:t>│электрохирургическое        │    │    │    │    │    │    │    │    │    │         │</w:t>
      </w:r>
    </w:p>
    <w:p w:rsidR="00AB1B40" w:rsidRDefault="00AB1B40">
      <w:pPr>
        <w:pStyle w:val="ConsPlusNonformat"/>
        <w:widowControl/>
        <w:jc w:val="both"/>
        <w:rPr>
          <w:sz w:val="18"/>
          <w:szCs w:val="18"/>
        </w:rPr>
      </w:pPr>
      <w:r>
        <w:rPr>
          <w:sz w:val="18"/>
          <w:szCs w:val="18"/>
        </w:rPr>
        <w:t>│оборудование,       лазерные│    │    │    │    │    │    │    │    │    │         │</w:t>
      </w:r>
    </w:p>
    <w:p w:rsidR="00AB1B40" w:rsidRDefault="00AB1B40">
      <w:pPr>
        <w:pStyle w:val="ConsPlusNonformat"/>
        <w:widowControl/>
        <w:jc w:val="both"/>
        <w:rPr>
          <w:sz w:val="18"/>
          <w:szCs w:val="18"/>
        </w:rPr>
      </w:pPr>
      <w:r>
        <w:rPr>
          <w:sz w:val="18"/>
          <w:szCs w:val="18"/>
        </w:rPr>
        <w:t>│установки,    ультразвуковые│    │    │    │    │    │    │    │    │    │         │</w:t>
      </w:r>
    </w:p>
    <w:p w:rsidR="00AB1B40" w:rsidRDefault="00AB1B40">
      <w:pPr>
        <w:pStyle w:val="ConsPlusNonformat"/>
        <w:widowControl/>
        <w:jc w:val="both"/>
        <w:rPr>
          <w:sz w:val="18"/>
          <w:szCs w:val="18"/>
        </w:rPr>
      </w:pPr>
      <w:r>
        <w:rPr>
          <w:sz w:val="18"/>
          <w:szCs w:val="18"/>
        </w:rPr>
        <w:t>│сканеры и т.п.)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    │    │    │    │    │    │    │    │    │         │</w:t>
      </w:r>
    </w:p>
    <w:p w:rsidR="00AB1B40" w:rsidRDefault="00AB1B40">
      <w:pPr>
        <w:pStyle w:val="ConsPlusNonformat"/>
        <w:widowControl/>
        <w:jc w:val="both"/>
        <w:rPr>
          <w:sz w:val="18"/>
          <w:szCs w:val="18"/>
        </w:rPr>
      </w:pPr>
      <w:r>
        <w:rPr>
          <w:sz w:val="18"/>
          <w:szCs w:val="18"/>
        </w:rPr>
        <w:t>│предназначенное для работы в│    │    │    │    │    │    │    │    │    │         │</w:t>
      </w:r>
    </w:p>
    <w:p w:rsidR="00AB1B40" w:rsidRDefault="00AB1B40">
      <w:pPr>
        <w:pStyle w:val="ConsPlusNonformat"/>
        <w:widowControl/>
        <w:jc w:val="both"/>
        <w:rPr>
          <w:sz w:val="18"/>
          <w:szCs w:val="18"/>
        </w:rPr>
      </w:pPr>
      <w:r>
        <w:rPr>
          <w:sz w:val="18"/>
          <w:szCs w:val="18"/>
        </w:rPr>
        <w:t>│непрерывном   и    повторно-│    │    │    │    │    │    │    │    │    │         │</w:t>
      </w:r>
    </w:p>
    <w:p w:rsidR="00AB1B40" w:rsidRDefault="00AB1B40">
      <w:pPr>
        <w:pStyle w:val="ConsPlusNonformat"/>
        <w:widowControl/>
        <w:jc w:val="both"/>
        <w:rPr>
          <w:sz w:val="18"/>
          <w:szCs w:val="18"/>
        </w:rPr>
      </w:pPr>
      <w:r>
        <w:rPr>
          <w:sz w:val="18"/>
          <w:szCs w:val="18"/>
        </w:rPr>
        <w:t>│кратковременном режиме,  для│    │    │    │    │    │    │    │    │    │         │</w:t>
      </w:r>
    </w:p>
    <w:p w:rsidR="00AB1B40" w:rsidRDefault="00AB1B40">
      <w:pPr>
        <w:pStyle w:val="ConsPlusNonformat"/>
        <w:widowControl/>
        <w:jc w:val="both"/>
        <w:rPr>
          <w:sz w:val="18"/>
          <w:szCs w:val="18"/>
        </w:rPr>
      </w:pPr>
      <w:r>
        <w:rPr>
          <w:sz w:val="18"/>
          <w:szCs w:val="18"/>
        </w:rPr>
        <w:t>│использования   старшим    и│    │    │    │    │    │    │    │    │    │         │</w:t>
      </w:r>
    </w:p>
    <w:p w:rsidR="00AB1B40" w:rsidRDefault="00AB1B40">
      <w:pPr>
        <w:pStyle w:val="ConsPlusNonformat"/>
        <w:widowControl/>
        <w:jc w:val="both"/>
        <w:rPr>
          <w:sz w:val="18"/>
          <w:szCs w:val="18"/>
        </w:rPr>
      </w:pPr>
      <w:r>
        <w:rPr>
          <w:sz w:val="18"/>
          <w:szCs w:val="18"/>
        </w:rPr>
        <w:t>│средним          медицинским│    │    │    │    │    │    │    │    │    │         │</w:t>
      </w:r>
    </w:p>
    <w:p w:rsidR="00AB1B40" w:rsidRDefault="00AB1B40">
      <w:pPr>
        <w:pStyle w:val="ConsPlusNonformat"/>
        <w:widowControl/>
        <w:jc w:val="both"/>
        <w:rPr>
          <w:sz w:val="18"/>
          <w:szCs w:val="18"/>
        </w:rPr>
      </w:pPr>
      <w:r>
        <w:rPr>
          <w:sz w:val="18"/>
          <w:szCs w:val="18"/>
        </w:rPr>
        <w:t>│персоналом:                 │    │    │    │    │    │    │    │    │    │         │</w:t>
      </w:r>
    </w:p>
    <w:p w:rsidR="00AB1B40" w:rsidRDefault="00AB1B40">
      <w:pPr>
        <w:pStyle w:val="ConsPlusNonformat"/>
        <w:widowControl/>
        <w:jc w:val="both"/>
        <w:rPr>
          <w:sz w:val="18"/>
          <w:szCs w:val="18"/>
        </w:rPr>
      </w:pPr>
      <w:r>
        <w:rPr>
          <w:sz w:val="18"/>
          <w:szCs w:val="18"/>
        </w:rPr>
        <w:t>│- физиотерапевтическое,     │86  │71  │61  │54  │49  │45  │42  │40  │38  │50/60    │</w:t>
      </w:r>
    </w:p>
    <w:p w:rsidR="00AB1B40" w:rsidRDefault="00AB1B40">
      <w:pPr>
        <w:pStyle w:val="ConsPlusNonformat"/>
        <w:widowControl/>
        <w:jc w:val="both"/>
        <w:rPr>
          <w:sz w:val="18"/>
          <w:szCs w:val="18"/>
        </w:rPr>
      </w:pPr>
      <w:r>
        <w:rPr>
          <w:sz w:val="18"/>
          <w:szCs w:val="18"/>
        </w:rPr>
        <w:t>│рентгенологическое          │    │    │    │    │    │    │    │    │    │         │</w:t>
      </w:r>
    </w:p>
    <w:p w:rsidR="00AB1B40" w:rsidRDefault="00AB1B40">
      <w:pPr>
        <w:pStyle w:val="ConsPlusNonformat"/>
        <w:widowControl/>
        <w:jc w:val="both"/>
        <w:rPr>
          <w:sz w:val="18"/>
          <w:szCs w:val="18"/>
        </w:rPr>
      </w:pPr>
      <w:r>
        <w:rPr>
          <w:sz w:val="18"/>
          <w:szCs w:val="18"/>
        </w:rPr>
        <w:t>│оборудование,       лечебные│    │    │    │    │    │    │    │    │    │         │</w:t>
      </w:r>
    </w:p>
    <w:p w:rsidR="00AB1B40" w:rsidRDefault="00AB1B40">
      <w:pPr>
        <w:pStyle w:val="ConsPlusNonformat"/>
        <w:widowControl/>
        <w:jc w:val="both"/>
        <w:rPr>
          <w:sz w:val="18"/>
          <w:szCs w:val="18"/>
        </w:rPr>
      </w:pPr>
      <w:r>
        <w:rPr>
          <w:sz w:val="18"/>
          <w:szCs w:val="18"/>
        </w:rPr>
        <w:t>│стоматологические  установки│    │    │    │    │    │    │    │    │    │         │</w:t>
      </w:r>
    </w:p>
    <w:p w:rsidR="00AB1B40" w:rsidRDefault="00AB1B40">
      <w:pPr>
        <w:pStyle w:val="ConsPlusNonformat"/>
        <w:widowControl/>
        <w:jc w:val="both"/>
        <w:rPr>
          <w:sz w:val="18"/>
          <w:szCs w:val="18"/>
        </w:rPr>
      </w:pPr>
      <w:r>
        <w:rPr>
          <w:sz w:val="18"/>
          <w:szCs w:val="18"/>
        </w:rPr>
        <w:t>│и т.п.;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 отсасыватели,  ирригаторы,│93  │79  │70  │63  │58  │55  │52  │50  │49  │60/70    │</w:t>
      </w:r>
    </w:p>
    <w:p w:rsidR="00AB1B40" w:rsidRDefault="00AB1B40">
      <w:pPr>
        <w:pStyle w:val="ConsPlusNonformat"/>
        <w:widowControl/>
        <w:jc w:val="both"/>
        <w:rPr>
          <w:sz w:val="18"/>
          <w:szCs w:val="18"/>
        </w:rPr>
      </w:pPr>
      <w:r>
        <w:rPr>
          <w:sz w:val="18"/>
          <w:szCs w:val="18"/>
        </w:rPr>
        <w:t>│инсуффляторы,        изделия│    │    │    │    │    │    │    │    │    │         │</w:t>
      </w:r>
    </w:p>
    <w:p w:rsidR="00AB1B40" w:rsidRDefault="00AB1B40">
      <w:pPr>
        <w:pStyle w:val="ConsPlusNonformat"/>
        <w:widowControl/>
        <w:jc w:val="both"/>
        <w:rPr>
          <w:sz w:val="18"/>
          <w:szCs w:val="18"/>
        </w:rPr>
      </w:pPr>
      <w:r>
        <w:rPr>
          <w:sz w:val="18"/>
          <w:szCs w:val="18"/>
        </w:rPr>
        <w:t>│медицинской         техники,│    │    │    │    │    │    │    │    │    │         │</w:t>
      </w:r>
    </w:p>
    <w:p w:rsidR="00AB1B40" w:rsidRDefault="00AB1B40">
      <w:pPr>
        <w:pStyle w:val="ConsPlusNonformat"/>
        <w:widowControl/>
        <w:jc w:val="both"/>
        <w:rPr>
          <w:sz w:val="18"/>
          <w:szCs w:val="18"/>
        </w:rPr>
      </w:pPr>
      <w:r>
        <w:rPr>
          <w:sz w:val="18"/>
          <w:szCs w:val="18"/>
        </w:rPr>
        <w:t>│содержащие в составе насосы,│    │    │    │    │    │    │    │    │    │         │</w:t>
      </w:r>
    </w:p>
    <w:p w:rsidR="00AB1B40" w:rsidRDefault="00AB1B40">
      <w:pPr>
        <w:pStyle w:val="ConsPlusNonformat"/>
        <w:widowControl/>
        <w:jc w:val="both"/>
        <w:rPr>
          <w:sz w:val="18"/>
          <w:szCs w:val="18"/>
        </w:rPr>
      </w:pPr>
      <w:r>
        <w:rPr>
          <w:sz w:val="18"/>
          <w:szCs w:val="18"/>
        </w:rPr>
        <w:t>│компрессоры и т.п.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│93  │79  │70  │63  │58  │55  │52  │50  │49  │60/80    │</w:t>
      </w:r>
    </w:p>
    <w:p w:rsidR="00AB1B40" w:rsidRDefault="00AB1B40">
      <w:pPr>
        <w:pStyle w:val="ConsPlusNonformat"/>
        <w:widowControl/>
        <w:jc w:val="both"/>
        <w:rPr>
          <w:sz w:val="18"/>
          <w:szCs w:val="18"/>
        </w:rPr>
      </w:pPr>
      <w:r>
        <w:rPr>
          <w:sz w:val="18"/>
          <w:szCs w:val="18"/>
        </w:rPr>
        <w:t>│предназначенное для работы в│    │    │    │    │    │    │    │    │    │         │</w:t>
      </w:r>
    </w:p>
    <w:p w:rsidR="00AB1B40" w:rsidRDefault="00AB1B40">
      <w:pPr>
        <w:pStyle w:val="ConsPlusNonformat"/>
        <w:widowControl/>
        <w:jc w:val="both"/>
        <w:rPr>
          <w:sz w:val="18"/>
          <w:szCs w:val="18"/>
        </w:rPr>
      </w:pPr>
      <w:r>
        <w:rPr>
          <w:sz w:val="18"/>
          <w:szCs w:val="18"/>
        </w:rPr>
        <w:t>│кратковременном и  повторно-│    │    │    │    │    │    │    │    │    │         │</w:t>
      </w:r>
    </w:p>
    <w:p w:rsidR="00AB1B40" w:rsidRDefault="00AB1B40">
      <w:pPr>
        <w:pStyle w:val="ConsPlusNonformat"/>
        <w:widowControl/>
        <w:jc w:val="both"/>
        <w:rPr>
          <w:sz w:val="18"/>
          <w:szCs w:val="18"/>
        </w:rPr>
      </w:pPr>
      <w:r>
        <w:rPr>
          <w:sz w:val="18"/>
          <w:szCs w:val="18"/>
        </w:rPr>
        <w:t>│кратковременном режиме,  для│    │    │    │    │    │    │    │    │    │         │</w:t>
      </w:r>
    </w:p>
    <w:p w:rsidR="00AB1B40" w:rsidRDefault="00AB1B40">
      <w:pPr>
        <w:pStyle w:val="ConsPlusNonformat"/>
        <w:widowControl/>
        <w:jc w:val="both"/>
        <w:rPr>
          <w:sz w:val="18"/>
          <w:szCs w:val="18"/>
        </w:rPr>
      </w:pPr>
      <w:r>
        <w:rPr>
          <w:sz w:val="18"/>
          <w:szCs w:val="18"/>
        </w:rPr>
        <w:t>│использования   старшим    и│    │    │    │    │    │    │    │    │    │         │</w:t>
      </w:r>
    </w:p>
    <w:p w:rsidR="00AB1B40" w:rsidRDefault="00AB1B40">
      <w:pPr>
        <w:pStyle w:val="ConsPlusNonformat"/>
        <w:widowControl/>
        <w:jc w:val="both"/>
        <w:rPr>
          <w:sz w:val="18"/>
          <w:szCs w:val="18"/>
        </w:rPr>
      </w:pPr>
      <w:r>
        <w:rPr>
          <w:sz w:val="18"/>
          <w:szCs w:val="18"/>
        </w:rPr>
        <w:t>│средним          медицинским│    │    │    │    │    │    │    │    │    │         │</w:t>
      </w:r>
    </w:p>
    <w:p w:rsidR="00AB1B40" w:rsidRDefault="00AB1B40">
      <w:pPr>
        <w:pStyle w:val="ConsPlusNonformat"/>
        <w:widowControl/>
        <w:jc w:val="both"/>
        <w:rPr>
          <w:sz w:val="18"/>
          <w:szCs w:val="18"/>
        </w:rPr>
      </w:pPr>
      <w:r>
        <w:rPr>
          <w:sz w:val="18"/>
          <w:szCs w:val="18"/>
        </w:rPr>
        <w:t>│персоналом        (магнитно-│    │    │    │    │    │    │    │    │    │         │</w:t>
      </w:r>
    </w:p>
    <w:p w:rsidR="00AB1B40" w:rsidRDefault="00AB1B40">
      <w:pPr>
        <w:pStyle w:val="ConsPlusNonformat"/>
        <w:widowControl/>
        <w:jc w:val="both"/>
        <w:rPr>
          <w:sz w:val="18"/>
          <w:szCs w:val="18"/>
        </w:rPr>
      </w:pPr>
      <w:r>
        <w:rPr>
          <w:sz w:val="18"/>
          <w:szCs w:val="18"/>
        </w:rPr>
        <w:t>│резонансные       томографы,│    │    │    │    │    │    │    │    │    │         │</w:t>
      </w:r>
    </w:p>
    <w:p w:rsidR="00AB1B40" w:rsidRDefault="00AB1B40">
      <w:pPr>
        <w:pStyle w:val="ConsPlusNonformat"/>
        <w:widowControl/>
        <w:jc w:val="both"/>
        <w:rPr>
          <w:sz w:val="18"/>
          <w:szCs w:val="18"/>
        </w:rPr>
      </w:pPr>
      <w:r>
        <w:rPr>
          <w:sz w:val="18"/>
          <w:szCs w:val="18"/>
        </w:rPr>
        <w:t xml:space="preserve">│литотриптеры и т.п.) </w:t>
      </w:r>
      <w:hyperlink r:id="rId181" w:history="1">
        <w:r>
          <w:rPr>
            <w:color w:val="0000FF"/>
            <w:sz w:val="18"/>
            <w:szCs w:val="18"/>
          </w:rPr>
          <w:t>&lt;1&gt;</w:t>
        </w:r>
      </w:hyperlink>
      <w:r>
        <w:rPr>
          <w:sz w:val="18"/>
          <w:szCs w:val="18"/>
        </w:rPr>
        <w:t xml:space="preserve">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│96  │83  │74  │68  │63  │60  │57  │55  │54  │65/80    │</w:t>
      </w:r>
    </w:p>
    <w:p w:rsidR="00AB1B40" w:rsidRDefault="00AB1B40">
      <w:pPr>
        <w:pStyle w:val="ConsPlusNonformat"/>
        <w:widowControl/>
        <w:jc w:val="both"/>
        <w:rPr>
          <w:sz w:val="18"/>
          <w:szCs w:val="18"/>
        </w:rPr>
      </w:pPr>
      <w:r>
        <w:rPr>
          <w:sz w:val="18"/>
          <w:szCs w:val="18"/>
        </w:rPr>
        <w:t>│предназначенное          для│    │    │    │    │    │    │    │    │    │         │</w:t>
      </w:r>
    </w:p>
    <w:p w:rsidR="00AB1B40" w:rsidRDefault="00AB1B40">
      <w:pPr>
        <w:pStyle w:val="ConsPlusNonformat"/>
        <w:widowControl/>
        <w:jc w:val="both"/>
        <w:rPr>
          <w:sz w:val="18"/>
          <w:szCs w:val="18"/>
        </w:rPr>
      </w:pPr>
      <w:r>
        <w:rPr>
          <w:sz w:val="18"/>
          <w:szCs w:val="18"/>
        </w:rPr>
        <w:t>│непрерывной    работы    при│    │    │    │    │    │    │    │    │    │         │</w:t>
      </w:r>
    </w:p>
    <w:p w:rsidR="00AB1B40" w:rsidRDefault="00AB1B40">
      <w:pPr>
        <w:pStyle w:val="ConsPlusNonformat"/>
        <w:widowControl/>
        <w:jc w:val="both"/>
        <w:rPr>
          <w:sz w:val="18"/>
          <w:szCs w:val="18"/>
        </w:rPr>
      </w:pPr>
      <w:r>
        <w:rPr>
          <w:sz w:val="18"/>
          <w:szCs w:val="18"/>
        </w:rPr>
        <w:t>│кратковременном   пребывании│    │    │    │    │    │    │    │    │    │         │</w:t>
      </w:r>
    </w:p>
    <w:p w:rsidR="00AB1B40" w:rsidRDefault="00AB1B40">
      <w:pPr>
        <w:pStyle w:val="ConsPlusNonformat"/>
        <w:widowControl/>
        <w:jc w:val="both"/>
        <w:rPr>
          <w:sz w:val="18"/>
          <w:szCs w:val="18"/>
        </w:rPr>
      </w:pPr>
      <w:r>
        <w:rPr>
          <w:sz w:val="18"/>
          <w:szCs w:val="18"/>
        </w:rPr>
        <w:t>│среднего     и      младшего│    │    │    │    │    │    │    │    │    │         │</w:t>
      </w:r>
    </w:p>
    <w:p w:rsidR="00AB1B40" w:rsidRDefault="00AB1B40">
      <w:pPr>
        <w:pStyle w:val="ConsPlusNonformat"/>
        <w:widowControl/>
        <w:jc w:val="both"/>
        <w:rPr>
          <w:sz w:val="18"/>
          <w:szCs w:val="18"/>
        </w:rPr>
      </w:pPr>
      <w:r>
        <w:rPr>
          <w:sz w:val="18"/>
          <w:szCs w:val="18"/>
        </w:rPr>
        <w:t>│медицинского       персонала│    │    │    │    │    │    │    │    │    │         │</w:t>
      </w:r>
    </w:p>
    <w:p w:rsidR="00AB1B40" w:rsidRDefault="00AB1B40">
      <w:pPr>
        <w:pStyle w:val="ConsPlusNonformat"/>
        <w:widowControl/>
        <w:jc w:val="both"/>
        <w:rPr>
          <w:sz w:val="18"/>
          <w:szCs w:val="18"/>
        </w:rPr>
      </w:pPr>
      <w:r>
        <w:rPr>
          <w:sz w:val="18"/>
          <w:szCs w:val="18"/>
        </w:rPr>
        <w:t>│(стерилизационно-           │    │    │    │    │    │    │    │    │    │         │</w:t>
      </w:r>
    </w:p>
    <w:p w:rsidR="00AB1B40" w:rsidRDefault="00AB1B40">
      <w:pPr>
        <w:pStyle w:val="ConsPlusNonformat"/>
        <w:widowControl/>
        <w:jc w:val="both"/>
        <w:rPr>
          <w:sz w:val="18"/>
          <w:szCs w:val="18"/>
        </w:rPr>
      </w:pPr>
      <w:r>
        <w:rPr>
          <w:sz w:val="18"/>
          <w:szCs w:val="18"/>
        </w:rPr>
        <w:t>│дезинфекционное,     моечное│    │    │    │    │    │    │    │    │    │         │</w:t>
      </w:r>
    </w:p>
    <w:p w:rsidR="00AB1B40" w:rsidRDefault="00AB1B40">
      <w:pPr>
        <w:pStyle w:val="ConsPlusNonformat"/>
        <w:widowControl/>
        <w:jc w:val="both"/>
        <w:rPr>
          <w:sz w:val="18"/>
          <w:szCs w:val="18"/>
        </w:rPr>
      </w:pPr>
      <w:r>
        <w:rPr>
          <w:sz w:val="18"/>
          <w:szCs w:val="18"/>
        </w:rPr>
        <w:t>│оборудование и т.п.)        │    │    │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│Оборудование,               │100 │87  │79  │72  │68  │65  │63  │61  │59  │70/80    │</w:t>
      </w:r>
    </w:p>
    <w:p w:rsidR="00AB1B40" w:rsidRDefault="00AB1B40">
      <w:pPr>
        <w:pStyle w:val="ConsPlusNonformat"/>
        <w:widowControl/>
        <w:jc w:val="both"/>
        <w:rPr>
          <w:sz w:val="18"/>
          <w:szCs w:val="18"/>
        </w:rPr>
      </w:pPr>
      <w:r>
        <w:rPr>
          <w:sz w:val="18"/>
          <w:szCs w:val="18"/>
        </w:rPr>
        <w:t>│предназначенное          для│    │    │    │    │    │    │    │    │    │         │</w:t>
      </w:r>
    </w:p>
    <w:p w:rsidR="00AB1B40" w:rsidRDefault="00AB1B40">
      <w:pPr>
        <w:pStyle w:val="ConsPlusNonformat"/>
        <w:widowControl/>
        <w:jc w:val="both"/>
        <w:rPr>
          <w:sz w:val="18"/>
          <w:szCs w:val="18"/>
        </w:rPr>
      </w:pPr>
      <w:r>
        <w:rPr>
          <w:sz w:val="18"/>
          <w:szCs w:val="18"/>
        </w:rPr>
        <w:t>│кратковременного            │    │    │    │    │    │    │    │    │    │         │</w:t>
      </w:r>
    </w:p>
    <w:p w:rsidR="00AB1B40" w:rsidRDefault="00AB1B40">
      <w:pPr>
        <w:pStyle w:val="ConsPlusNonformat"/>
        <w:widowControl/>
        <w:jc w:val="both"/>
        <w:rPr>
          <w:sz w:val="18"/>
          <w:szCs w:val="18"/>
        </w:rPr>
      </w:pPr>
      <w:r>
        <w:rPr>
          <w:sz w:val="18"/>
          <w:szCs w:val="18"/>
        </w:rPr>
        <w:t>│использования        средним│    │    │    │    │    │    │    │    │    │         │</w:t>
      </w:r>
    </w:p>
    <w:p w:rsidR="00AB1B40" w:rsidRDefault="00AB1B40">
      <w:pPr>
        <w:pStyle w:val="ConsPlusNonformat"/>
        <w:widowControl/>
        <w:jc w:val="both"/>
        <w:rPr>
          <w:sz w:val="18"/>
          <w:szCs w:val="18"/>
        </w:rPr>
      </w:pPr>
      <w:r>
        <w:rPr>
          <w:sz w:val="18"/>
          <w:szCs w:val="18"/>
        </w:rPr>
        <w:t>│медицинским       персоналом│    │    │    │    │    │    │    │    │    │         │</w:t>
      </w:r>
    </w:p>
    <w:p w:rsidR="00AB1B40" w:rsidRDefault="00AB1B40">
      <w:pPr>
        <w:pStyle w:val="ConsPlusNonformat"/>
        <w:widowControl/>
        <w:jc w:val="both"/>
        <w:rPr>
          <w:sz w:val="18"/>
          <w:szCs w:val="18"/>
        </w:rPr>
      </w:pPr>
      <w:r>
        <w:rPr>
          <w:sz w:val="18"/>
          <w:szCs w:val="18"/>
        </w:rPr>
        <w:t>│(оборудование            для│    │    │    │    │    │    │    │    │    │         │</w:t>
      </w:r>
    </w:p>
    <w:p w:rsidR="00AB1B40" w:rsidRDefault="00AB1B40">
      <w:pPr>
        <w:pStyle w:val="ConsPlusNonformat"/>
        <w:widowControl/>
        <w:jc w:val="both"/>
        <w:rPr>
          <w:sz w:val="18"/>
          <w:szCs w:val="18"/>
        </w:rPr>
      </w:pPr>
      <w:r>
        <w:rPr>
          <w:sz w:val="18"/>
          <w:szCs w:val="18"/>
        </w:rPr>
        <w:t>│зубопротезного  производства│    │    │    │    │    │    │    │    │    │         │</w:t>
      </w:r>
    </w:p>
    <w:p w:rsidR="00AB1B40" w:rsidRDefault="00AB1B40">
      <w:pPr>
        <w:pStyle w:val="ConsPlusNonformat"/>
        <w:widowControl/>
        <w:jc w:val="both"/>
        <w:rPr>
          <w:sz w:val="18"/>
          <w:szCs w:val="18"/>
        </w:rPr>
      </w:pPr>
      <w:r>
        <w:rPr>
          <w:sz w:val="18"/>
          <w:szCs w:val="18"/>
        </w:rPr>
        <w:t>│и т.п.)                     │    │    │    │    │    │    │    │    │    │         │</w:t>
      </w:r>
    </w:p>
    <w:p w:rsidR="00AB1B40" w:rsidRDefault="00AB1B40">
      <w:pPr>
        <w:pStyle w:val="ConsPlusNonformat"/>
        <w:widowControl/>
        <w:jc w:val="both"/>
        <w:rPr>
          <w:sz w:val="18"/>
          <w:szCs w:val="18"/>
        </w:rPr>
      </w:pPr>
      <w:r>
        <w:rPr>
          <w:sz w:val="18"/>
          <w:szCs w:val="18"/>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превышение максимального уровня звука при условии использования комплекса мер защиты, обеспечивающего снижение воздействующих уровней до нормативных величин.</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воздушного ультразвука, создаваемые</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изделиями 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915"/>
        <w:gridCol w:w="1215"/>
        <w:gridCol w:w="1215"/>
        <w:gridCol w:w="1215"/>
        <w:gridCol w:w="1215"/>
        <w:gridCol w:w="1215"/>
      </w:tblGrid>
      <w:tr w:rsidR="00AB1B40">
        <w:trPr>
          <w:cantSplit/>
          <w:trHeight w:val="360"/>
        </w:trPr>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Среднегеометрические частоты</w:t>
            </w:r>
            <w:r>
              <w:rPr>
                <w:rFonts w:ascii="Calibri" w:hAnsi="Calibri" w:cs="Calibri"/>
                <w:sz w:val="22"/>
                <w:szCs w:val="22"/>
              </w:rPr>
              <w:br/>
              <w:t xml:space="preserve">третьоктавных полос, кГц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12,5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16,0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20,0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31,5   -</w:t>
            </w:r>
            <w:r>
              <w:rPr>
                <w:rFonts w:ascii="Calibri" w:hAnsi="Calibri" w:cs="Calibri"/>
                <w:sz w:val="22"/>
                <w:szCs w:val="22"/>
              </w:rPr>
              <w:br/>
              <w:t xml:space="preserve">100,0   </w:t>
            </w:r>
          </w:p>
        </w:tc>
      </w:tr>
      <w:tr w:rsidR="00AB1B40">
        <w:trPr>
          <w:cantSplit/>
          <w:trHeight w:val="360"/>
        </w:trPr>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Уровень звукового давления, </w:t>
            </w:r>
            <w:r>
              <w:rPr>
                <w:rFonts w:ascii="Calibri" w:hAnsi="Calibri" w:cs="Calibri"/>
                <w:sz w:val="22"/>
                <w:szCs w:val="22"/>
              </w:rPr>
              <w:br/>
              <w:t xml:space="preserve">дБ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95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контактного ультразвука, создаваемые</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изделиями 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Среднегеометрические  │ Пиковые значения │    Уровень     │Интенсив-    │</w:t>
      </w:r>
    </w:p>
    <w:p w:rsidR="00AB1B40" w:rsidRDefault="00AB1B40">
      <w:pPr>
        <w:pStyle w:val="ConsPlusNonformat"/>
        <w:widowControl/>
        <w:jc w:val="both"/>
      </w:pPr>
      <w:r>
        <w:t>│частоты октавных полос,│  виброскорости,  │ виброскорости, │            2│</w:t>
      </w:r>
    </w:p>
    <w:p w:rsidR="00AB1B40" w:rsidRDefault="00AB1B40">
      <w:pPr>
        <w:pStyle w:val="ConsPlusNonformat"/>
        <w:widowControl/>
        <w:jc w:val="both"/>
      </w:pPr>
      <w:r>
        <w:t>│          кГц          │       м/с        │       дБ       │ность, Вт/см │</w:t>
      </w:r>
    </w:p>
    <w:p w:rsidR="00AB1B40" w:rsidRDefault="00AB1B40">
      <w:pPr>
        <w:pStyle w:val="ConsPlusNonformat"/>
        <w:widowControl/>
        <w:jc w:val="both"/>
      </w:pPr>
      <w:r>
        <w:t>├───────────────────────┼──────────────────┼────────────────┼─────────────┤</w:t>
      </w:r>
    </w:p>
    <w:p w:rsidR="00AB1B40" w:rsidRDefault="00AB1B40">
      <w:pPr>
        <w:pStyle w:val="ConsPlusNonformat"/>
        <w:widowControl/>
        <w:jc w:val="both"/>
      </w:pPr>
      <w:r>
        <w:t>│  16 - 63              │           -3     │      100       │    0,03     │</w:t>
      </w:r>
    </w:p>
    <w:p w:rsidR="00AB1B40" w:rsidRDefault="00AB1B40">
      <w:pPr>
        <w:pStyle w:val="ConsPlusNonformat"/>
        <w:widowControl/>
        <w:jc w:val="both"/>
      </w:pPr>
      <w:r>
        <w:t>│                       │     5 x 10       │                │             │</w:t>
      </w:r>
    </w:p>
    <w:p w:rsidR="00AB1B40" w:rsidRDefault="00AB1B40">
      <w:pPr>
        <w:pStyle w:val="ConsPlusNonformat"/>
        <w:widowControl/>
        <w:jc w:val="both"/>
      </w:pPr>
      <w:r>
        <w:t>├───────────────────────┼──────────────────┼────────────────┼─────────────┤</w:t>
      </w:r>
    </w:p>
    <w:p w:rsidR="00AB1B40" w:rsidRDefault="00AB1B40">
      <w:pPr>
        <w:pStyle w:val="ConsPlusNonformat"/>
        <w:widowControl/>
        <w:jc w:val="both"/>
      </w:pPr>
      <w:r>
        <w:t>│  125 - 500            │             -3   │      105       │    0,06     │</w:t>
      </w:r>
    </w:p>
    <w:p w:rsidR="00AB1B40" w:rsidRDefault="00AB1B40">
      <w:pPr>
        <w:pStyle w:val="ConsPlusNonformat"/>
        <w:widowControl/>
        <w:jc w:val="both"/>
      </w:pPr>
      <w:r>
        <w:t>│                       │     8,9 x 10     │                │             │</w:t>
      </w:r>
    </w:p>
    <w:p w:rsidR="00AB1B40" w:rsidRDefault="00AB1B40">
      <w:pPr>
        <w:pStyle w:val="ConsPlusNonformat"/>
        <w:widowControl/>
        <w:jc w:val="both"/>
      </w:pPr>
      <w:r>
        <w:t>├───────────────────────┼──────────────────┼────────────────┼─────────────┤</w:t>
      </w:r>
    </w:p>
    <w:p w:rsidR="00AB1B40" w:rsidRDefault="00AB1B40">
      <w:pPr>
        <w:pStyle w:val="ConsPlusNonformat"/>
        <w:widowControl/>
        <w:jc w:val="both"/>
      </w:pPr>
      <w:r>
        <w:t>│        3            3 │             -2   │      110       │     0,1     │</w:t>
      </w:r>
    </w:p>
    <w:p w:rsidR="00AB1B40" w:rsidRDefault="00AB1B40">
      <w:pPr>
        <w:pStyle w:val="ConsPlusNonformat"/>
        <w:widowControl/>
        <w:jc w:val="both"/>
      </w:pPr>
      <w:r>
        <w:t>│  1 x 10  - 31,5 x 10  │     1,6 x 10     │                │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инфразвука, создаваемые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615"/>
        <w:gridCol w:w="810"/>
        <w:gridCol w:w="810"/>
        <w:gridCol w:w="810"/>
        <w:gridCol w:w="945"/>
      </w:tblGrid>
      <w:tr w:rsidR="00AB1B40">
        <w:trPr>
          <w:cantSplit/>
          <w:trHeight w:val="240"/>
        </w:trPr>
        <w:tc>
          <w:tcPr>
            <w:tcW w:w="66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Среднегеометрические частоты октавных полос, Гц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16    </w:t>
            </w:r>
          </w:p>
        </w:tc>
      </w:tr>
      <w:tr w:rsidR="00AB1B40">
        <w:trPr>
          <w:cantSplit/>
          <w:trHeight w:val="240"/>
        </w:trPr>
        <w:tc>
          <w:tcPr>
            <w:tcW w:w="66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Уровень звукового давления, дБ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75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70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65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Общий уровень звукового давления в диапазоне частот от 1,4 Гц до 22 Гц не должен превышать 75 дБ.</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общей вибрации, создаваемой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 эксплуатируемыми в дневное время суток</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Среднегеометрические частоты │  Допустимые значения по осям Xо, Yо, Zо  │</w:t>
      </w:r>
    </w:p>
    <w:p w:rsidR="00AB1B40" w:rsidRDefault="00AB1B40">
      <w:pPr>
        <w:pStyle w:val="ConsPlusNonformat"/>
        <w:widowControl/>
        <w:jc w:val="both"/>
      </w:pPr>
      <w:r>
        <w:t>│      октавных полос, Гц      ├────────────────────┬─────────────────────┤</w:t>
      </w:r>
    </w:p>
    <w:p w:rsidR="00AB1B40" w:rsidRDefault="00AB1B40">
      <w:pPr>
        <w:pStyle w:val="ConsPlusNonformat"/>
        <w:widowControl/>
        <w:jc w:val="both"/>
      </w:pPr>
      <w:r>
        <w:t>│                              │   Виброускорение   │    Виброскорость    │</w:t>
      </w:r>
    </w:p>
    <w:p w:rsidR="00AB1B40" w:rsidRDefault="00AB1B40">
      <w:pPr>
        <w:pStyle w:val="ConsPlusNonformat"/>
        <w:widowControl/>
        <w:jc w:val="both"/>
      </w:pPr>
      <w:r>
        <w:t>│                              ├───────────┬────────┼──────────┬──────────┤</w:t>
      </w:r>
    </w:p>
    <w:p w:rsidR="00AB1B40" w:rsidRDefault="00AB1B40">
      <w:pPr>
        <w:pStyle w:val="ConsPlusNonformat"/>
        <w:widowControl/>
        <w:jc w:val="both"/>
      </w:pPr>
      <w:r>
        <w:t>│                              │   2     -3│   дБ   │        -4│    дБ    │</w:t>
      </w:r>
    </w:p>
    <w:p w:rsidR="00AB1B40" w:rsidRDefault="00AB1B40">
      <w:pPr>
        <w:pStyle w:val="ConsPlusNonformat"/>
        <w:widowControl/>
        <w:jc w:val="both"/>
      </w:pPr>
      <w:r>
        <w:t>│                              │м/с  x 10  │        │м/с x 10  │          │</w:t>
      </w:r>
    </w:p>
    <w:p w:rsidR="00AB1B40" w:rsidRDefault="00AB1B40">
      <w:pPr>
        <w:pStyle w:val="ConsPlusNonformat"/>
        <w:widowControl/>
        <w:jc w:val="both"/>
      </w:pPr>
      <w:r>
        <w:t>├──────────────────────────────┼───────────┼────────┼──────────┼──────────┤</w:t>
      </w:r>
    </w:p>
    <w:p w:rsidR="00AB1B40" w:rsidRDefault="00AB1B40">
      <w:pPr>
        <w:pStyle w:val="ConsPlusNonformat"/>
        <w:widowControl/>
        <w:jc w:val="both"/>
      </w:pPr>
      <w:r>
        <w:t>│  2                           │   10,0    │   80   │   7,9    │    84    │</w:t>
      </w:r>
    </w:p>
    <w:p w:rsidR="00AB1B40" w:rsidRDefault="00AB1B40">
      <w:pPr>
        <w:pStyle w:val="ConsPlusNonformat"/>
        <w:widowControl/>
        <w:jc w:val="both"/>
      </w:pPr>
      <w:r>
        <w:t>├──────────────────────────────┼───────────┼────────┼──────────┼──────────┤</w:t>
      </w:r>
    </w:p>
    <w:p w:rsidR="00AB1B40" w:rsidRDefault="00AB1B40">
      <w:pPr>
        <w:pStyle w:val="ConsPlusNonformat"/>
        <w:widowControl/>
        <w:jc w:val="both"/>
      </w:pPr>
      <w:r>
        <w:t>│  4                           │   11,0    │   81   │   4,5    │    79    │</w:t>
      </w:r>
    </w:p>
    <w:p w:rsidR="00AB1B40" w:rsidRDefault="00AB1B40">
      <w:pPr>
        <w:pStyle w:val="ConsPlusNonformat"/>
        <w:widowControl/>
        <w:jc w:val="both"/>
      </w:pPr>
      <w:r>
        <w:t>├──────────────────────────────┼───────────┼────────┼──────────┼──────────┤</w:t>
      </w:r>
    </w:p>
    <w:p w:rsidR="00AB1B40" w:rsidRDefault="00AB1B40">
      <w:pPr>
        <w:pStyle w:val="ConsPlusNonformat"/>
        <w:widowControl/>
        <w:jc w:val="both"/>
      </w:pPr>
      <w:r>
        <w:t>│  8                           │   14,0    │   83   │   2,8    │    75    │</w:t>
      </w:r>
    </w:p>
    <w:p w:rsidR="00AB1B40" w:rsidRDefault="00AB1B40">
      <w:pPr>
        <w:pStyle w:val="ConsPlusNonformat"/>
        <w:widowControl/>
        <w:jc w:val="both"/>
      </w:pPr>
      <w:r>
        <w:t>├──────────────────────────────┼───────────┼────────┼──────────┼──────────┤</w:t>
      </w:r>
    </w:p>
    <w:p w:rsidR="00AB1B40" w:rsidRDefault="00AB1B40">
      <w:pPr>
        <w:pStyle w:val="ConsPlusNonformat"/>
        <w:widowControl/>
        <w:jc w:val="both"/>
      </w:pPr>
      <w:r>
        <w:t>│  16                          │   28,0    │   89   │   2,8    │    75    │</w:t>
      </w:r>
    </w:p>
    <w:p w:rsidR="00AB1B40" w:rsidRDefault="00AB1B40">
      <w:pPr>
        <w:pStyle w:val="ConsPlusNonformat"/>
        <w:widowControl/>
        <w:jc w:val="both"/>
      </w:pPr>
      <w:r>
        <w:t>├──────────────────────────────┼───────────┼────────┼──────────┼──────────┤</w:t>
      </w:r>
    </w:p>
    <w:p w:rsidR="00AB1B40" w:rsidRDefault="00AB1B40">
      <w:pPr>
        <w:pStyle w:val="ConsPlusNonformat"/>
        <w:widowControl/>
        <w:jc w:val="both"/>
      </w:pPr>
      <w:r>
        <w:t>│  31,5                        │   56,0    │   95   │   2,8    │    75    │</w:t>
      </w:r>
    </w:p>
    <w:p w:rsidR="00AB1B40" w:rsidRDefault="00AB1B40">
      <w:pPr>
        <w:pStyle w:val="ConsPlusNonformat"/>
        <w:widowControl/>
        <w:jc w:val="both"/>
      </w:pPr>
      <w:r>
        <w:t>├──────────────────────────────┼───────────┼────────┼──────────┼──────────┤</w:t>
      </w:r>
    </w:p>
    <w:p w:rsidR="00AB1B40" w:rsidRDefault="00AB1B40">
      <w:pPr>
        <w:pStyle w:val="ConsPlusNonformat"/>
        <w:widowControl/>
        <w:jc w:val="both"/>
      </w:pPr>
      <w:r>
        <w:t>│  63                          │  110,0    │   101  │   2,8    │    75    │</w:t>
      </w:r>
    </w:p>
    <w:p w:rsidR="00AB1B40" w:rsidRDefault="00AB1B40">
      <w:pPr>
        <w:pStyle w:val="ConsPlusNonformat"/>
        <w:widowControl/>
        <w:jc w:val="both"/>
      </w:pPr>
      <w:r>
        <w:t>├──────────────────────────────┼───────────┼────────┼──────────┼──────────┤</w:t>
      </w:r>
    </w:p>
    <w:p w:rsidR="00AB1B40" w:rsidRDefault="00AB1B40">
      <w:pPr>
        <w:pStyle w:val="ConsPlusNonformat"/>
        <w:widowControl/>
        <w:jc w:val="both"/>
      </w:pPr>
      <w:r>
        <w:t>│Действующий   корректированный│    10     │   80   │   2,8    │    75    │</w:t>
      </w:r>
    </w:p>
    <w:p w:rsidR="00AB1B40" w:rsidRDefault="00AB1B40">
      <w:pPr>
        <w:pStyle w:val="ConsPlusNonformat"/>
        <w:widowControl/>
        <w:jc w:val="both"/>
      </w:pPr>
      <w:r>
        <w:t>│или              эквивалентный│           │        │          │          │</w:t>
      </w:r>
    </w:p>
    <w:p w:rsidR="00AB1B40" w:rsidRDefault="00AB1B40">
      <w:pPr>
        <w:pStyle w:val="ConsPlusNonformat"/>
        <w:widowControl/>
        <w:jc w:val="both"/>
      </w:pPr>
      <w:r>
        <w:t>│корректированный уровень      │           │        │          │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общей вибрации, создаваемой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 эксплуатируемыми круглосуточно</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Среднегеометрические частоты │  Допустимые значения по осям Xо, Yо, Zо  │</w:t>
      </w:r>
    </w:p>
    <w:p w:rsidR="00AB1B40" w:rsidRDefault="00AB1B40">
      <w:pPr>
        <w:pStyle w:val="ConsPlusNonformat"/>
        <w:widowControl/>
        <w:jc w:val="both"/>
      </w:pPr>
      <w:r>
        <w:t>│      октавных полос, Гц      ├────────────────────┬─────────────────────┤</w:t>
      </w:r>
    </w:p>
    <w:p w:rsidR="00AB1B40" w:rsidRDefault="00AB1B40">
      <w:pPr>
        <w:pStyle w:val="ConsPlusNonformat"/>
        <w:widowControl/>
        <w:jc w:val="both"/>
      </w:pPr>
      <w:r>
        <w:t>│                              │   Виброускорение   │    Виброскорость    │</w:t>
      </w:r>
    </w:p>
    <w:p w:rsidR="00AB1B40" w:rsidRDefault="00AB1B40">
      <w:pPr>
        <w:pStyle w:val="ConsPlusNonformat"/>
        <w:widowControl/>
        <w:jc w:val="both"/>
      </w:pPr>
      <w:r>
        <w:t>│                              ├───────────┬────────┼──────────┬──────────┤</w:t>
      </w:r>
    </w:p>
    <w:p w:rsidR="00AB1B40" w:rsidRDefault="00AB1B40">
      <w:pPr>
        <w:pStyle w:val="ConsPlusNonformat"/>
        <w:widowControl/>
        <w:jc w:val="both"/>
      </w:pPr>
      <w:r>
        <w:t>│                              │   2     -3│   дБ   │        -4│    дБ    │</w:t>
      </w:r>
    </w:p>
    <w:p w:rsidR="00AB1B40" w:rsidRDefault="00AB1B40">
      <w:pPr>
        <w:pStyle w:val="ConsPlusNonformat"/>
        <w:widowControl/>
        <w:jc w:val="both"/>
      </w:pPr>
      <w:r>
        <w:t>│                              │м/с  x 10  │        │м/с x 10  │          │</w:t>
      </w:r>
    </w:p>
    <w:p w:rsidR="00AB1B40" w:rsidRDefault="00AB1B40">
      <w:pPr>
        <w:pStyle w:val="ConsPlusNonformat"/>
        <w:widowControl/>
        <w:jc w:val="both"/>
      </w:pPr>
      <w:r>
        <w:t>├──────────────────────────────┼───────────┼────────┼──────────┼──────────┤</w:t>
      </w:r>
    </w:p>
    <w:p w:rsidR="00AB1B40" w:rsidRDefault="00AB1B40">
      <w:pPr>
        <w:pStyle w:val="ConsPlusNonformat"/>
        <w:widowControl/>
        <w:jc w:val="both"/>
      </w:pPr>
      <w:r>
        <w:t>│  2                           │    4,0    │   72   │   3,2    │    76    │</w:t>
      </w:r>
    </w:p>
    <w:p w:rsidR="00AB1B40" w:rsidRDefault="00AB1B40">
      <w:pPr>
        <w:pStyle w:val="ConsPlusNonformat"/>
        <w:widowControl/>
        <w:jc w:val="both"/>
      </w:pPr>
      <w:r>
        <w:t>├──────────────────────────────┼───────────┼────────┼──────────┼──────────┤</w:t>
      </w:r>
    </w:p>
    <w:p w:rsidR="00AB1B40" w:rsidRDefault="00AB1B40">
      <w:pPr>
        <w:pStyle w:val="ConsPlusNonformat"/>
        <w:widowControl/>
        <w:jc w:val="both"/>
      </w:pPr>
      <w:r>
        <w:t>│  4                           │    4,5    │   73   │   1,8    │    71    │</w:t>
      </w:r>
    </w:p>
    <w:p w:rsidR="00AB1B40" w:rsidRDefault="00AB1B40">
      <w:pPr>
        <w:pStyle w:val="ConsPlusNonformat"/>
        <w:widowControl/>
        <w:jc w:val="both"/>
      </w:pPr>
      <w:r>
        <w:t>├──────────────────────────────┼───────────┼────────┼──────────┼──────────┤</w:t>
      </w:r>
    </w:p>
    <w:p w:rsidR="00AB1B40" w:rsidRDefault="00AB1B40">
      <w:pPr>
        <w:pStyle w:val="ConsPlusNonformat"/>
        <w:widowControl/>
        <w:jc w:val="both"/>
      </w:pPr>
      <w:r>
        <w:t>│  8                           │    5,6    │   75   │   1,1    │    67    │</w:t>
      </w:r>
    </w:p>
    <w:p w:rsidR="00AB1B40" w:rsidRDefault="00AB1B40">
      <w:pPr>
        <w:pStyle w:val="ConsPlusNonformat"/>
        <w:widowControl/>
        <w:jc w:val="both"/>
      </w:pPr>
      <w:r>
        <w:t>├──────────────────────────────┼───────────┼────────┼──────────┼──────────┤</w:t>
      </w:r>
    </w:p>
    <w:p w:rsidR="00AB1B40" w:rsidRDefault="00AB1B40">
      <w:pPr>
        <w:pStyle w:val="ConsPlusNonformat"/>
        <w:widowControl/>
        <w:jc w:val="both"/>
      </w:pPr>
      <w:r>
        <w:t>│  16                          │    11,0   │   81   │   1,1    │    67    │</w:t>
      </w:r>
    </w:p>
    <w:p w:rsidR="00AB1B40" w:rsidRDefault="00AB1B40">
      <w:pPr>
        <w:pStyle w:val="ConsPlusNonformat"/>
        <w:widowControl/>
        <w:jc w:val="both"/>
      </w:pPr>
      <w:r>
        <w:t>├──────────────────────────────┼───────────┼────────┼──────────┼──────────┤</w:t>
      </w:r>
    </w:p>
    <w:p w:rsidR="00AB1B40" w:rsidRDefault="00AB1B40">
      <w:pPr>
        <w:pStyle w:val="ConsPlusNonformat"/>
        <w:widowControl/>
        <w:jc w:val="both"/>
      </w:pPr>
      <w:r>
        <w:t>│  31,5                        │    22,0   │   87   │   1,1    │    67    │</w:t>
      </w:r>
    </w:p>
    <w:p w:rsidR="00AB1B40" w:rsidRDefault="00AB1B40">
      <w:pPr>
        <w:pStyle w:val="ConsPlusNonformat"/>
        <w:widowControl/>
        <w:jc w:val="both"/>
      </w:pPr>
      <w:r>
        <w:t>├──────────────────────────────┼───────────┼────────┼──────────┼──────────┤</w:t>
      </w:r>
    </w:p>
    <w:p w:rsidR="00AB1B40" w:rsidRDefault="00AB1B40">
      <w:pPr>
        <w:pStyle w:val="ConsPlusNonformat"/>
        <w:widowControl/>
        <w:jc w:val="both"/>
      </w:pPr>
      <w:r>
        <w:t>│  63                          │    45,0   │   93   │   1,1    │    67    │</w:t>
      </w:r>
    </w:p>
    <w:p w:rsidR="00AB1B40" w:rsidRDefault="00AB1B40">
      <w:pPr>
        <w:pStyle w:val="ConsPlusNonformat"/>
        <w:widowControl/>
        <w:jc w:val="both"/>
      </w:pPr>
      <w:r>
        <w:t>├──────────────────────────────┼───────────┼────────┼──────────┼──────────┤</w:t>
      </w:r>
    </w:p>
    <w:p w:rsidR="00AB1B40" w:rsidRDefault="00AB1B40">
      <w:pPr>
        <w:pStyle w:val="ConsPlusNonformat"/>
        <w:widowControl/>
        <w:jc w:val="both"/>
      </w:pPr>
      <w:r>
        <w:t>│Действующий   корректированный│    4,0    │   72   │   1,1    │    67    │</w:t>
      </w:r>
    </w:p>
    <w:p w:rsidR="00AB1B40" w:rsidRDefault="00AB1B40">
      <w:pPr>
        <w:pStyle w:val="ConsPlusNonformat"/>
        <w:widowControl/>
        <w:jc w:val="both"/>
      </w:pPr>
      <w:r>
        <w:t>│или              эквивалентный│           │        │          │          │</w:t>
      </w:r>
    </w:p>
    <w:p w:rsidR="00AB1B40" w:rsidRDefault="00AB1B40">
      <w:pPr>
        <w:pStyle w:val="ConsPlusNonformat"/>
        <w:widowControl/>
        <w:jc w:val="both"/>
      </w:pPr>
      <w:r>
        <w:t>│корректированный уровень      │           │        │          │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локальной вибрации в октавных полосах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8 - 1000 Гц, создаваемые изделиями медицинской техники</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│Среднегеометрические частоты │  Допустимые значения по осям Xл, Yл, Zл   │</w:t>
      </w:r>
    </w:p>
    <w:p w:rsidR="00AB1B40" w:rsidRDefault="00AB1B40">
      <w:pPr>
        <w:pStyle w:val="ConsPlusNonformat"/>
        <w:widowControl/>
        <w:jc w:val="both"/>
      </w:pPr>
      <w:r>
        <w:t>│     октавных полос, Гц      ├─────────────────────┬─────────────────────┤</w:t>
      </w:r>
    </w:p>
    <w:p w:rsidR="00AB1B40" w:rsidRDefault="00AB1B40">
      <w:pPr>
        <w:pStyle w:val="ConsPlusNonformat"/>
        <w:widowControl/>
        <w:jc w:val="both"/>
      </w:pPr>
      <w:r>
        <w:t>│                             │   Виброускорение    │    Виброскорость    │</w:t>
      </w:r>
    </w:p>
    <w:p w:rsidR="00AB1B40" w:rsidRDefault="00AB1B40">
      <w:pPr>
        <w:pStyle w:val="ConsPlusNonformat"/>
        <w:widowControl/>
        <w:jc w:val="both"/>
      </w:pPr>
      <w:r>
        <w:t>│                             ├──────────┬──────────┼──────────┬──────────┤</w:t>
      </w:r>
    </w:p>
    <w:p w:rsidR="00AB1B40" w:rsidRDefault="00AB1B40">
      <w:pPr>
        <w:pStyle w:val="ConsPlusNonformat"/>
        <w:widowControl/>
        <w:jc w:val="both"/>
      </w:pPr>
      <w:r>
        <w:t>│                             │   м/с2   │    дБ    │        -3│    дБ    │</w:t>
      </w:r>
    </w:p>
    <w:p w:rsidR="00AB1B40" w:rsidRDefault="00AB1B40">
      <w:pPr>
        <w:pStyle w:val="ConsPlusNonformat"/>
        <w:widowControl/>
        <w:jc w:val="both"/>
      </w:pPr>
      <w:r>
        <w:t>│                             │          │          │м/с x 10  │          │</w:t>
      </w:r>
    </w:p>
    <w:p w:rsidR="00AB1B40" w:rsidRDefault="00AB1B40">
      <w:pPr>
        <w:pStyle w:val="ConsPlusNonformat"/>
        <w:widowControl/>
        <w:jc w:val="both"/>
      </w:pPr>
      <w:r>
        <w:t>├─────────────────────────────┼──────────┼──────────┼──────────┼──────────┤</w:t>
      </w:r>
    </w:p>
    <w:p w:rsidR="00AB1B40" w:rsidRDefault="00AB1B40">
      <w:pPr>
        <w:pStyle w:val="ConsPlusNonformat"/>
        <w:widowControl/>
        <w:jc w:val="both"/>
      </w:pPr>
      <w:r>
        <w:t>│  8                          │0,45      │113       │8,9       │105       │</w:t>
      </w:r>
    </w:p>
    <w:p w:rsidR="00AB1B40" w:rsidRDefault="00AB1B40">
      <w:pPr>
        <w:pStyle w:val="ConsPlusNonformat"/>
        <w:widowControl/>
        <w:jc w:val="both"/>
      </w:pPr>
      <w:r>
        <w:t>├─────────────────────────────┼──────────┼──────────┼──────────┼──────────┤</w:t>
      </w:r>
    </w:p>
    <w:p w:rsidR="00AB1B40" w:rsidRDefault="00AB1B40">
      <w:pPr>
        <w:pStyle w:val="ConsPlusNonformat"/>
        <w:widowControl/>
        <w:jc w:val="both"/>
      </w:pPr>
      <w:r>
        <w:t>│  16                         │0,45      │113       │4,5       │99        │</w:t>
      </w:r>
    </w:p>
    <w:p w:rsidR="00AB1B40" w:rsidRDefault="00AB1B40">
      <w:pPr>
        <w:pStyle w:val="ConsPlusNonformat"/>
        <w:widowControl/>
        <w:jc w:val="both"/>
      </w:pPr>
      <w:r>
        <w:t>├─────────────────────────────┼──────────┼──────────┼──────────┼──────────┤</w:t>
      </w:r>
    </w:p>
    <w:p w:rsidR="00AB1B40" w:rsidRDefault="00AB1B40">
      <w:pPr>
        <w:pStyle w:val="ConsPlusNonformat"/>
        <w:widowControl/>
        <w:jc w:val="both"/>
      </w:pPr>
      <w:r>
        <w:t>│  31,5                       │0,89      │119       │4,5       │99        │</w:t>
      </w:r>
    </w:p>
    <w:p w:rsidR="00AB1B40" w:rsidRDefault="00AB1B40">
      <w:pPr>
        <w:pStyle w:val="ConsPlusNonformat"/>
        <w:widowControl/>
        <w:jc w:val="both"/>
      </w:pPr>
      <w:r>
        <w:t>├─────────────────────────────┼──────────┼──────────┼──────────┼──────────┤</w:t>
      </w:r>
    </w:p>
    <w:p w:rsidR="00AB1B40" w:rsidRDefault="00AB1B40">
      <w:pPr>
        <w:pStyle w:val="ConsPlusNonformat"/>
        <w:widowControl/>
        <w:jc w:val="both"/>
      </w:pPr>
      <w:r>
        <w:t>│  63                         │1,8       │125       │4,5       │99        │</w:t>
      </w:r>
    </w:p>
    <w:p w:rsidR="00AB1B40" w:rsidRDefault="00AB1B40">
      <w:pPr>
        <w:pStyle w:val="ConsPlusNonformat"/>
        <w:widowControl/>
        <w:jc w:val="both"/>
      </w:pPr>
      <w:r>
        <w:t>├─────────────────────────────┼──────────┼──────────┼──────────┼──────────┤</w:t>
      </w:r>
    </w:p>
    <w:p w:rsidR="00AB1B40" w:rsidRDefault="00AB1B40">
      <w:pPr>
        <w:pStyle w:val="ConsPlusNonformat"/>
        <w:widowControl/>
        <w:jc w:val="both"/>
      </w:pPr>
      <w:r>
        <w:t>│  125                        │3,5       │131       │4,5       │99        │</w:t>
      </w:r>
    </w:p>
    <w:p w:rsidR="00AB1B40" w:rsidRDefault="00AB1B40">
      <w:pPr>
        <w:pStyle w:val="ConsPlusNonformat"/>
        <w:widowControl/>
        <w:jc w:val="both"/>
      </w:pPr>
      <w:r>
        <w:t>├─────────────────────────────┼──────────┼──────────┼──────────┼──────────┤</w:t>
      </w:r>
    </w:p>
    <w:p w:rsidR="00AB1B40" w:rsidRDefault="00AB1B40">
      <w:pPr>
        <w:pStyle w:val="ConsPlusNonformat"/>
        <w:widowControl/>
        <w:jc w:val="both"/>
      </w:pPr>
      <w:r>
        <w:t>│  250                        │7,0       │137       │4,5       │99        │</w:t>
      </w:r>
    </w:p>
    <w:p w:rsidR="00AB1B40" w:rsidRDefault="00AB1B40">
      <w:pPr>
        <w:pStyle w:val="ConsPlusNonformat"/>
        <w:widowControl/>
        <w:jc w:val="both"/>
      </w:pPr>
      <w:r>
        <w:t>├─────────────────────────────┼──────────┼──────────┼──────────┼──────────┤</w:t>
      </w:r>
    </w:p>
    <w:p w:rsidR="00AB1B40" w:rsidRDefault="00AB1B40">
      <w:pPr>
        <w:pStyle w:val="ConsPlusNonformat"/>
        <w:widowControl/>
        <w:jc w:val="both"/>
      </w:pPr>
      <w:r>
        <w:t>│  500                        │14,0      │143       │4,5       │99        │</w:t>
      </w:r>
    </w:p>
    <w:p w:rsidR="00AB1B40" w:rsidRDefault="00AB1B40">
      <w:pPr>
        <w:pStyle w:val="ConsPlusNonformat"/>
        <w:widowControl/>
        <w:jc w:val="both"/>
      </w:pPr>
      <w:r>
        <w:t>├─────────────────────────────┼──────────┼──────────┼──────────┼──────────┤</w:t>
      </w:r>
    </w:p>
    <w:p w:rsidR="00AB1B40" w:rsidRDefault="00AB1B40">
      <w:pPr>
        <w:pStyle w:val="ConsPlusNonformat"/>
        <w:widowControl/>
        <w:jc w:val="both"/>
      </w:pPr>
      <w:r>
        <w:t>│  1000                       │28,0      │149       │4,5       │99        │</w:t>
      </w:r>
    </w:p>
    <w:p w:rsidR="00AB1B40" w:rsidRDefault="00AB1B40">
      <w:pPr>
        <w:pStyle w:val="ConsPlusNonformat"/>
        <w:widowControl/>
        <w:jc w:val="both"/>
      </w:pPr>
      <w:r>
        <w:t>├─────────────────────────────┼──────────┼──────────┼──────────┼──────────┤</w:t>
      </w:r>
    </w:p>
    <w:p w:rsidR="00AB1B40" w:rsidRDefault="00AB1B40">
      <w:pPr>
        <w:pStyle w:val="ConsPlusNonformat"/>
        <w:widowControl/>
        <w:jc w:val="both"/>
      </w:pPr>
      <w:r>
        <w:t>│Действующий  корректированный│0,63      │116       │6,3       │102       │</w:t>
      </w:r>
    </w:p>
    <w:p w:rsidR="00AB1B40" w:rsidRDefault="00AB1B40">
      <w:pPr>
        <w:pStyle w:val="ConsPlusNonformat"/>
        <w:widowControl/>
        <w:jc w:val="both"/>
      </w:pPr>
      <w:r>
        <w:t>│или             эквивалентный│          │          │          │          │</w:t>
      </w:r>
    </w:p>
    <w:p w:rsidR="00AB1B40" w:rsidRDefault="00AB1B40">
      <w:pPr>
        <w:pStyle w:val="ConsPlusNonformat"/>
        <w:widowControl/>
        <w:jc w:val="both"/>
      </w:pPr>
      <w:r>
        <w:t>│корректированный уровень     │          │          │          │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оценке локальной вибрации по величине полного среднеквадратичного значения корректированного виброускорения (</w:t>
      </w:r>
      <w:r w:rsidR="004D696E" w:rsidRPr="004D696E">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75pt">
            <v:imagedata r:id="rId182" o:title=""/>
          </v:shape>
        </w:pict>
      </w:r>
      <w:r>
        <w:rPr>
          <w:rFonts w:ascii="Calibri" w:hAnsi="Calibri" w:cs="Calibri"/>
        </w:rPr>
        <w:t>), уровни контролируемого показателя не должны превышать 0,5 м/с2.</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локальной вибрации в 1/3 и 1/1</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октавных полосах частот диапазона от 2000 до 8000 Гц</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│Средне-       │          Допустимые значения по осям Xл, Yл, Zл          │</w:t>
      </w:r>
    </w:p>
    <w:p w:rsidR="00AB1B40" w:rsidRDefault="00AB1B40">
      <w:pPr>
        <w:pStyle w:val="ConsPlusNonformat"/>
        <w:widowControl/>
        <w:jc w:val="both"/>
      </w:pPr>
      <w:r>
        <w:t>│геометрические├────────────────────────────┬─────────────────────────────┤</w:t>
      </w:r>
    </w:p>
    <w:p w:rsidR="00AB1B40" w:rsidRDefault="00AB1B40">
      <w:pPr>
        <w:pStyle w:val="ConsPlusNonformat"/>
        <w:widowControl/>
        <w:jc w:val="both"/>
      </w:pPr>
      <w:r>
        <w:t>│частоты, Гц   │       Виброускорение       │        Виброскорость        │</w:t>
      </w:r>
    </w:p>
    <w:p w:rsidR="00AB1B40" w:rsidRDefault="00AB1B40">
      <w:pPr>
        <w:pStyle w:val="ConsPlusNonformat"/>
        <w:widowControl/>
        <w:jc w:val="both"/>
      </w:pPr>
      <w:r>
        <w:t>│              ├──────────────┬─────────────┼──────────────┬──────────────┤</w:t>
      </w:r>
    </w:p>
    <w:p w:rsidR="00AB1B40" w:rsidRDefault="00AB1B40">
      <w:pPr>
        <w:pStyle w:val="ConsPlusNonformat"/>
        <w:widowControl/>
        <w:jc w:val="both"/>
      </w:pPr>
      <w:r>
        <w:t>│              │           2  │     дБ      │           -2 │      дБ      │</w:t>
      </w:r>
    </w:p>
    <w:p w:rsidR="00AB1B40" w:rsidRDefault="00AB1B40">
      <w:pPr>
        <w:pStyle w:val="ConsPlusNonformat"/>
        <w:widowControl/>
        <w:jc w:val="both"/>
      </w:pPr>
      <w:r>
        <w:t>│              │  м/с2 x 10   │             │   м/с x 10   │              │</w:t>
      </w:r>
    </w:p>
    <w:p w:rsidR="00AB1B40" w:rsidRDefault="00AB1B40">
      <w:pPr>
        <w:pStyle w:val="ConsPlusNonformat"/>
        <w:widowControl/>
        <w:jc w:val="both"/>
      </w:pPr>
      <w:r>
        <w:t>│              ├──────┬───────┼──────┬──────┼───────┬──────┼───────┬──────┤</w:t>
      </w:r>
    </w:p>
    <w:p w:rsidR="00AB1B40" w:rsidRDefault="00AB1B40">
      <w:pPr>
        <w:pStyle w:val="ConsPlusNonformat"/>
        <w:widowControl/>
        <w:jc w:val="both"/>
      </w:pPr>
      <w:r>
        <w:t>│              │в 1/3 │в 1/1  │в 1/3 │в 1/1 │в 1/3  │в 1/1 │в 1/3  │в 1/1 │</w:t>
      </w:r>
    </w:p>
    <w:p w:rsidR="00AB1B40" w:rsidRDefault="00AB1B40">
      <w:pPr>
        <w:pStyle w:val="ConsPlusNonformat"/>
        <w:widowControl/>
        <w:jc w:val="both"/>
      </w:pPr>
      <w:r>
        <w:t>│              │октаве│октаве │октаве│октаве│октаве │октаве│октаве │октаве│</w:t>
      </w:r>
    </w:p>
    <w:p w:rsidR="00AB1B40" w:rsidRDefault="00AB1B40">
      <w:pPr>
        <w:pStyle w:val="ConsPlusNonformat"/>
        <w:widowControl/>
        <w:jc w:val="both"/>
      </w:pPr>
      <w:r>
        <w:t>├──────────────┼──────┼───────┼──────┼──────┼───────┼──────┼───────┼──────┤</w:t>
      </w:r>
    </w:p>
    <w:p w:rsidR="00AB1B40" w:rsidRDefault="00AB1B40">
      <w:pPr>
        <w:pStyle w:val="ConsPlusNonformat"/>
        <w:widowControl/>
        <w:jc w:val="both"/>
      </w:pPr>
      <w:r>
        <w:t>│1600          │0,282 │       │149   │      │0,282  │      │95     │      │</w:t>
      </w:r>
    </w:p>
    <w:p w:rsidR="00AB1B40" w:rsidRDefault="00AB1B40">
      <w:pPr>
        <w:pStyle w:val="ConsPlusNonformat"/>
        <w:widowControl/>
        <w:jc w:val="both"/>
      </w:pPr>
      <w:r>
        <w:t>├──────────────┼──────┼───────┼──────┼──────┼───────┼──────┼───────┼──────┤</w:t>
      </w:r>
    </w:p>
    <w:p w:rsidR="00AB1B40" w:rsidRDefault="00AB1B40">
      <w:pPr>
        <w:pStyle w:val="ConsPlusNonformat"/>
        <w:widowControl/>
        <w:jc w:val="both"/>
      </w:pPr>
      <w:r>
        <w:t>│2000          │0,355 │0,631  │151   │156   │0,282  │0,501 │95     │100   │</w:t>
      </w:r>
    </w:p>
    <w:p w:rsidR="00AB1B40" w:rsidRDefault="00AB1B40">
      <w:pPr>
        <w:pStyle w:val="ConsPlusNonformat"/>
        <w:widowControl/>
        <w:jc w:val="both"/>
      </w:pPr>
      <w:r>
        <w:t>├──────────────┼──────┼───────┼──────┼──────┼───────┼──────┼───────┼──────┤</w:t>
      </w:r>
    </w:p>
    <w:p w:rsidR="00AB1B40" w:rsidRDefault="00AB1B40">
      <w:pPr>
        <w:pStyle w:val="ConsPlusNonformat"/>
        <w:widowControl/>
        <w:jc w:val="both"/>
      </w:pPr>
      <w:r>
        <w:t>│2500          │0,447 │       │153   │      │0,282  │      │95     │      │</w:t>
      </w:r>
    </w:p>
    <w:p w:rsidR="00AB1B40" w:rsidRDefault="00AB1B40">
      <w:pPr>
        <w:pStyle w:val="ConsPlusNonformat"/>
        <w:widowControl/>
        <w:jc w:val="both"/>
      </w:pPr>
      <w:r>
        <w:t>├──────────────┼──────┼───────┼──────┼──────┼───────┼──────┼───────┼──────┤</w:t>
      </w:r>
    </w:p>
    <w:p w:rsidR="00AB1B40" w:rsidRDefault="00AB1B40">
      <w:pPr>
        <w:pStyle w:val="ConsPlusNonformat"/>
        <w:widowControl/>
        <w:jc w:val="both"/>
      </w:pPr>
      <w:r>
        <w:t>│3150          │0,562 │       │155   │      │0,282  │      │95     │      │</w:t>
      </w:r>
    </w:p>
    <w:p w:rsidR="00AB1B40" w:rsidRDefault="00AB1B40">
      <w:pPr>
        <w:pStyle w:val="ConsPlusNonformat"/>
        <w:widowControl/>
        <w:jc w:val="both"/>
      </w:pPr>
      <w:r>
        <w:t>├──────────────┼──────┼───────┼──────┼──────┼───────┼──────┼───────┼──────┤</w:t>
      </w:r>
    </w:p>
    <w:p w:rsidR="00AB1B40" w:rsidRDefault="00AB1B40">
      <w:pPr>
        <w:pStyle w:val="ConsPlusNonformat"/>
        <w:widowControl/>
        <w:jc w:val="both"/>
      </w:pPr>
      <w:r>
        <w:t>│4000          │0,708 │1,259  │157   │162   │0,282  │0,501 │95     │100   │</w:t>
      </w:r>
    </w:p>
    <w:p w:rsidR="00AB1B40" w:rsidRDefault="00AB1B40">
      <w:pPr>
        <w:pStyle w:val="ConsPlusNonformat"/>
        <w:widowControl/>
        <w:jc w:val="both"/>
      </w:pPr>
      <w:r>
        <w:t>├──────────────┼──────┼───────┼──────┼──────┼───────┼──────┼───────┼──────┤</w:t>
      </w:r>
    </w:p>
    <w:p w:rsidR="00AB1B40" w:rsidRDefault="00AB1B40">
      <w:pPr>
        <w:pStyle w:val="ConsPlusNonformat"/>
        <w:widowControl/>
        <w:jc w:val="both"/>
      </w:pPr>
      <w:r>
        <w:t>│5000          │0,891 │       │159   │      │0,282  │      │95     │      │</w:t>
      </w:r>
    </w:p>
    <w:p w:rsidR="00AB1B40" w:rsidRDefault="00AB1B40">
      <w:pPr>
        <w:pStyle w:val="ConsPlusNonformat"/>
        <w:widowControl/>
        <w:jc w:val="both"/>
      </w:pPr>
      <w:r>
        <w:t>├──────────────┼──────┼───────┼──────┼──────┼───────┼──────┼───────┼──────┤</w:t>
      </w:r>
    </w:p>
    <w:p w:rsidR="00AB1B40" w:rsidRDefault="00AB1B40">
      <w:pPr>
        <w:pStyle w:val="ConsPlusNonformat"/>
        <w:widowControl/>
        <w:jc w:val="both"/>
      </w:pPr>
      <w:r>
        <w:t>│6300          │1,122 │       │161   │      │0,282  │      │95     │      │</w:t>
      </w:r>
    </w:p>
    <w:p w:rsidR="00AB1B40" w:rsidRDefault="00AB1B40">
      <w:pPr>
        <w:pStyle w:val="ConsPlusNonformat"/>
        <w:widowControl/>
        <w:jc w:val="both"/>
      </w:pPr>
      <w:r>
        <w:t>├──────────────┼──────┼───────┼──────┼──────┼───────┼──────┼───────┼──────┤</w:t>
      </w:r>
    </w:p>
    <w:p w:rsidR="00AB1B40" w:rsidRDefault="00AB1B40">
      <w:pPr>
        <w:pStyle w:val="ConsPlusNonformat"/>
        <w:widowControl/>
        <w:jc w:val="both"/>
      </w:pPr>
      <w:r>
        <w:t>│8000          │1,413 │2,512  │163   │168   │0,282  │0,501 │95     │100   │</w:t>
      </w:r>
    </w:p>
    <w:p w:rsidR="00AB1B40" w:rsidRDefault="00AB1B40">
      <w:pPr>
        <w:pStyle w:val="ConsPlusNonformat"/>
        <w:widowControl/>
        <w:jc w:val="both"/>
      </w:pPr>
      <w:r>
        <w:t>├──────────────┼──────┼───────┼──────┼──────┼───────┼──────┼───────┼──────┤</w:t>
      </w:r>
    </w:p>
    <w:p w:rsidR="00AB1B40" w:rsidRDefault="00AB1B40">
      <w:pPr>
        <w:pStyle w:val="ConsPlusNonformat"/>
        <w:widowControl/>
        <w:jc w:val="both"/>
      </w:pPr>
      <w:r>
        <w:t>│10000         │1,778 │       │165   │      │0,282  │      │95     │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электромагнитных полей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диапазона частот 30 кГц - 300 ГГц, создаваемые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565"/>
        <w:gridCol w:w="1350"/>
        <w:gridCol w:w="1350"/>
        <w:gridCol w:w="1215"/>
        <w:gridCol w:w="1350"/>
        <w:gridCol w:w="2160"/>
      </w:tblGrid>
      <w:tr w:rsidR="00AB1B40">
        <w:trPr>
          <w:cantSplit/>
          <w:trHeight w:val="360"/>
        </w:trPr>
        <w:tc>
          <w:tcPr>
            <w:tcW w:w="25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Диапазоны частот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30 - 300 </w:t>
            </w:r>
            <w:r>
              <w:rPr>
                <w:rFonts w:ascii="Calibri" w:hAnsi="Calibri" w:cs="Calibri"/>
                <w:sz w:val="22"/>
                <w:szCs w:val="22"/>
              </w:rPr>
              <w:br/>
              <w:t xml:space="preserve">кГц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0,3 - 3 </w:t>
            </w:r>
            <w:r>
              <w:rPr>
                <w:rFonts w:ascii="Calibri" w:hAnsi="Calibri" w:cs="Calibri"/>
                <w:sz w:val="22"/>
                <w:szCs w:val="22"/>
              </w:rPr>
              <w:br/>
              <w:t xml:space="preserve">МГц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3 - 30 </w:t>
            </w:r>
            <w:r>
              <w:rPr>
                <w:rFonts w:ascii="Calibri" w:hAnsi="Calibri" w:cs="Calibri"/>
                <w:sz w:val="22"/>
                <w:szCs w:val="22"/>
              </w:rPr>
              <w:br/>
              <w:t xml:space="preserve">МГц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30 - 300 </w:t>
            </w:r>
            <w:r>
              <w:rPr>
                <w:rFonts w:ascii="Calibri" w:hAnsi="Calibri" w:cs="Calibri"/>
                <w:sz w:val="22"/>
                <w:szCs w:val="22"/>
              </w:rPr>
              <w:br/>
              <w:t xml:space="preserve">МГц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0,3 - 300 ГГц </w:t>
            </w:r>
          </w:p>
        </w:tc>
      </w:tr>
      <w:tr w:rsidR="00AB1B40">
        <w:trPr>
          <w:cantSplit/>
          <w:trHeight w:val="480"/>
        </w:trPr>
        <w:tc>
          <w:tcPr>
            <w:tcW w:w="25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5265"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напряженность электрического поля, В/м</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плотность      </w:t>
            </w:r>
            <w:r>
              <w:rPr>
                <w:rFonts w:ascii="Calibri" w:hAnsi="Calibri" w:cs="Calibri"/>
                <w:sz w:val="22"/>
                <w:szCs w:val="22"/>
              </w:rPr>
              <w:br/>
              <w:t>потока энергии,</w:t>
            </w:r>
            <w:r>
              <w:rPr>
                <w:rFonts w:ascii="Calibri" w:hAnsi="Calibri" w:cs="Calibri"/>
                <w:sz w:val="22"/>
                <w:szCs w:val="22"/>
              </w:rPr>
              <w:br/>
              <w:t xml:space="preserve">мкВт/см2       </w:t>
            </w:r>
          </w:p>
        </w:tc>
      </w:tr>
      <w:tr w:rsidR="00AB1B40">
        <w:trPr>
          <w:cantSplit/>
          <w:trHeight w:val="2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Допустимые уровни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проводить одночисловую оценку напряженности электромагнитного поля, создаваемого изделиями медицинской техники в диапазоне частот от 30 кГц до 300 МГц, при отсутствии превышения допустимого уровня в 3 В/м.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10</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электрического и магнитного полей,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создаваемые изделиями медицинской техники, работающими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на частоте 20 - 22 кГц (установки индукционного</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нагрева, др.)</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ПДУ     </w:t>
            </w:r>
          </w:p>
        </w:tc>
      </w:tr>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электрического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0,5     </w:t>
            </w:r>
          </w:p>
        </w:tc>
      </w:tr>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магнитного поля, А/м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синусоидальных электромагнитных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полей диапазона частот свыше 1 Гц до 50 Гц</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265"/>
        <w:gridCol w:w="4725"/>
      </w:tblGrid>
      <w:tr w:rsidR="00AB1B40">
        <w:trPr>
          <w:cantSplit/>
          <w:trHeight w:val="240"/>
        </w:trPr>
        <w:tc>
          <w:tcPr>
            <w:tcW w:w="52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47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w:t>
            </w:r>
          </w:p>
        </w:tc>
      </w:tr>
      <w:tr w:rsidR="00AB1B40">
        <w:trPr>
          <w:cantSplit/>
          <w:trHeight w:val="360"/>
        </w:trPr>
        <w:tc>
          <w:tcPr>
            <w:tcW w:w="52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электрического поля,    </w:t>
            </w:r>
            <w:r>
              <w:rPr>
                <w:rFonts w:ascii="Calibri" w:hAnsi="Calibri" w:cs="Calibri"/>
                <w:sz w:val="22"/>
                <w:szCs w:val="22"/>
              </w:rPr>
              <w:br/>
              <w:t xml:space="preserve">кВ/м                                  </w:t>
            </w:r>
          </w:p>
        </w:tc>
        <w:tc>
          <w:tcPr>
            <w:tcW w:w="47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25/f &lt;1&gt;                          </w:t>
            </w:r>
          </w:p>
        </w:tc>
      </w:tr>
      <w:tr w:rsidR="00AB1B40">
        <w:trPr>
          <w:cantSplit/>
          <w:trHeight w:val="240"/>
        </w:trPr>
        <w:tc>
          <w:tcPr>
            <w:tcW w:w="52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Индукция магнитного поля, мкТл        </w:t>
            </w:r>
          </w:p>
        </w:tc>
        <w:tc>
          <w:tcPr>
            <w:tcW w:w="47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250/f &lt;1&gt;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f - частота действующего электромагнитного поля.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12</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синусоидальных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электромагнитных полей диапазона частот свыше 50 Гц</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 10 кГц и свыше 10 кГц до 30 кГц</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265"/>
        <w:gridCol w:w="2430"/>
        <w:gridCol w:w="2295"/>
      </w:tblGrid>
      <w:tr w:rsidR="00AB1B40">
        <w:trPr>
          <w:cantSplit/>
          <w:trHeight w:val="360"/>
        </w:trPr>
        <w:tc>
          <w:tcPr>
            <w:tcW w:w="52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4725"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в  </w:t>
            </w:r>
            <w:r>
              <w:rPr>
                <w:rFonts w:ascii="Calibri" w:hAnsi="Calibri" w:cs="Calibri"/>
                <w:sz w:val="22"/>
                <w:szCs w:val="22"/>
              </w:rPr>
              <w:br/>
              <w:t xml:space="preserve">диапазоне частот         </w:t>
            </w:r>
          </w:p>
        </w:tc>
      </w:tr>
      <w:tr w:rsidR="00AB1B40">
        <w:trPr>
          <w:cantSplit/>
          <w:trHeight w:val="360"/>
        </w:trPr>
        <w:tc>
          <w:tcPr>
            <w:tcW w:w="52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свыше 50 Гц до 10</w:t>
            </w:r>
            <w:r>
              <w:rPr>
                <w:rFonts w:ascii="Calibri" w:hAnsi="Calibri" w:cs="Calibri"/>
                <w:sz w:val="22"/>
                <w:szCs w:val="22"/>
              </w:rPr>
              <w:br/>
              <w:t xml:space="preserve">кГц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свыше 10 кГц до</w:t>
            </w:r>
            <w:r>
              <w:rPr>
                <w:rFonts w:ascii="Calibri" w:hAnsi="Calibri" w:cs="Calibri"/>
                <w:sz w:val="22"/>
                <w:szCs w:val="22"/>
              </w:rPr>
              <w:br/>
              <w:t xml:space="preserve">30 кГц     </w:t>
            </w:r>
          </w:p>
        </w:tc>
      </w:tr>
      <w:tr w:rsidR="00AB1B40">
        <w:trPr>
          <w:cantSplit/>
          <w:trHeight w:val="240"/>
        </w:trPr>
        <w:tc>
          <w:tcPr>
            <w:tcW w:w="52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Напряженность электрического поля, В/м</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r>
      <w:tr w:rsidR="00AB1B40">
        <w:trPr>
          <w:cantSplit/>
          <w:trHeight w:val="240"/>
        </w:trPr>
        <w:tc>
          <w:tcPr>
            <w:tcW w:w="52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магнитного поля, А/м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13</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электрического и магнитного поля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(50 Гц), создаваемые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ПДУ     </w:t>
            </w:r>
          </w:p>
        </w:tc>
      </w:tr>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электрического поля частотой 50 Гц, кВ/м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0,5     </w:t>
            </w:r>
          </w:p>
        </w:tc>
      </w:tr>
      <w:tr w:rsidR="00AB1B40">
        <w:trPr>
          <w:cantSplit/>
          <w:trHeight w:val="36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Напряженность (индукция) магнитного поля частотой 50 Гц, А/м</w:t>
            </w:r>
            <w:r>
              <w:rPr>
                <w:rFonts w:ascii="Calibri" w:hAnsi="Calibri" w:cs="Calibri"/>
                <w:sz w:val="22"/>
                <w:szCs w:val="22"/>
              </w:rPr>
              <w:br/>
              <w:t xml:space="preserve">(мкТл)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постоянного магнитного поля</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130"/>
        <w:gridCol w:w="4860"/>
      </w:tblGrid>
      <w:tr w:rsidR="00AB1B40">
        <w:trPr>
          <w:cantSplit/>
          <w:trHeight w:val="360"/>
        </w:trPr>
        <w:tc>
          <w:tcPr>
            <w:tcW w:w="51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Вид воздействия            </w:t>
            </w:r>
          </w:p>
        </w:tc>
        <w:tc>
          <w:tcPr>
            <w:tcW w:w="48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w:t>
            </w:r>
            <w:r>
              <w:rPr>
                <w:rFonts w:ascii="Calibri" w:hAnsi="Calibri" w:cs="Calibri"/>
                <w:sz w:val="22"/>
                <w:szCs w:val="22"/>
              </w:rPr>
              <w:br/>
              <w:t xml:space="preserve">магнитной индукции, мТл      </w:t>
            </w:r>
          </w:p>
        </w:tc>
      </w:tr>
      <w:tr w:rsidR="00AB1B40">
        <w:trPr>
          <w:cantSplit/>
          <w:trHeight w:val="240"/>
        </w:trPr>
        <w:tc>
          <w:tcPr>
            <w:tcW w:w="51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Общее                              </w:t>
            </w:r>
          </w:p>
        </w:tc>
        <w:tc>
          <w:tcPr>
            <w:tcW w:w="48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r>
      <w:tr w:rsidR="00AB1B40">
        <w:trPr>
          <w:cantSplit/>
          <w:trHeight w:val="240"/>
        </w:trPr>
        <w:tc>
          <w:tcPr>
            <w:tcW w:w="51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Локальное                          </w:t>
            </w:r>
          </w:p>
        </w:tc>
        <w:tc>
          <w:tcPr>
            <w:tcW w:w="48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Примечание. Временные допустимые уровни ПМП установлены с учетом возможности действия фактора на отдельные особо важные участки и части тела человека (например, область сердца, голова и др.) при эксплуатации некоторых ИМТ, предназначенных для использования населением без специального контроля времени применения (например, магнитные стимуляторы, слуховые аппараты специальной конструкции и т.п.).</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15</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Временный допустимый уровень индукции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импульсного магнитного поля с частотой следования импульсов</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свыше 0 Гц до 100 Гц</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130"/>
        <w:gridCol w:w="4860"/>
      </w:tblGrid>
      <w:tr w:rsidR="00AB1B40">
        <w:trPr>
          <w:cantSplit/>
          <w:trHeight w:val="240"/>
        </w:trPr>
        <w:tc>
          <w:tcPr>
            <w:tcW w:w="51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48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w:t>
            </w:r>
          </w:p>
        </w:tc>
      </w:tr>
      <w:tr w:rsidR="00AB1B40">
        <w:trPr>
          <w:cantSplit/>
          <w:trHeight w:val="480"/>
        </w:trPr>
        <w:tc>
          <w:tcPr>
            <w:tcW w:w="51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Индукция импульсного магнитного  поля</w:t>
            </w:r>
            <w:r>
              <w:rPr>
                <w:rFonts w:ascii="Calibri" w:hAnsi="Calibri" w:cs="Calibri"/>
                <w:sz w:val="22"/>
                <w:szCs w:val="22"/>
              </w:rPr>
              <w:br/>
              <w:t>с частотой следования импульсов свыше</w:t>
            </w:r>
            <w:r>
              <w:rPr>
                <w:rFonts w:ascii="Calibri" w:hAnsi="Calibri" w:cs="Calibri"/>
                <w:sz w:val="22"/>
                <w:szCs w:val="22"/>
              </w:rPr>
              <w:br/>
              <w:t xml:space="preserve">0 Гц до 100 Гц, мТл                  </w:t>
            </w:r>
          </w:p>
        </w:tc>
        <w:tc>
          <w:tcPr>
            <w:tcW w:w="48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0,175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16</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напряженности электростатического поля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при работе изделий медицинской техники и электризуемости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используемых материалов</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8235"/>
        <w:gridCol w:w="1755"/>
      </w:tblGrid>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ПДУ     </w:t>
            </w:r>
          </w:p>
        </w:tc>
      </w:tr>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r>
      <w:tr w:rsidR="00AB1B40">
        <w:trPr>
          <w:cantSplit/>
          <w:trHeight w:val="24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Электростатический потенциал, В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500     </w:t>
            </w:r>
          </w:p>
        </w:tc>
      </w:tr>
      <w:tr w:rsidR="00AB1B40">
        <w:trPr>
          <w:cantSplit/>
          <w:trHeight w:val="360"/>
        </w:trPr>
        <w:tc>
          <w:tcPr>
            <w:tcW w:w="82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Электризуемость материалов (по показателю напряженности   </w:t>
            </w:r>
            <w:r>
              <w:rPr>
                <w:rFonts w:ascii="Calibri" w:hAnsi="Calibri" w:cs="Calibri"/>
                <w:sz w:val="22"/>
                <w:szCs w:val="22"/>
              </w:rPr>
              <w:br/>
              <w:t xml:space="preserve">электростатического поля), кВ/м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электромагнитных полей, создаваемых изделиями медицинской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техники, оснащенными видеодисплейными терминалами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Наименование параметра                   │  ВДУ ЭМП   │</w:t>
      </w:r>
    </w:p>
    <w:p w:rsidR="00AB1B40" w:rsidRDefault="00AB1B40">
      <w:pPr>
        <w:pStyle w:val="ConsPlusNonformat"/>
        <w:widowControl/>
        <w:jc w:val="both"/>
      </w:pPr>
      <w:r>
        <w:t>├─────────────────┬──────────────────────────────────────────┼────────────┤</w:t>
      </w:r>
    </w:p>
    <w:p w:rsidR="00AB1B40" w:rsidRDefault="00AB1B40">
      <w:pPr>
        <w:pStyle w:val="ConsPlusNonformat"/>
        <w:widowControl/>
        <w:jc w:val="both"/>
      </w:pPr>
      <w:r>
        <w:t>│Напряженность    │в диапазоне частот 5 Гц - 2 кГц           │25 В/м      │</w:t>
      </w:r>
    </w:p>
    <w:p w:rsidR="00AB1B40" w:rsidRDefault="00AB1B40">
      <w:pPr>
        <w:pStyle w:val="ConsPlusNonformat"/>
        <w:widowControl/>
        <w:jc w:val="both"/>
      </w:pPr>
      <w:r>
        <w:t>│электрического   ├──────────────────────────────────────────┼────────────┤</w:t>
      </w:r>
    </w:p>
    <w:p w:rsidR="00AB1B40" w:rsidRDefault="00AB1B40">
      <w:pPr>
        <w:pStyle w:val="ConsPlusNonformat"/>
        <w:widowControl/>
        <w:jc w:val="both"/>
      </w:pPr>
      <w:r>
        <w:t>│поля             │в диапазоне частот 2 кГц - 400 кГц        │2,5 В/м     │</w:t>
      </w:r>
    </w:p>
    <w:p w:rsidR="00AB1B40" w:rsidRDefault="00AB1B40">
      <w:pPr>
        <w:pStyle w:val="ConsPlusNonformat"/>
        <w:widowControl/>
        <w:jc w:val="both"/>
      </w:pPr>
      <w:r>
        <w:t>├─────────────────┼──────────────────────────────────────────┼────────────┤</w:t>
      </w:r>
    </w:p>
    <w:p w:rsidR="00AB1B40" w:rsidRDefault="00AB1B40">
      <w:pPr>
        <w:pStyle w:val="ConsPlusNonformat"/>
        <w:widowControl/>
        <w:jc w:val="both"/>
      </w:pPr>
      <w:r>
        <w:t>│Плотность        │в диапазоне частот 5 Гц - 2 кГц           │250 нТл     │</w:t>
      </w:r>
    </w:p>
    <w:p w:rsidR="00AB1B40" w:rsidRDefault="00AB1B40">
      <w:pPr>
        <w:pStyle w:val="ConsPlusNonformat"/>
        <w:widowControl/>
        <w:jc w:val="both"/>
      </w:pPr>
      <w:r>
        <w:t>│магнитного потока├──────────────────────────────────────────┼────────────┤</w:t>
      </w:r>
    </w:p>
    <w:p w:rsidR="00AB1B40" w:rsidRDefault="00AB1B40">
      <w:pPr>
        <w:pStyle w:val="ConsPlusNonformat"/>
        <w:widowControl/>
        <w:jc w:val="both"/>
      </w:pPr>
      <w:r>
        <w:t>│                 │в диапазоне частот 2 кГц - 400 кГц        │25 нТл      │</w:t>
      </w:r>
    </w:p>
    <w:p w:rsidR="00AB1B40" w:rsidRDefault="00AB1B40">
      <w:pPr>
        <w:pStyle w:val="ConsPlusNonformat"/>
        <w:widowControl/>
        <w:jc w:val="both"/>
      </w:pPr>
      <w:r>
        <w:t>├─────────────────┴──────────────────────────────────────────┼────────────┤</w:t>
      </w:r>
    </w:p>
    <w:p w:rsidR="00AB1B40" w:rsidRDefault="00AB1B40">
      <w:pPr>
        <w:pStyle w:val="ConsPlusNonformat"/>
        <w:widowControl/>
        <w:jc w:val="both"/>
      </w:pPr>
      <w:r>
        <w:t>│Электростатический  потенциал   экрана   видеомонитора   или│500 В       │</w:t>
      </w:r>
    </w:p>
    <w:p w:rsidR="00AB1B40" w:rsidRDefault="00AB1B40">
      <w:pPr>
        <w:pStyle w:val="ConsPlusNonformat"/>
        <w:widowControl/>
        <w:jc w:val="both"/>
      </w:pPr>
      <w:r>
        <w:t>│напряженность электростатического поля                      │15 кВ/м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18</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визуальные параметры устройств отображения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информации изделий 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750"/>
        <w:gridCol w:w="3240"/>
      </w:tblGrid>
      <w:tr w:rsidR="00AB1B40">
        <w:trPr>
          <w:cantSplit/>
          <w:trHeight w:val="240"/>
        </w:trPr>
        <w:tc>
          <w:tcPr>
            <w:tcW w:w="67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Параметры                    </w:t>
            </w:r>
          </w:p>
        </w:tc>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Допустимые значения  </w:t>
            </w:r>
          </w:p>
        </w:tc>
      </w:tr>
      <w:tr w:rsidR="00AB1B40">
        <w:trPr>
          <w:cantSplit/>
          <w:trHeight w:val="240"/>
        </w:trPr>
        <w:tc>
          <w:tcPr>
            <w:tcW w:w="67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Яркость белого поля                              </w:t>
            </w:r>
          </w:p>
        </w:tc>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менее 35 кд/м2      </w:t>
            </w:r>
          </w:p>
        </w:tc>
      </w:tr>
      <w:tr w:rsidR="00AB1B40">
        <w:trPr>
          <w:cantSplit/>
          <w:trHeight w:val="240"/>
        </w:trPr>
        <w:tc>
          <w:tcPr>
            <w:tcW w:w="67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Неравномерность яркости рабочего поля            </w:t>
            </w:r>
          </w:p>
        </w:tc>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+/- 20%       </w:t>
            </w:r>
          </w:p>
        </w:tc>
      </w:tr>
      <w:tr w:rsidR="00AB1B40">
        <w:trPr>
          <w:cantSplit/>
          <w:trHeight w:val="240"/>
        </w:trPr>
        <w:tc>
          <w:tcPr>
            <w:tcW w:w="67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Контрастность (для монохромного режима)          </w:t>
            </w:r>
          </w:p>
        </w:tc>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менее 3:1           </w:t>
            </w:r>
          </w:p>
        </w:tc>
      </w:tr>
      <w:tr w:rsidR="00AB1B40">
        <w:trPr>
          <w:cantSplit/>
          <w:trHeight w:val="480"/>
        </w:trPr>
        <w:tc>
          <w:tcPr>
            <w:tcW w:w="67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Временная       нестабильность        изображения</w:t>
            </w:r>
            <w:r>
              <w:rPr>
                <w:rFonts w:ascii="Calibri" w:hAnsi="Calibri" w:cs="Calibri"/>
                <w:sz w:val="22"/>
                <w:szCs w:val="22"/>
              </w:rPr>
              <w:br/>
              <w:t>(непреднамеренное изменение  во  времени  яркости</w:t>
            </w:r>
            <w:r>
              <w:rPr>
                <w:rFonts w:ascii="Calibri" w:hAnsi="Calibri" w:cs="Calibri"/>
                <w:sz w:val="22"/>
                <w:szCs w:val="22"/>
              </w:rPr>
              <w:br/>
              <w:t xml:space="preserve">изображения на экране дисплея)                   </w:t>
            </w:r>
          </w:p>
        </w:tc>
        <w:tc>
          <w:tcPr>
            <w:tcW w:w="32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Не должна фиксироваться</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19</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излучений видимого и инфракрасного</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диапазонов от экранов изделий 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3510"/>
        <w:gridCol w:w="2835"/>
        <w:gridCol w:w="1620"/>
        <w:gridCol w:w="2025"/>
      </w:tblGrid>
      <w:tr w:rsidR="00AB1B40">
        <w:trPr>
          <w:cantSplit/>
          <w:trHeight w:val="600"/>
        </w:trPr>
        <w:tc>
          <w:tcPr>
            <w:tcW w:w="35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Вид изделий       </w:t>
            </w:r>
          </w:p>
        </w:tc>
        <w:tc>
          <w:tcPr>
            <w:tcW w:w="28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Спектральный    </w:t>
            </w:r>
            <w:r>
              <w:rPr>
                <w:rFonts w:ascii="Calibri" w:hAnsi="Calibri" w:cs="Calibri"/>
                <w:sz w:val="22"/>
                <w:szCs w:val="22"/>
              </w:rPr>
              <w:br/>
              <w:t xml:space="preserve">диапазон      </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Длина   </w:t>
            </w:r>
            <w:r>
              <w:rPr>
                <w:rFonts w:ascii="Calibri" w:hAnsi="Calibri" w:cs="Calibri"/>
                <w:sz w:val="22"/>
                <w:szCs w:val="22"/>
              </w:rPr>
              <w:br/>
              <w:t xml:space="preserve">волны, нм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Допустимая  </w:t>
            </w:r>
            <w:r>
              <w:rPr>
                <w:rFonts w:ascii="Calibri" w:hAnsi="Calibri" w:cs="Calibri"/>
                <w:sz w:val="22"/>
                <w:szCs w:val="22"/>
              </w:rPr>
              <w:br/>
              <w:t xml:space="preserve">интенсивность </w:t>
            </w:r>
            <w:r>
              <w:rPr>
                <w:rFonts w:ascii="Calibri" w:hAnsi="Calibri" w:cs="Calibri"/>
                <w:sz w:val="22"/>
                <w:szCs w:val="22"/>
              </w:rPr>
              <w:br/>
              <w:t xml:space="preserve">излучения,  </w:t>
            </w:r>
            <w:r>
              <w:rPr>
                <w:rFonts w:ascii="Calibri" w:hAnsi="Calibri" w:cs="Calibri"/>
                <w:sz w:val="22"/>
                <w:szCs w:val="22"/>
              </w:rPr>
              <w:br/>
              <w:t xml:space="preserve">Вт/м2     </w:t>
            </w:r>
          </w:p>
        </w:tc>
      </w:tr>
      <w:tr w:rsidR="00AB1B40">
        <w:trPr>
          <w:cantSplit/>
          <w:trHeight w:val="240"/>
        </w:trPr>
        <w:tc>
          <w:tcPr>
            <w:tcW w:w="35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Экраны    видеомониторов,</w:t>
            </w:r>
            <w:r>
              <w:rPr>
                <w:rFonts w:ascii="Calibri" w:hAnsi="Calibri" w:cs="Calibri"/>
                <w:sz w:val="22"/>
                <w:szCs w:val="22"/>
              </w:rPr>
              <w:br/>
              <w:t>осциллографы    приборов,</w:t>
            </w:r>
            <w:r>
              <w:rPr>
                <w:rFonts w:ascii="Calibri" w:hAnsi="Calibri" w:cs="Calibri"/>
                <w:sz w:val="22"/>
                <w:szCs w:val="22"/>
              </w:rPr>
              <w:br/>
              <w:t>плазменные         панели</w:t>
            </w:r>
            <w:r>
              <w:rPr>
                <w:rFonts w:ascii="Calibri" w:hAnsi="Calibri" w:cs="Calibri"/>
                <w:sz w:val="22"/>
                <w:szCs w:val="22"/>
              </w:rPr>
              <w:br/>
              <w:t xml:space="preserve">приборов                 </w:t>
            </w:r>
          </w:p>
        </w:tc>
        <w:tc>
          <w:tcPr>
            <w:tcW w:w="28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Видимый             </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400 - 760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0,1           </w:t>
            </w:r>
          </w:p>
        </w:tc>
      </w:tr>
      <w:tr w:rsidR="00AB1B40">
        <w:trPr>
          <w:cantSplit/>
          <w:trHeight w:val="240"/>
        </w:trPr>
        <w:tc>
          <w:tcPr>
            <w:tcW w:w="3510"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Ближний ИК диапазон </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760 - 1050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0,05          </w:t>
            </w:r>
          </w:p>
        </w:tc>
      </w:tr>
      <w:tr w:rsidR="00AB1B40">
        <w:trPr>
          <w:cantSplit/>
          <w:trHeight w:val="240"/>
        </w:trPr>
        <w:tc>
          <w:tcPr>
            <w:tcW w:w="35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8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ИК диапазон         </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1050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20</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параметры микроклимата в основных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помещениях, предназначенных для эксплуатации изделий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 &lt;1&gt;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Параметры микроклимата            │   Допустимые значения    │</w:t>
      </w:r>
    </w:p>
    <w:p w:rsidR="00AB1B40" w:rsidRDefault="00AB1B40">
      <w:pPr>
        <w:pStyle w:val="ConsPlusNonformat"/>
        <w:widowControl/>
        <w:jc w:val="both"/>
      </w:pPr>
      <w:r>
        <w:t>├──────────────────────────────────────────────┼──────────────────────────┤</w:t>
      </w:r>
    </w:p>
    <w:p w:rsidR="00AB1B40" w:rsidRDefault="00AB1B40">
      <w:pPr>
        <w:pStyle w:val="ConsPlusNonformat"/>
        <w:widowControl/>
        <w:jc w:val="both"/>
      </w:pPr>
      <w:r>
        <w:t>│Температура воздуха, °C                       │                          │</w:t>
      </w:r>
    </w:p>
    <w:p w:rsidR="00AB1B40" w:rsidRDefault="00AB1B40">
      <w:pPr>
        <w:pStyle w:val="ConsPlusNonformat"/>
        <w:widowControl/>
        <w:jc w:val="both"/>
      </w:pPr>
      <w:r>
        <w:t>│в холодный период года                        │22 - 24                   │</w:t>
      </w:r>
    </w:p>
    <w:p w:rsidR="00AB1B40" w:rsidRDefault="00AB1B40">
      <w:pPr>
        <w:pStyle w:val="ConsPlusNonformat"/>
        <w:widowControl/>
        <w:jc w:val="both"/>
      </w:pPr>
      <w:r>
        <w:t>│в теплый период года                          │21 - 23                   │</w:t>
      </w:r>
    </w:p>
    <w:p w:rsidR="00AB1B40" w:rsidRDefault="00AB1B40">
      <w:pPr>
        <w:pStyle w:val="ConsPlusNonformat"/>
        <w:widowControl/>
        <w:jc w:val="both"/>
      </w:pPr>
      <w:r>
        <w:t>├──────────────────────────────────────────────┼──────────────────────────┤</w:t>
      </w:r>
    </w:p>
    <w:p w:rsidR="00AB1B40" w:rsidRDefault="00AB1B40">
      <w:pPr>
        <w:pStyle w:val="ConsPlusNonformat"/>
        <w:widowControl/>
        <w:jc w:val="both"/>
      </w:pPr>
      <w:r>
        <w:t>│Относительная влажность воздуха, %            │30 - 60                   │</w:t>
      </w:r>
    </w:p>
    <w:p w:rsidR="00AB1B40" w:rsidRDefault="00AB1B40">
      <w:pPr>
        <w:pStyle w:val="ConsPlusNonformat"/>
        <w:widowControl/>
        <w:jc w:val="both"/>
      </w:pPr>
      <w:r>
        <w:t>├──────────────────────────────────────────────┼──────────────────────────┤</w:t>
      </w:r>
    </w:p>
    <w:p w:rsidR="00AB1B40" w:rsidRDefault="00AB1B40">
      <w:pPr>
        <w:pStyle w:val="ConsPlusNonformat"/>
        <w:widowControl/>
        <w:jc w:val="both"/>
      </w:pPr>
      <w:r>
        <w:t>│Скорость движения воздуха м/с, не более       │0,2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Работа изделий медицинской техники не должна сопровождаться изменением параметров микроклимата, выходящими за пределы допустимых значений, указанных в таблице П. 10.20.</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Допустимая максимальная температура рукояток</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поверхностей изделий медицинской техники, предназначенных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для контакта пользователя</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320"/>
        <w:gridCol w:w="1890"/>
        <w:gridCol w:w="1755"/>
        <w:gridCol w:w="2025"/>
      </w:tblGrid>
      <w:tr w:rsidR="00AB1B40">
        <w:trPr>
          <w:cantSplit/>
          <w:trHeight w:val="360"/>
        </w:trPr>
        <w:tc>
          <w:tcPr>
            <w:tcW w:w="432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Материал            </w:t>
            </w:r>
          </w:p>
        </w:tc>
        <w:tc>
          <w:tcPr>
            <w:tcW w:w="567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Температура поверхностей (°C) при    </w:t>
            </w:r>
            <w:r>
              <w:rPr>
                <w:rFonts w:ascii="Calibri" w:hAnsi="Calibri" w:cs="Calibri"/>
                <w:sz w:val="22"/>
                <w:szCs w:val="22"/>
              </w:rPr>
              <w:br/>
              <w:t xml:space="preserve">продолжительности контакта        </w:t>
            </w:r>
          </w:p>
        </w:tc>
      </w:tr>
      <w:tr w:rsidR="00AB1B40">
        <w:trPr>
          <w:cantSplit/>
          <w:trHeight w:val="480"/>
        </w:trPr>
        <w:tc>
          <w:tcPr>
            <w:tcW w:w="432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1  </w:t>
            </w:r>
            <w:r>
              <w:rPr>
                <w:rFonts w:ascii="Calibri" w:hAnsi="Calibri" w:cs="Calibri"/>
                <w:sz w:val="22"/>
                <w:szCs w:val="22"/>
              </w:rPr>
              <w:br/>
              <w:t xml:space="preserve">мин.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10 </w:t>
            </w:r>
            <w:r>
              <w:rPr>
                <w:rFonts w:ascii="Calibri" w:hAnsi="Calibri" w:cs="Calibri"/>
                <w:sz w:val="22"/>
                <w:szCs w:val="22"/>
              </w:rPr>
              <w:br/>
              <w:t xml:space="preserve">мин.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 xml:space="preserve">ограничения  </w:t>
            </w:r>
            <w:r>
              <w:rPr>
                <w:rFonts w:ascii="Calibri" w:hAnsi="Calibri" w:cs="Calibri"/>
                <w:sz w:val="22"/>
                <w:szCs w:val="22"/>
              </w:rPr>
              <w:br/>
              <w:t xml:space="preserve">времени    </w:t>
            </w:r>
          </w:p>
        </w:tc>
      </w:tr>
      <w:tr w:rsidR="00AB1B40">
        <w:trPr>
          <w:cantSplit/>
          <w:trHeight w:val="240"/>
        </w:trPr>
        <w:tc>
          <w:tcPr>
            <w:tcW w:w="43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Непокрытый металл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51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      </w:t>
            </w:r>
          </w:p>
        </w:tc>
      </w:tr>
      <w:tr w:rsidR="00AB1B40">
        <w:trPr>
          <w:cantSplit/>
          <w:trHeight w:val="240"/>
        </w:trPr>
        <w:tc>
          <w:tcPr>
            <w:tcW w:w="43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Покрытый металл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51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      </w:t>
            </w:r>
          </w:p>
        </w:tc>
      </w:tr>
      <w:tr w:rsidR="00AB1B40">
        <w:trPr>
          <w:cantSplit/>
          <w:trHeight w:val="240"/>
        </w:trPr>
        <w:tc>
          <w:tcPr>
            <w:tcW w:w="43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Керамика, стекло, камень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56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      </w:t>
            </w:r>
          </w:p>
        </w:tc>
      </w:tr>
      <w:tr w:rsidR="00AB1B40">
        <w:trPr>
          <w:cantSplit/>
          <w:trHeight w:val="240"/>
        </w:trPr>
        <w:tc>
          <w:tcPr>
            <w:tcW w:w="43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Пластик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      </w:t>
            </w:r>
          </w:p>
        </w:tc>
      </w:tr>
      <w:tr w:rsidR="00AB1B40">
        <w:trPr>
          <w:cantSplit/>
          <w:trHeight w:val="240"/>
        </w:trPr>
        <w:tc>
          <w:tcPr>
            <w:tcW w:w="43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Дерево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43     </w:t>
            </w:r>
          </w:p>
        </w:tc>
        <w:tc>
          <w:tcPr>
            <w:tcW w:w="202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 Оптимальным является диапазон температур от 25,0 до 40,0 °C без ограничения продолжительности контакта.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 Указанные требования применимы к относительно небольшим поверхностям отдельных частей тела человека.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22</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Допустимая минимальная температура рукояток</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поверхностей изделий медицинской техники, предназначенных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для контакта пользователя</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4185"/>
      </w:tblGrid>
      <w:tr w:rsidR="00AB1B40">
        <w:trPr>
          <w:cantSplit/>
          <w:trHeight w:val="36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Место измерения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Температура поверхностей, °C,</w:t>
            </w:r>
            <w:r>
              <w:rPr>
                <w:rFonts w:ascii="Calibri" w:hAnsi="Calibri" w:cs="Calibri"/>
                <w:sz w:val="22"/>
                <w:szCs w:val="22"/>
              </w:rPr>
              <w:br/>
              <w:t xml:space="preserve">не менее           </w:t>
            </w:r>
          </w:p>
        </w:tc>
      </w:tr>
      <w:tr w:rsidR="00AB1B40">
        <w:trPr>
          <w:cantSplit/>
          <w:trHeight w:val="48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Рукоятки     инструментов     и     других</w:t>
            </w:r>
            <w:r>
              <w:rPr>
                <w:rFonts w:ascii="Calibri" w:hAnsi="Calibri" w:cs="Calibri"/>
                <w:sz w:val="22"/>
                <w:szCs w:val="22"/>
              </w:rPr>
              <w:br/>
              <w:t>поверхностей изделий медицинской  техники,</w:t>
            </w:r>
            <w:r>
              <w:rPr>
                <w:rFonts w:ascii="Calibri" w:hAnsi="Calibri" w:cs="Calibri"/>
                <w:sz w:val="22"/>
                <w:szCs w:val="22"/>
              </w:rPr>
              <w:br/>
              <w:t xml:space="preserve">предназначенных для контакта пользователя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15 - 19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То же для вибрирующего оборудования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21,5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23</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Допустимая интенсивность теплового облучения от изделий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4185"/>
      </w:tblGrid>
      <w:tr w:rsidR="00AB1B40">
        <w:trPr>
          <w:cantSplit/>
          <w:trHeight w:val="36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Облучаемая поверхность тела, %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Интенсивность теплового    </w:t>
            </w:r>
            <w:r>
              <w:rPr>
                <w:rFonts w:ascii="Calibri" w:hAnsi="Calibri" w:cs="Calibri"/>
                <w:sz w:val="22"/>
                <w:szCs w:val="22"/>
              </w:rPr>
              <w:br/>
              <w:t xml:space="preserve">облучения, Вт/м2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 и более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35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25 - 50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70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более 25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 Интенсивность теплового облучения, создаваемая светильниками хирургическими и другими осветительными приборами на уровне головы человека, не должна превышать 60 Вт/м3.</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оптического излучения видимого диапазона</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изделий медицинской техники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Параметры оптического излучения      │     Допустимые значения,     │</w:t>
      </w:r>
    </w:p>
    <w:p w:rsidR="00AB1B40" w:rsidRDefault="00AB1B40">
      <w:pPr>
        <w:pStyle w:val="ConsPlusNonformat"/>
        <w:widowControl/>
        <w:jc w:val="both"/>
      </w:pPr>
      <w:r>
        <w:t>│                                          │           не более           │</w:t>
      </w:r>
    </w:p>
    <w:p w:rsidR="00AB1B40" w:rsidRDefault="00AB1B40">
      <w:pPr>
        <w:pStyle w:val="ConsPlusNonformat"/>
        <w:widowControl/>
        <w:jc w:val="both"/>
      </w:pPr>
      <w:r>
        <w:t>├──────────────────────────────────────────┼──────────────────────────────┤</w:t>
      </w:r>
    </w:p>
    <w:p w:rsidR="00AB1B40" w:rsidRDefault="00AB1B40">
      <w:pPr>
        <w:pStyle w:val="ConsPlusNonformat"/>
        <w:widowControl/>
        <w:jc w:val="both"/>
      </w:pPr>
      <w:r>
        <w:t>│Яркость светящихся поверхностей, кд/м2    │  200                         │</w:t>
      </w:r>
    </w:p>
    <w:p w:rsidR="00AB1B40" w:rsidRDefault="00AB1B40">
      <w:pPr>
        <w:pStyle w:val="ConsPlusNonformat"/>
        <w:widowControl/>
        <w:jc w:val="both"/>
      </w:pPr>
      <w:r>
        <w:t>├──────────────────────────────────────────┼──────────────────────────────┤</w:t>
      </w:r>
    </w:p>
    <w:p w:rsidR="00AB1B40" w:rsidRDefault="00AB1B40">
      <w:pPr>
        <w:pStyle w:val="ConsPlusNonformat"/>
        <w:widowControl/>
        <w:jc w:val="both"/>
      </w:pPr>
      <w:r>
        <w:t>│Яркость      источников      света      от│  20                          │</w:t>
      </w:r>
    </w:p>
    <w:p w:rsidR="00AB1B40" w:rsidRDefault="00AB1B40">
      <w:pPr>
        <w:pStyle w:val="ConsPlusNonformat"/>
        <w:widowControl/>
        <w:jc w:val="both"/>
      </w:pPr>
      <w:r>
        <w:t>│светостимуляторов           (светодиодов),│                              │</w:t>
      </w:r>
    </w:p>
    <w:p w:rsidR="00AB1B40" w:rsidRDefault="00AB1B40">
      <w:pPr>
        <w:pStyle w:val="ConsPlusNonformat"/>
        <w:widowControl/>
        <w:jc w:val="both"/>
      </w:pPr>
      <w:r>
        <w:t>│предназначенных   для    непосредственного│                              │</w:t>
      </w:r>
    </w:p>
    <w:p w:rsidR="00AB1B40" w:rsidRDefault="00AB1B40">
      <w:pPr>
        <w:pStyle w:val="ConsPlusNonformat"/>
        <w:widowControl/>
        <w:jc w:val="both"/>
      </w:pPr>
      <w:r>
        <w:t>│воздействия на глаза, кд/м2               │                              │</w:t>
      </w:r>
    </w:p>
    <w:p w:rsidR="00AB1B40" w:rsidRDefault="00AB1B40">
      <w:pPr>
        <w:pStyle w:val="ConsPlusNonformat"/>
        <w:widowControl/>
        <w:jc w:val="both"/>
      </w:pPr>
      <w:r>
        <w:t>├──────────────────────────────────────────┼──────────────────────────────┤</w:t>
      </w:r>
    </w:p>
    <w:p w:rsidR="00AB1B40" w:rsidRDefault="00AB1B40">
      <w:pPr>
        <w:pStyle w:val="ConsPlusNonformat"/>
        <w:widowControl/>
        <w:jc w:val="both"/>
      </w:pPr>
      <w:r>
        <w:t>│Мощность излучения  в  максимуме  рабочего│  0,5                         │</w:t>
      </w:r>
    </w:p>
    <w:p w:rsidR="00AB1B40" w:rsidRDefault="00AB1B40">
      <w:pPr>
        <w:pStyle w:val="ConsPlusNonformat"/>
        <w:widowControl/>
        <w:jc w:val="both"/>
      </w:pPr>
      <w:r>
        <w:t>│импульса, мВт                             │                              │</w:t>
      </w:r>
    </w:p>
    <w:p w:rsidR="00AB1B40" w:rsidRDefault="00AB1B40">
      <w:pPr>
        <w:pStyle w:val="ConsPlusNonformat"/>
        <w:widowControl/>
        <w:jc w:val="both"/>
      </w:pPr>
      <w:r>
        <w:t>├──────────────────────────────────────────┼──────────────────────────────┤</w:t>
      </w:r>
    </w:p>
    <w:p w:rsidR="00AB1B40" w:rsidRDefault="00AB1B40">
      <w:pPr>
        <w:pStyle w:val="ConsPlusNonformat"/>
        <w:widowControl/>
        <w:jc w:val="both"/>
      </w:pPr>
      <w:r>
        <w:t>│Показатель       ослепленности        (для│                              │</w:t>
      </w:r>
    </w:p>
    <w:p w:rsidR="00AB1B40" w:rsidRDefault="00AB1B40">
      <w:pPr>
        <w:pStyle w:val="ConsPlusNonformat"/>
        <w:widowControl/>
        <w:jc w:val="both"/>
      </w:pPr>
      <w:r>
        <w:t>│оборудования,                             │                              │</w:t>
      </w:r>
    </w:p>
    <w:p w:rsidR="00AB1B40" w:rsidRDefault="00AB1B40">
      <w:pPr>
        <w:pStyle w:val="ConsPlusNonformat"/>
        <w:widowControl/>
        <w:jc w:val="both"/>
      </w:pPr>
      <w:r>
        <w:t>│предназначенного для выполнения зрительных│                              │</w:t>
      </w:r>
    </w:p>
    <w:p w:rsidR="00AB1B40" w:rsidRDefault="00AB1B40">
      <w:pPr>
        <w:pStyle w:val="ConsPlusNonformat"/>
        <w:widowControl/>
        <w:jc w:val="both"/>
      </w:pPr>
      <w:r>
        <w:t>│работ), усл. ед.:                         │                              │</w:t>
      </w:r>
    </w:p>
    <w:p w:rsidR="00AB1B40" w:rsidRDefault="00AB1B40">
      <w:pPr>
        <w:pStyle w:val="ConsPlusNonformat"/>
        <w:widowControl/>
        <w:jc w:val="both"/>
      </w:pPr>
      <w:r>
        <w:t>│I - II разряда                            │  20                          │</w:t>
      </w:r>
    </w:p>
    <w:p w:rsidR="00AB1B40" w:rsidRDefault="00AB1B40">
      <w:pPr>
        <w:pStyle w:val="ConsPlusNonformat"/>
        <w:widowControl/>
        <w:jc w:val="both"/>
      </w:pPr>
      <w:r>
        <w:t>│III, IV, V, VI, VII, VIIIа разрядов       │  40                          │</w:t>
      </w:r>
    </w:p>
    <w:p w:rsidR="00AB1B40" w:rsidRDefault="00AB1B40">
      <w:pPr>
        <w:pStyle w:val="ConsPlusNonformat"/>
        <w:widowControl/>
        <w:jc w:val="both"/>
      </w:pPr>
      <w:r>
        <w:t>├──────────────────────────────────────────┼──────────────────────────────┤</w:t>
      </w:r>
    </w:p>
    <w:p w:rsidR="00AB1B40" w:rsidRDefault="00AB1B40">
      <w:pPr>
        <w:pStyle w:val="ConsPlusNonformat"/>
        <w:widowControl/>
        <w:jc w:val="both"/>
      </w:pPr>
      <w:r>
        <w:t>│Коэффициент пульсации освещенности, Кп, % │5                             │</w:t>
      </w:r>
    </w:p>
    <w:p w:rsidR="00AB1B40" w:rsidRDefault="00AB1B40">
      <w:pPr>
        <w:pStyle w:val="ConsPlusNonformat"/>
        <w:widowControl/>
        <w:jc w:val="both"/>
      </w:pPr>
      <w:r>
        <w:t>└──────────────────────────────────────────┴──────────────────────────────┘</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25</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уровни ультрафиолетового излучения, создаваемого</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 xml:space="preserve">изделиями медицинской техники различного назначения </w:t>
      </w:r>
      <w:hyperlink r:id="rId183" w:history="1">
        <w:r>
          <w:rPr>
            <w:rFonts w:ascii="Calibri" w:hAnsi="Calibri" w:cs="Calibri"/>
            <w:color w:val="0000FF"/>
          </w:rPr>
          <w:t>&lt;1&gt;</w:t>
        </w:r>
      </w:hyperlink>
    </w:p>
    <w:p w:rsidR="00AB1B40" w:rsidRDefault="00AB1B40">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5265"/>
        <w:gridCol w:w="2430"/>
        <w:gridCol w:w="2295"/>
      </w:tblGrid>
      <w:tr w:rsidR="00AB1B40">
        <w:trPr>
          <w:cantSplit/>
          <w:trHeight w:val="480"/>
        </w:trPr>
        <w:tc>
          <w:tcPr>
            <w:tcW w:w="52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Вид изделий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Спектральный   </w:t>
            </w:r>
            <w:r>
              <w:rPr>
                <w:rFonts w:ascii="Calibri" w:hAnsi="Calibri" w:cs="Calibri"/>
                <w:sz w:val="22"/>
                <w:szCs w:val="22"/>
              </w:rPr>
              <w:br/>
              <w:t xml:space="preserve">диапазон длин  </w:t>
            </w:r>
            <w:r>
              <w:rPr>
                <w:rFonts w:ascii="Calibri" w:hAnsi="Calibri" w:cs="Calibri"/>
                <w:sz w:val="22"/>
                <w:szCs w:val="22"/>
              </w:rPr>
              <w:br/>
              <w:t xml:space="preserve">волн, нм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Допустимая   </w:t>
            </w:r>
            <w:r>
              <w:rPr>
                <w:rFonts w:ascii="Calibri" w:hAnsi="Calibri" w:cs="Calibri"/>
                <w:sz w:val="22"/>
                <w:szCs w:val="22"/>
              </w:rPr>
              <w:br/>
              <w:t xml:space="preserve">интенсивность  </w:t>
            </w:r>
            <w:r>
              <w:rPr>
                <w:rFonts w:ascii="Calibri" w:hAnsi="Calibri" w:cs="Calibri"/>
                <w:sz w:val="22"/>
                <w:szCs w:val="22"/>
              </w:rPr>
              <w:br/>
              <w:t>облучения, Вт/м2</w:t>
            </w:r>
          </w:p>
        </w:tc>
      </w:tr>
      <w:tr w:rsidR="00AB1B40">
        <w:trPr>
          <w:cantSplit/>
          <w:trHeight w:val="240"/>
        </w:trPr>
        <w:tc>
          <w:tcPr>
            <w:tcW w:w="52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Изделия облучательного действия,      </w:t>
            </w:r>
            <w:r>
              <w:rPr>
                <w:rFonts w:ascii="Calibri" w:hAnsi="Calibri" w:cs="Calibri"/>
                <w:sz w:val="22"/>
                <w:szCs w:val="22"/>
              </w:rPr>
              <w:br/>
              <w:t xml:space="preserve">физиотерапевтическое оборудование &lt;2&gt;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r>
      <w:tr w:rsidR="00AB1B40">
        <w:trPr>
          <w:cantSplit/>
          <w:trHeight w:val="240"/>
        </w:trPr>
        <w:tc>
          <w:tcPr>
            <w:tcW w:w="5265"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1,9             </w:t>
            </w:r>
          </w:p>
        </w:tc>
      </w:tr>
      <w:tr w:rsidR="00AB1B40">
        <w:trPr>
          <w:cantSplit/>
          <w:trHeight w:val="240"/>
        </w:trPr>
        <w:tc>
          <w:tcPr>
            <w:tcW w:w="52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допускается  </w:t>
            </w:r>
          </w:p>
        </w:tc>
      </w:tr>
      <w:tr w:rsidR="00AB1B40">
        <w:trPr>
          <w:cantSplit/>
          <w:trHeight w:val="240"/>
        </w:trPr>
        <w:tc>
          <w:tcPr>
            <w:tcW w:w="52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Изделия профилактического назначения, </w:t>
            </w:r>
            <w:r>
              <w:rPr>
                <w:rFonts w:ascii="Calibri" w:hAnsi="Calibri" w:cs="Calibri"/>
                <w:sz w:val="22"/>
                <w:szCs w:val="22"/>
              </w:rPr>
              <w:br/>
              <w:t xml:space="preserve">генерирующие УФ-излучение, установки  </w:t>
            </w:r>
            <w:r>
              <w:rPr>
                <w:rFonts w:ascii="Calibri" w:hAnsi="Calibri" w:cs="Calibri"/>
                <w:sz w:val="22"/>
                <w:szCs w:val="22"/>
              </w:rPr>
              <w:br/>
              <w:t xml:space="preserve">фототерапии, инкубаторы для           </w:t>
            </w:r>
            <w:r>
              <w:rPr>
                <w:rFonts w:ascii="Calibri" w:hAnsi="Calibri" w:cs="Calibri"/>
                <w:sz w:val="22"/>
                <w:szCs w:val="22"/>
              </w:rPr>
              <w:br/>
              <w:t xml:space="preserve">новорожденных, косметологическое      </w:t>
            </w:r>
            <w:r>
              <w:rPr>
                <w:rFonts w:ascii="Calibri" w:hAnsi="Calibri" w:cs="Calibri"/>
                <w:sz w:val="22"/>
                <w:szCs w:val="22"/>
              </w:rPr>
              <w:br/>
              <w:t xml:space="preserve">оборудование, приборы для ухода за    </w:t>
            </w:r>
            <w:r>
              <w:rPr>
                <w:rFonts w:ascii="Calibri" w:hAnsi="Calibri" w:cs="Calibri"/>
                <w:sz w:val="22"/>
                <w:szCs w:val="22"/>
              </w:rPr>
              <w:br/>
              <w:t xml:space="preserve">кожей ультрафиолетовым излучением,    </w:t>
            </w:r>
            <w:r>
              <w:rPr>
                <w:rFonts w:ascii="Calibri" w:hAnsi="Calibri" w:cs="Calibri"/>
                <w:sz w:val="22"/>
                <w:szCs w:val="22"/>
              </w:rPr>
              <w:br/>
              <w:t xml:space="preserve">эритемные светильники &lt;3&gt;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315 до 400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r>
      <w:tr w:rsidR="00AB1B40">
        <w:trPr>
          <w:cantSplit/>
          <w:trHeight w:val="240"/>
        </w:trPr>
        <w:tc>
          <w:tcPr>
            <w:tcW w:w="5265"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280 до 315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0,05            </w:t>
            </w:r>
          </w:p>
        </w:tc>
      </w:tr>
      <w:tr w:rsidR="00AB1B40">
        <w:trPr>
          <w:cantSplit/>
          <w:trHeight w:val="480"/>
        </w:trPr>
        <w:tc>
          <w:tcPr>
            <w:tcW w:w="52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допускается  </w:t>
            </w:r>
          </w:p>
        </w:tc>
      </w:tr>
      <w:tr w:rsidR="00AB1B40">
        <w:trPr>
          <w:cantSplit/>
          <w:trHeight w:val="240"/>
        </w:trPr>
        <w:tc>
          <w:tcPr>
            <w:tcW w:w="52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Для изделий всех видов применения     </w:t>
            </w:r>
            <w:r>
              <w:rPr>
                <w:rFonts w:ascii="Calibri" w:hAnsi="Calibri" w:cs="Calibri"/>
                <w:sz w:val="22"/>
                <w:szCs w:val="22"/>
              </w:rPr>
              <w:br/>
              <w:t xml:space="preserve">(в том числе лампы люминесцентные,    </w:t>
            </w:r>
            <w:r>
              <w:rPr>
                <w:rFonts w:ascii="Calibri" w:hAnsi="Calibri" w:cs="Calibri"/>
                <w:sz w:val="22"/>
                <w:szCs w:val="22"/>
              </w:rPr>
              <w:br/>
              <w:t xml:space="preserve">галогенные в составе осветительных    </w:t>
            </w:r>
            <w:r>
              <w:rPr>
                <w:rFonts w:ascii="Calibri" w:hAnsi="Calibri" w:cs="Calibri"/>
                <w:sz w:val="22"/>
                <w:szCs w:val="22"/>
              </w:rPr>
              <w:br/>
              <w:t xml:space="preserve">приборов, полимериизационные          </w:t>
            </w:r>
            <w:r>
              <w:rPr>
                <w:rFonts w:ascii="Calibri" w:hAnsi="Calibri" w:cs="Calibri"/>
                <w:sz w:val="22"/>
                <w:szCs w:val="22"/>
              </w:rPr>
              <w:br/>
              <w:t xml:space="preserve">стоматологические и пр.)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280 до 400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0,03            </w:t>
            </w:r>
          </w:p>
        </w:tc>
      </w:tr>
      <w:tr w:rsidR="00AB1B40">
        <w:trPr>
          <w:cantSplit/>
          <w:trHeight w:val="480"/>
        </w:trPr>
        <w:tc>
          <w:tcPr>
            <w:tcW w:w="52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свыше 200 до 280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Не допускается  </w:t>
            </w:r>
          </w:p>
        </w:tc>
      </w:tr>
    </w:tbl>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УФ-излучение от ИМТ с длиной волны менее 200 нм оценивается по соответствующим нормативам, указанным для диапазона 200 - 280 нм.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&lt;2&gt; Для кратковременного использования с регламентацией времени эксплуатации, с учетом площади облучаемой поверхности и с применением средств индивидуальной защиты.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&lt;3&gt; При регламентации времени эксплуатации, с учетом площади облучаемой поверхности и с применением средств индивидуальной защиты.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26</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Характеристика классов опасности лазерных изделий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2430"/>
        <w:gridCol w:w="1755"/>
        <w:gridCol w:w="2565"/>
        <w:gridCol w:w="1890"/>
        <w:gridCol w:w="1350"/>
      </w:tblGrid>
      <w:tr w:rsidR="00AB1B40">
        <w:trPr>
          <w:cantSplit/>
          <w:trHeight w:val="240"/>
        </w:trPr>
        <w:tc>
          <w:tcPr>
            <w:tcW w:w="243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Классы опасности </w:t>
            </w:r>
          </w:p>
        </w:tc>
        <w:tc>
          <w:tcPr>
            <w:tcW w:w="7560"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Степень опасности, описание риска           </w:t>
            </w:r>
          </w:p>
        </w:tc>
      </w:tr>
      <w:tr w:rsidR="00AB1B40">
        <w:trPr>
          <w:cantSplit/>
          <w:trHeight w:val="600"/>
        </w:trPr>
        <w:tc>
          <w:tcPr>
            <w:tcW w:w="2430"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432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Коллимированное излучение   </w:t>
            </w:r>
          </w:p>
        </w:tc>
        <w:tc>
          <w:tcPr>
            <w:tcW w:w="324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Диффузно отраженное  </w:t>
            </w:r>
            <w:r>
              <w:rPr>
                <w:rFonts w:ascii="Calibri" w:hAnsi="Calibri" w:cs="Calibri"/>
                <w:sz w:val="22"/>
                <w:szCs w:val="22"/>
              </w:rPr>
              <w:br/>
              <w:t>излучение на расстоянии</w:t>
            </w:r>
            <w:r>
              <w:rPr>
                <w:rFonts w:ascii="Calibri" w:hAnsi="Calibri" w:cs="Calibri"/>
                <w:sz w:val="22"/>
                <w:szCs w:val="22"/>
              </w:rPr>
              <w:br/>
              <w:t xml:space="preserve">10 см от отражающей  </w:t>
            </w:r>
            <w:r>
              <w:rPr>
                <w:rFonts w:ascii="Calibri" w:hAnsi="Calibri" w:cs="Calibri"/>
                <w:sz w:val="22"/>
                <w:szCs w:val="22"/>
              </w:rPr>
              <w:br/>
              <w:t xml:space="preserve">поверхности      </w:t>
            </w:r>
          </w:p>
        </w:tc>
      </w:tr>
      <w:tr w:rsidR="00AB1B40">
        <w:trPr>
          <w:cantSplit/>
          <w:trHeight w:val="240"/>
        </w:trPr>
        <w:tc>
          <w:tcPr>
            <w:tcW w:w="243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Глаз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Кожа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Глаз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Кожа   </w:t>
            </w:r>
          </w:p>
        </w:tc>
      </w:tr>
      <w:tr w:rsidR="00AB1B40">
        <w:trPr>
          <w:cantSplit/>
          <w:trHeight w:val="240"/>
        </w:trPr>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I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Безопасно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Безопасно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Безопасно</w:t>
            </w:r>
          </w:p>
        </w:tc>
      </w:tr>
      <w:tr w:rsidR="00AB1B40">
        <w:trPr>
          <w:cantSplit/>
          <w:trHeight w:val="840"/>
        </w:trPr>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II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Выходное    </w:t>
            </w:r>
            <w:r>
              <w:rPr>
                <w:rFonts w:ascii="Calibri" w:hAnsi="Calibri" w:cs="Calibri"/>
                <w:sz w:val="22"/>
                <w:szCs w:val="22"/>
              </w:rPr>
              <w:br/>
              <w:t xml:space="preserve">излучение   </w:t>
            </w:r>
            <w:r>
              <w:rPr>
                <w:rFonts w:ascii="Calibri" w:hAnsi="Calibri" w:cs="Calibri"/>
                <w:sz w:val="22"/>
                <w:szCs w:val="22"/>
              </w:rPr>
              <w:br/>
              <w:t>представляет</w:t>
            </w:r>
            <w:r>
              <w:rPr>
                <w:rFonts w:ascii="Calibri" w:hAnsi="Calibri" w:cs="Calibri"/>
                <w:sz w:val="22"/>
                <w:szCs w:val="22"/>
              </w:rP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Опасность при     </w:t>
            </w:r>
            <w:r>
              <w:rPr>
                <w:rFonts w:ascii="Calibri" w:hAnsi="Calibri" w:cs="Calibri"/>
                <w:sz w:val="22"/>
                <w:szCs w:val="22"/>
              </w:rPr>
              <w:br/>
              <w:t xml:space="preserve">облучении кожи    </w:t>
            </w:r>
            <w:r>
              <w:rPr>
                <w:rFonts w:ascii="Calibri" w:hAnsi="Calibri" w:cs="Calibri"/>
                <w:sz w:val="22"/>
                <w:szCs w:val="22"/>
              </w:rPr>
              <w:br/>
              <w:t xml:space="preserve">существует только </w:t>
            </w:r>
            <w:r>
              <w:rPr>
                <w:rFonts w:ascii="Calibri" w:hAnsi="Calibri" w:cs="Calibri"/>
                <w:sz w:val="22"/>
                <w:szCs w:val="22"/>
              </w:rPr>
              <w:br/>
              <w:t xml:space="preserve">в I и III         </w:t>
            </w:r>
            <w:r>
              <w:rPr>
                <w:rFonts w:ascii="Calibri" w:hAnsi="Calibri" w:cs="Calibri"/>
                <w:sz w:val="22"/>
                <w:szCs w:val="22"/>
              </w:rPr>
              <w:br/>
              <w:t xml:space="preserve">спектральных      </w:t>
            </w:r>
            <w:r>
              <w:rPr>
                <w:rFonts w:ascii="Calibri" w:hAnsi="Calibri" w:cs="Calibri"/>
                <w:sz w:val="22"/>
                <w:szCs w:val="22"/>
              </w:rPr>
              <w:br/>
              <w:t xml:space="preserve">диапазонах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Безопасно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Безопасно</w:t>
            </w:r>
          </w:p>
        </w:tc>
      </w:tr>
      <w:tr w:rsidR="00AB1B40">
        <w:trPr>
          <w:cantSplit/>
          <w:trHeight w:val="1080"/>
        </w:trPr>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III              </w:t>
            </w:r>
            <w:r>
              <w:rPr>
                <w:rFonts w:ascii="Calibri" w:hAnsi="Calibri" w:cs="Calibri"/>
                <w:sz w:val="22"/>
                <w:szCs w:val="22"/>
              </w:rPr>
              <w:br/>
              <w:t>(распространяется</w:t>
            </w:r>
            <w:r>
              <w:rPr>
                <w:rFonts w:ascii="Calibri" w:hAnsi="Calibri" w:cs="Calibri"/>
                <w:sz w:val="22"/>
                <w:szCs w:val="22"/>
              </w:rPr>
              <w:br/>
              <w:t>только на лазеры,</w:t>
            </w:r>
            <w:r>
              <w:rPr>
                <w:rFonts w:ascii="Calibri" w:hAnsi="Calibri" w:cs="Calibri"/>
                <w:sz w:val="22"/>
                <w:szCs w:val="22"/>
              </w:rPr>
              <w:br/>
              <w:t xml:space="preserve">генерирующие     </w:t>
            </w:r>
            <w:r>
              <w:rPr>
                <w:rFonts w:ascii="Calibri" w:hAnsi="Calibri" w:cs="Calibri"/>
                <w:sz w:val="22"/>
                <w:szCs w:val="22"/>
              </w:rPr>
              <w:br/>
              <w:t xml:space="preserve">излучение во II  </w:t>
            </w:r>
            <w:r>
              <w:rPr>
                <w:rFonts w:ascii="Calibri" w:hAnsi="Calibri" w:cs="Calibri"/>
                <w:sz w:val="22"/>
                <w:szCs w:val="22"/>
              </w:rPr>
              <w:br/>
              <w:t xml:space="preserve">спектральном     </w:t>
            </w:r>
            <w:r>
              <w:rPr>
                <w:rFonts w:ascii="Calibri" w:hAnsi="Calibri" w:cs="Calibri"/>
                <w:sz w:val="22"/>
                <w:szCs w:val="22"/>
              </w:rPr>
              <w:br/>
              <w:t>диапазоне - свыше</w:t>
            </w:r>
            <w:r>
              <w:rPr>
                <w:rFonts w:ascii="Calibri" w:hAnsi="Calibri" w:cs="Calibri"/>
                <w:sz w:val="22"/>
                <w:szCs w:val="22"/>
              </w:rPr>
              <w:br/>
              <w:t xml:space="preserve">380 до 1400 нм)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Выходное    </w:t>
            </w:r>
            <w:r>
              <w:rPr>
                <w:rFonts w:ascii="Calibri" w:hAnsi="Calibri" w:cs="Calibri"/>
                <w:sz w:val="22"/>
                <w:szCs w:val="22"/>
              </w:rPr>
              <w:br/>
              <w:t xml:space="preserve">излучение   </w:t>
            </w:r>
            <w:r>
              <w:rPr>
                <w:rFonts w:ascii="Calibri" w:hAnsi="Calibri" w:cs="Calibri"/>
                <w:sz w:val="22"/>
                <w:szCs w:val="22"/>
              </w:rPr>
              <w:br/>
              <w:t>представляет</w:t>
            </w:r>
            <w:r>
              <w:rPr>
                <w:rFonts w:ascii="Calibri" w:hAnsi="Calibri" w:cs="Calibri"/>
                <w:sz w:val="22"/>
                <w:szCs w:val="22"/>
              </w:rP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Выходное излучение</w:t>
            </w:r>
            <w:r>
              <w:rPr>
                <w:rFonts w:ascii="Calibri" w:hAnsi="Calibri" w:cs="Calibri"/>
                <w:sz w:val="22"/>
                <w:szCs w:val="22"/>
              </w:rPr>
              <w:br/>
              <w:t xml:space="preserve">представляет      </w:t>
            </w:r>
            <w:r>
              <w:rPr>
                <w:rFonts w:ascii="Calibri" w:hAnsi="Calibri" w:cs="Calibri"/>
                <w:sz w:val="22"/>
                <w:szCs w:val="22"/>
              </w:rP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Выходное     </w:t>
            </w:r>
            <w:r>
              <w:rPr>
                <w:rFonts w:ascii="Calibri" w:hAnsi="Calibri" w:cs="Calibri"/>
                <w:sz w:val="22"/>
                <w:szCs w:val="22"/>
              </w:rPr>
              <w:br/>
              <w:t xml:space="preserve">излучение    </w:t>
            </w:r>
            <w:r>
              <w:rPr>
                <w:rFonts w:ascii="Calibri" w:hAnsi="Calibri" w:cs="Calibri"/>
                <w:sz w:val="22"/>
                <w:szCs w:val="22"/>
              </w:rPr>
              <w:br/>
              <w:t xml:space="preserve">представляет </w:t>
            </w:r>
            <w:r>
              <w:rPr>
                <w:rFonts w:ascii="Calibri" w:hAnsi="Calibri" w:cs="Calibri"/>
                <w:sz w:val="22"/>
                <w:szCs w:val="22"/>
              </w:rP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Безопасно</w:t>
            </w:r>
          </w:p>
        </w:tc>
      </w:tr>
      <w:tr w:rsidR="00AB1B40">
        <w:trPr>
          <w:cantSplit/>
          <w:trHeight w:val="720"/>
        </w:trPr>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IV               </w:t>
            </w:r>
          </w:p>
        </w:tc>
        <w:tc>
          <w:tcPr>
            <w:tcW w:w="175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Выходное    </w:t>
            </w:r>
            <w:r>
              <w:rPr>
                <w:rFonts w:ascii="Calibri" w:hAnsi="Calibri" w:cs="Calibri"/>
                <w:sz w:val="22"/>
                <w:szCs w:val="22"/>
              </w:rPr>
              <w:br/>
              <w:t xml:space="preserve">излучение   </w:t>
            </w:r>
            <w:r>
              <w:rPr>
                <w:rFonts w:ascii="Calibri" w:hAnsi="Calibri" w:cs="Calibri"/>
                <w:sz w:val="22"/>
                <w:szCs w:val="22"/>
              </w:rPr>
              <w:br/>
              <w:t>представляет</w:t>
            </w:r>
            <w:r>
              <w:rPr>
                <w:rFonts w:ascii="Calibri" w:hAnsi="Calibri" w:cs="Calibri"/>
                <w:sz w:val="22"/>
                <w:szCs w:val="22"/>
              </w:rPr>
              <w:br/>
              <w:t xml:space="preserve">опасность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Выходное излучение</w:t>
            </w:r>
            <w:r>
              <w:rPr>
                <w:rFonts w:ascii="Calibri" w:hAnsi="Calibri" w:cs="Calibri"/>
                <w:sz w:val="22"/>
                <w:szCs w:val="22"/>
              </w:rPr>
              <w:br/>
              <w:t xml:space="preserve">представляет      </w:t>
            </w:r>
            <w:r>
              <w:rPr>
                <w:rFonts w:ascii="Calibri" w:hAnsi="Calibri" w:cs="Calibri"/>
                <w:sz w:val="22"/>
                <w:szCs w:val="22"/>
              </w:rPr>
              <w:br/>
              <w:t xml:space="preserve">опасность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Выходное     </w:t>
            </w:r>
            <w:r>
              <w:rPr>
                <w:rFonts w:ascii="Calibri" w:hAnsi="Calibri" w:cs="Calibri"/>
                <w:sz w:val="22"/>
                <w:szCs w:val="22"/>
              </w:rPr>
              <w:br/>
              <w:t xml:space="preserve">излучение    </w:t>
            </w:r>
            <w:r>
              <w:rPr>
                <w:rFonts w:ascii="Calibri" w:hAnsi="Calibri" w:cs="Calibri"/>
                <w:sz w:val="22"/>
                <w:szCs w:val="22"/>
              </w:rPr>
              <w:br/>
              <w:t xml:space="preserve">представляет </w:t>
            </w:r>
            <w:r>
              <w:rPr>
                <w:rFonts w:ascii="Calibri" w:hAnsi="Calibri" w:cs="Calibri"/>
                <w:sz w:val="22"/>
                <w:szCs w:val="22"/>
              </w:rPr>
              <w:br/>
              <w:t xml:space="preserve">опасность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Выходное </w:t>
            </w:r>
            <w:r>
              <w:rPr>
                <w:rFonts w:ascii="Calibri" w:hAnsi="Calibri" w:cs="Calibri"/>
                <w:sz w:val="22"/>
                <w:szCs w:val="22"/>
              </w:rPr>
              <w:br/>
              <w:t>излучение</w:t>
            </w:r>
            <w:r>
              <w:rPr>
                <w:rFonts w:ascii="Calibri" w:hAnsi="Calibri" w:cs="Calibri"/>
                <w:sz w:val="22"/>
                <w:szCs w:val="22"/>
              </w:rPr>
              <w:br/>
              <w:t>представ-</w:t>
            </w:r>
            <w:r>
              <w:rPr>
                <w:rFonts w:ascii="Calibri" w:hAnsi="Calibri" w:cs="Calibri"/>
                <w:sz w:val="22"/>
                <w:szCs w:val="22"/>
              </w:rPr>
              <w:br/>
              <w:t xml:space="preserve">ляет     </w:t>
            </w:r>
            <w:r>
              <w:rPr>
                <w:rFonts w:ascii="Calibri" w:hAnsi="Calibri" w:cs="Calibri"/>
                <w:sz w:val="22"/>
                <w:szCs w:val="22"/>
              </w:rPr>
              <w:br/>
              <w:t>опасность</w:t>
            </w:r>
          </w:p>
        </w:tc>
      </w:tr>
    </w:tbl>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27</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аэроионов, создаваемые изделиями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медицинской техники</w:t>
      </w:r>
    </w:p>
    <w:p w:rsidR="00AB1B40" w:rsidRDefault="00AB1B40">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3375"/>
        <w:gridCol w:w="2835"/>
        <w:gridCol w:w="3780"/>
      </w:tblGrid>
      <w:tr w:rsidR="00AB1B40">
        <w:trPr>
          <w:cantSplit/>
          <w:trHeight w:val="240"/>
        </w:trPr>
        <w:tc>
          <w:tcPr>
            <w:tcW w:w="6210"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Допустимые концентрации аэроионов, ион/см3 </w:t>
            </w:r>
          </w:p>
        </w:tc>
        <w:tc>
          <w:tcPr>
            <w:tcW w:w="378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Коэффициент униполярности </w:t>
            </w:r>
          </w:p>
        </w:tc>
      </w:tr>
      <w:tr w:rsidR="00AB1B40">
        <w:trPr>
          <w:cantSplit/>
          <w:trHeight w:val="240"/>
        </w:trPr>
        <w:tc>
          <w:tcPr>
            <w:tcW w:w="33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Положительные      </w:t>
            </w:r>
          </w:p>
        </w:tc>
        <w:tc>
          <w:tcPr>
            <w:tcW w:w="28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Отрицательные    </w:t>
            </w:r>
          </w:p>
        </w:tc>
        <w:tc>
          <w:tcPr>
            <w:tcW w:w="378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33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400 - 50000             </w:t>
            </w:r>
          </w:p>
        </w:tc>
        <w:tc>
          <w:tcPr>
            <w:tcW w:w="283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600 - 50000         </w:t>
            </w:r>
          </w:p>
        </w:tc>
        <w:tc>
          <w:tcPr>
            <w:tcW w:w="37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0,4 &lt; У &lt; 1,0              </w:t>
            </w:r>
          </w:p>
        </w:tc>
      </w:tr>
    </w:tbl>
    <w:p w:rsidR="00AB1B40" w:rsidRDefault="00AB1B40">
      <w:pPr>
        <w:autoSpaceDE w:val="0"/>
        <w:autoSpaceDN w:val="0"/>
        <w:adjustRightInd w:val="0"/>
        <w:spacing w:after="0" w:line="240" w:lineRule="auto"/>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28</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Допустимые параметры воздушной среды в бароаппаратах</w:t>
      </w:r>
    </w:p>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│Параметры воздушной среды                         │Допустимые значения   │</w:t>
      </w:r>
    </w:p>
    <w:p w:rsidR="00AB1B40" w:rsidRDefault="00AB1B40">
      <w:pPr>
        <w:pStyle w:val="ConsPlusNonformat"/>
        <w:widowControl/>
        <w:jc w:val="both"/>
      </w:pPr>
      <w:r>
        <w:t>├──────────────────────────────────────────────────┼──────────────────────┤</w:t>
      </w:r>
    </w:p>
    <w:p w:rsidR="00AB1B40" w:rsidRDefault="00AB1B40">
      <w:pPr>
        <w:pStyle w:val="ConsPlusNonformat"/>
        <w:widowControl/>
        <w:jc w:val="both"/>
      </w:pPr>
      <w:r>
        <w:t xml:space="preserve">│Температура воздуха, °C                           │от 20 до 26 </w:t>
      </w:r>
      <w:hyperlink r:id="rId184" w:history="1">
        <w:r>
          <w:rPr>
            <w:color w:val="0000FF"/>
          </w:rPr>
          <w:t>&lt;1&gt;</w:t>
        </w:r>
      </w:hyperlink>
      <w:r>
        <w:t xml:space="preserve">       │</w:t>
      </w:r>
    </w:p>
    <w:p w:rsidR="00AB1B40" w:rsidRDefault="00AB1B40">
      <w:pPr>
        <w:pStyle w:val="ConsPlusNonformat"/>
        <w:widowControl/>
        <w:jc w:val="both"/>
      </w:pPr>
      <w:r>
        <w:t>├──────────────────────────────────────────────────┼──────────────────────┤</w:t>
      </w:r>
    </w:p>
    <w:p w:rsidR="00AB1B40" w:rsidRDefault="00AB1B40">
      <w:pPr>
        <w:pStyle w:val="ConsPlusNonformat"/>
        <w:widowControl/>
        <w:jc w:val="both"/>
      </w:pPr>
      <w:r>
        <w:t>│Относительная влажность воздуха, %                │от 65 до 85           │</w:t>
      </w:r>
    </w:p>
    <w:p w:rsidR="00AB1B40" w:rsidRDefault="00AB1B40">
      <w:pPr>
        <w:pStyle w:val="ConsPlusNonformat"/>
        <w:widowControl/>
        <w:jc w:val="both"/>
      </w:pPr>
      <w:r>
        <w:t>├──────────────────────────────────────────────────┼──────────────────────┤</w:t>
      </w:r>
    </w:p>
    <w:p w:rsidR="00AB1B40" w:rsidRDefault="00AB1B40">
      <w:pPr>
        <w:pStyle w:val="ConsPlusNonformat"/>
        <w:widowControl/>
        <w:jc w:val="both"/>
      </w:pPr>
      <w:r>
        <w:t>│Концентрация CO , %, не более                     │0,3                   │</w:t>
      </w:r>
    </w:p>
    <w:p w:rsidR="00AB1B40" w:rsidRDefault="00AB1B40">
      <w:pPr>
        <w:pStyle w:val="ConsPlusNonformat"/>
        <w:widowControl/>
        <w:jc w:val="both"/>
      </w:pPr>
      <w:r>
        <w:t>│               2                                  │                      │</w:t>
      </w:r>
    </w:p>
    <w:p w:rsidR="00AB1B40" w:rsidRDefault="00AB1B40">
      <w:pPr>
        <w:pStyle w:val="ConsPlusNonformat"/>
        <w:widowControl/>
        <w:jc w:val="both"/>
      </w:pPr>
      <w:r>
        <w:t>├──────────────────────────────────────────────────┼──────────────────────┤</w:t>
      </w:r>
    </w:p>
    <w:p w:rsidR="00AB1B40" w:rsidRDefault="00AB1B40">
      <w:pPr>
        <w:pStyle w:val="ConsPlusNonformat"/>
        <w:widowControl/>
        <w:jc w:val="both"/>
      </w:pPr>
      <w:r>
        <w:t>│Вентилируемость, м3/ч, не менее                   │14                    │</w:t>
      </w:r>
    </w:p>
    <w:p w:rsidR="00AB1B40" w:rsidRDefault="00AB1B40">
      <w:pPr>
        <w:pStyle w:val="ConsPlusNonformat"/>
        <w:widowControl/>
        <w:jc w:val="both"/>
      </w:pPr>
      <w:r>
        <w:t>├──────────────────────────────────────────────────┼──────────────────────┤</w:t>
      </w:r>
    </w:p>
    <w:p w:rsidR="00AB1B40" w:rsidRDefault="00AB1B40">
      <w:pPr>
        <w:pStyle w:val="ConsPlusNonformat"/>
        <w:widowControl/>
        <w:jc w:val="both"/>
      </w:pPr>
      <w:r>
        <w:t>│Кратность воздухообмена (для воздушных            │10                    │</w:t>
      </w:r>
    </w:p>
    <w:p w:rsidR="00AB1B40" w:rsidRDefault="00AB1B40">
      <w:pPr>
        <w:pStyle w:val="ConsPlusNonformat"/>
        <w:widowControl/>
        <w:jc w:val="both"/>
      </w:pPr>
      <w:r>
        <w:t>│бароаппаратов), не менее                          │                      │</w:t>
      </w:r>
    </w:p>
    <w:p w:rsidR="00AB1B40" w:rsidRDefault="00AB1B40">
      <w:pPr>
        <w:pStyle w:val="ConsPlusNonformat"/>
        <w:widowControl/>
        <w:jc w:val="both"/>
      </w:pPr>
      <w:r>
        <w:t>└──────────────────────────────────────────────────┴──────────────────────┘</w:t>
      </w:r>
    </w:p>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Допускается кратковременное - до 10 мин., снижение температуры ниже 20 °C на режимах декомпрессии и повышение выше 26 °C - на режимах компрессии.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ГИГИЕНИЧЕСКИЕ КРИТЕРИИ ОЦЕНКИ МАТЕРИАЛОВ ИЗДЕЛИЙ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29</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Гигиенические показатели и нормативы веществ, выделяющихся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 xml:space="preserve">из материалов изделий медицинского назначения </w:t>
      </w:r>
      <w:hyperlink r:id="rId185" w:history="1">
        <w:r>
          <w:rPr>
            <w:rFonts w:ascii="Calibri" w:hAnsi="Calibri" w:cs="Calibri"/>
            <w:color w:val="0000FF"/>
          </w:rPr>
          <w:t>&lt;1&gt;</w:t>
        </w:r>
      </w:hyperlink>
    </w:p>
    <w:p w:rsidR="00AB1B40" w:rsidRDefault="00AB1B40">
      <w:pPr>
        <w:autoSpaceDE w:val="0"/>
        <w:autoSpaceDN w:val="0"/>
        <w:adjustRightInd w:val="0"/>
        <w:spacing w:after="0" w:line="240" w:lineRule="auto"/>
        <w:jc w:val="center"/>
        <w:rPr>
          <w:rFonts w:ascii="Calibri" w:hAnsi="Calibri" w:cs="Calibri"/>
        </w:rPr>
      </w:pP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    Наименование    │  Контролируемые  │ДКМ,│ПДК, ОБУВ │Класс│ПДКсс │ ОБУВ│Класс│</w:t>
      </w:r>
    </w:p>
    <w:p w:rsidR="00AB1B40" w:rsidRDefault="00AB1B40">
      <w:pPr>
        <w:pStyle w:val="ConsPlusNonformat"/>
        <w:widowControl/>
        <w:jc w:val="both"/>
        <w:rPr>
          <w:sz w:val="18"/>
          <w:szCs w:val="18"/>
        </w:rPr>
      </w:pPr>
      <w:r>
        <w:rPr>
          <w:sz w:val="18"/>
          <w:szCs w:val="18"/>
        </w:rPr>
        <w:t>│ материала, изделия │    показатели    │мг/л│хим. в-в в│опас-│мг/м3 │а.в.,│опас-│</w:t>
      </w:r>
    </w:p>
    <w:p w:rsidR="00AB1B40" w:rsidRDefault="00AB1B40">
      <w:pPr>
        <w:pStyle w:val="ConsPlusNonformat"/>
        <w:widowControl/>
        <w:jc w:val="both"/>
        <w:rPr>
          <w:sz w:val="18"/>
          <w:szCs w:val="18"/>
        </w:rPr>
      </w:pPr>
      <w:r>
        <w:rPr>
          <w:sz w:val="18"/>
          <w:szCs w:val="18"/>
        </w:rPr>
        <w:t>│                    │                  │    │ питьевой │ности│      │мг/м3│ности│</w:t>
      </w:r>
    </w:p>
    <w:p w:rsidR="00AB1B40" w:rsidRDefault="00AB1B40">
      <w:pPr>
        <w:pStyle w:val="ConsPlusNonformat"/>
        <w:widowControl/>
        <w:jc w:val="both"/>
        <w:rPr>
          <w:sz w:val="18"/>
          <w:szCs w:val="18"/>
        </w:rPr>
      </w:pPr>
      <w:r>
        <w:rPr>
          <w:sz w:val="18"/>
          <w:szCs w:val="18"/>
        </w:rPr>
        <w:t>│                    │                  │    │воде, мг/л│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         1          │        2         │ 3  │    4     │  5  │   6  │  7  │  8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 Полимерные материалы и пластические массы на их основе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 Полиэтилен     │формальдегид      │-   │0,1       │2    │0,003 │-    │2    │</w:t>
      </w:r>
    </w:p>
    <w:p w:rsidR="00AB1B40" w:rsidRDefault="00AB1B40">
      <w:pPr>
        <w:pStyle w:val="ConsPlusNonformat"/>
        <w:widowControl/>
        <w:jc w:val="both"/>
        <w:rPr>
          <w:sz w:val="18"/>
          <w:szCs w:val="18"/>
        </w:rPr>
      </w:pPr>
      <w:r>
        <w:rPr>
          <w:sz w:val="18"/>
          <w:szCs w:val="18"/>
        </w:rPr>
        <w:t>│(ПЭВД, ПЭНД),       ├──────────────────┼────┼──────────┼─────┼──────┼─────┼─────┤</w:t>
      </w:r>
    </w:p>
    <w:p w:rsidR="00AB1B40" w:rsidRDefault="00AB1B40">
      <w:pPr>
        <w:pStyle w:val="ConsPlusNonformat"/>
        <w:widowControl/>
        <w:jc w:val="both"/>
        <w:rPr>
          <w:sz w:val="18"/>
          <w:szCs w:val="18"/>
        </w:rPr>
      </w:pPr>
      <w:r>
        <w:rPr>
          <w:sz w:val="18"/>
          <w:szCs w:val="18"/>
        </w:rPr>
        <w:t>│полипропилен,       │ацетальдегид      │-   │0,2       │4    │0,01  │-    │3    │</w:t>
      </w:r>
    </w:p>
    <w:p w:rsidR="00AB1B40" w:rsidRDefault="00AB1B40">
      <w:pPr>
        <w:pStyle w:val="ConsPlusNonformat"/>
        <w:widowControl/>
        <w:jc w:val="both"/>
        <w:rPr>
          <w:sz w:val="18"/>
          <w:szCs w:val="18"/>
        </w:rPr>
      </w:pPr>
      <w:r>
        <w:rPr>
          <w:sz w:val="18"/>
          <w:szCs w:val="18"/>
        </w:rPr>
        <w:t>│сополимеры пропилена├──────────────────┼────┼──────────┼─────┼──────┼─────┼─────┤</w:t>
      </w:r>
    </w:p>
    <w:p w:rsidR="00AB1B40" w:rsidRDefault="00AB1B40">
      <w:pPr>
        <w:pStyle w:val="ConsPlusNonformat"/>
        <w:widowControl/>
        <w:jc w:val="both"/>
        <w:rPr>
          <w:sz w:val="18"/>
          <w:szCs w:val="18"/>
        </w:rPr>
      </w:pPr>
      <w:r>
        <w:rPr>
          <w:sz w:val="18"/>
          <w:szCs w:val="18"/>
        </w:rPr>
        <w:t>│с этиленом,         │спирты:           │    │          │     │      │     │     │</w:t>
      </w:r>
    </w:p>
    <w:p w:rsidR="00AB1B40" w:rsidRDefault="00AB1B40">
      <w:pPr>
        <w:pStyle w:val="ConsPlusNonformat"/>
        <w:widowControl/>
        <w:jc w:val="both"/>
        <w:rPr>
          <w:sz w:val="18"/>
          <w:szCs w:val="18"/>
        </w:rPr>
      </w:pPr>
      <w:r>
        <w:rPr>
          <w:sz w:val="18"/>
          <w:szCs w:val="18"/>
        </w:rPr>
        <w:t>│полибутилен,        ├──────────────────┼────┼──────────┼─────┼──────┼─────┼─────┤</w:t>
      </w:r>
    </w:p>
    <w:p w:rsidR="00AB1B40" w:rsidRDefault="00AB1B40">
      <w:pPr>
        <w:pStyle w:val="ConsPlusNonformat"/>
        <w:widowControl/>
        <w:jc w:val="both"/>
        <w:rPr>
          <w:sz w:val="18"/>
          <w:szCs w:val="18"/>
        </w:rPr>
      </w:pPr>
      <w:r>
        <w:rPr>
          <w:sz w:val="18"/>
          <w:szCs w:val="18"/>
        </w:rPr>
        <w:t>│полиизобутилен,     │метиловый         │-   │0,2       │2    │0,5   │-    │3    │</w:t>
      </w:r>
    </w:p>
    <w:p w:rsidR="00AB1B40" w:rsidRDefault="00AB1B40">
      <w:pPr>
        <w:pStyle w:val="ConsPlusNonformat"/>
        <w:widowControl/>
        <w:jc w:val="both"/>
        <w:rPr>
          <w:sz w:val="18"/>
          <w:szCs w:val="18"/>
        </w:rPr>
      </w:pPr>
      <w:r>
        <w:rPr>
          <w:sz w:val="18"/>
          <w:szCs w:val="18"/>
        </w:rPr>
        <w:t>│комбинированные     ├──────────────────┼────┼──────────┼─────┼──────┼─────┼─────┤</w:t>
      </w:r>
    </w:p>
    <w:p w:rsidR="00AB1B40" w:rsidRDefault="00AB1B40">
      <w:pPr>
        <w:pStyle w:val="ConsPlusNonformat"/>
        <w:widowControl/>
        <w:jc w:val="both"/>
        <w:rPr>
          <w:sz w:val="18"/>
          <w:szCs w:val="18"/>
        </w:rPr>
      </w:pPr>
      <w:r>
        <w:rPr>
          <w:sz w:val="18"/>
          <w:szCs w:val="18"/>
        </w:rPr>
        <w:t>│материалы на основе │пропиловый        │-   │0,1       │4    │0,3   │-    │3    │</w:t>
      </w:r>
    </w:p>
    <w:p w:rsidR="00AB1B40" w:rsidRDefault="00AB1B40">
      <w:pPr>
        <w:pStyle w:val="ConsPlusNonformat"/>
        <w:widowControl/>
        <w:jc w:val="both"/>
        <w:rPr>
          <w:sz w:val="18"/>
          <w:szCs w:val="18"/>
        </w:rPr>
      </w:pPr>
      <w:r>
        <w:rPr>
          <w:sz w:val="18"/>
          <w:szCs w:val="18"/>
        </w:rPr>
        <w:t>│полиолефинов        ├──────────────────┼────┼──────────┼─────┼──────┼─────┼─────┤</w:t>
      </w:r>
    </w:p>
    <w:p w:rsidR="00AB1B40" w:rsidRDefault="00AB1B40">
      <w:pPr>
        <w:pStyle w:val="ConsPlusNonformat"/>
        <w:widowControl/>
        <w:jc w:val="both"/>
        <w:rPr>
          <w:sz w:val="18"/>
          <w:szCs w:val="18"/>
        </w:rPr>
      </w:pPr>
      <w:r>
        <w:rPr>
          <w:sz w:val="18"/>
          <w:szCs w:val="18"/>
        </w:rPr>
        <w:t>│                    │изопропиловый     │-   │0,1       │4    │0,6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│1.2. Полистирольные пластики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│полистирол          │стирол            │-   │0,01      │2    │0,002 │     │2    │</w:t>
      </w:r>
    </w:p>
    <w:p w:rsidR="00AB1B40" w:rsidRDefault="00AB1B40">
      <w:pPr>
        <w:pStyle w:val="ConsPlusNonformat"/>
        <w:widowControl/>
        <w:jc w:val="both"/>
        <w:rPr>
          <w:sz w:val="18"/>
          <w:szCs w:val="18"/>
        </w:rPr>
      </w:pPr>
      <w:r>
        <w:rPr>
          <w:sz w:val="18"/>
          <w:szCs w:val="18"/>
        </w:rPr>
        <w:t>│(блочный,           ├──────────────────┼────┼──────────┼─────┼──────┼─────┼─────┤</w:t>
      </w:r>
    </w:p>
    <w:p w:rsidR="00AB1B40" w:rsidRDefault="00AB1B40">
      <w:pPr>
        <w:pStyle w:val="ConsPlusNonformat"/>
        <w:widowControl/>
        <w:jc w:val="both"/>
        <w:rPr>
          <w:sz w:val="18"/>
          <w:szCs w:val="18"/>
        </w:rPr>
      </w:pPr>
      <w:r>
        <w:rPr>
          <w:sz w:val="18"/>
          <w:szCs w:val="18"/>
        </w:rPr>
        <w:t>│суспензионный,      │спирты:           │    │          │     │      │     │     │</w:t>
      </w:r>
    </w:p>
    <w:p w:rsidR="00AB1B40" w:rsidRDefault="00AB1B40">
      <w:pPr>
        <w:pStyle w:val="ConsPlusNonformat"/>
        <w:widowControl/>
        <w:jc w:val="both"/>
        <w:rPr>
          <w:sz w:val="18"/>
          <w:szCs w:val="18"/>
        </w:rPr>
      </w:pPr>
      <w:r>
        <w:rPr>
          <w:sz w:val="18"/>
          <w:szCs w:val="18"/>
        </w:rPr>
        <w:t>│ударопрочный)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│сополимер стирола   │стирол            │-   │0,01      │2    │0,002 │-    │2    │</w:t>
      </w:r>
    </w:p>
    <w:p w:rsidR="00AB1B40" w:rsidRDefault="00AB1B40">
      <w:pPr>
        <w:pStyle w:val="ConsPlusNonformat"/>
        <w:widowControl/>
        <w:jc w:val="both"/>
        <w:rPr>
          <w:sz w:val="18"/>
          <w:szCs w:val="18"/>
        </w:rPr>
      </w:pPr>
      <w:r>
        <w:rPr>
          <w:sz w:val="18"/>
          <w:szCs w:val="18"/>
        </w:rPr>
        <w:t>│с акрилонитрилом    ├──────────────────┼────┼──────────┼─────┼──────┼─────┼─────┤</w:t>
      </w:r>
    </w:p>
    <w:p w:rsidR="00AB1B40" w:rsidRDefault="00AB1B40">
      <w:pPr>
        <w:pStyle w:val="ConsPlusNonformat"/>
        <w:widowControl/>
        <w:jc w:val="both"/>
        <w:rPr>
          <w:sz w:val="18"/>
          <w:szCs w:val="18"/>
        </w:rPr>
      </w:pPr>
      <w:r>
        <w:rPr>
          <w:sz w:val="18"/>
          <w:szCs w:val="18"/>
        </w:rPr>
        <w:t>│                    │акрилонитрил      │-   │0,02      │2    │0,03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│бензальдегид      │-   │0,003     │4    │0,04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│АБС-пластики        │стирол            │-   │0,01      │2    │0,002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│акрилонитрил      │-   │0,02      │2    │0,03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│альфа-метилстирол │-   │0,1       │3    │0,04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│сополимер стирола с │стирол            │-   │0,01      │2    │0,002 │-    │2    │</w:t>
      </w:r>
    </w:p>
    <w:p w:rsidR="00AB1B40" w:rsidRDefault="00AB1B40">
      <w:pPr>
        <w:pStyle w:val="ConsPlusNonformat"/>
        <w:widowControl/>
        <w:jc w:val="both"/>
        <w:rPr>
          <w:sz w:val="18"/>
          <w:szCs w:val="18"/>
        </w:rPr>
      </w:pPr>
      <w:r>
        <w:rPr>
          <w:sz w:val="18"/>
          <w:szCs w:val="18"/>
        </w:rPr>
        <w:t>│метилметакрилатом   ├──────────────────┼────┼──────────┼─────┼──────┼─────┼─────┤</w:t>
      </w:r>
    </w:p>
    <w:p w:rsidR="00AB1B40" w:rsidRDefault="00AB1B40">
      <w:pPr>
        <w:pStyle w:val="ConsPlusNonformat"/>
        <w:widowControl/>
        <w:jc w:val="both"/>
        <w:rPr>
          <w:sz w:val="18"/>
          <w:szCs w:val="18"/>
        </w:rPr>
      </w:pPr>
      <w:r>
        <w:rPr>
          <w:sz w:val="18"/>
          <w:szCs w:val="18"/>
        </w:rPr>
        <w:t>│                    │метилметакрилат   │-   │0,25      │2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│сополимер стирола с │стирол            │-   │0,01      │2    │0,002 │-    │2    │</w:t>
      </w:r>
    </w:p>
    <w:p w:rsidR="00AB1B40" w:rsidRDefault="00AB1B40">
      <w:pPr>
        <w:pStyle w:val="ConsPlusNonformat"/>
        <w:widowControl/>
        <w:jc w:val="both"/>
        <w:rPr>
          <w:sz w:val="18"/>
          <w:szCs w:val="18"/>
        </w:rPr>
      </w:pPr>
      <w:r>
        <w:rPr>
          <w:sz w:val="18"/>
          <w:szCs w:val="18"/>
        </w:rPr>
        <w:t>│метилметакрилатом   ├──────────────────┼────┼──────────┼─────┼──────┼─────┼─────┤</w:t>
      </w:r>
    </w:p>
    <w:p w:rsidR="00AB1B40" w:rsidRDefault="00AB1B40">
      <w:pPr>
        <w:pStyle w:val="ConsPlusNonformat"/>
        <w:widowControl/>
        <w:jc w:val="both"/>
        <w:rPr>
          <w:sz w:val="18"/>
          <w:szCs w:val="18"/>
        </w:rPr>
      </w:pPr>
      <w:r>
        <w:rPr>
          <w:sz w:val="18"/>
          <w:szCs w:val="18"/>
        </w:rPr>
        <w:t>│и акрилонитрилом    │метилметакрилат   │-   │0,25      │2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│акрилонитрил      │-   │0,02      │2    │0,03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│сополимер стирола с │стирол            │-   │0,01      │2    │0,002 │-    │2    │</w:t>
      </w:r>
    </w:p>
    <w:p w:rsidR="00AB1B40" w:rsidRDefault="00AB1B40">
      <w:pPr>
        <w:pStyle w:val="ConsPlusNonformat"/>
        <w:widowControl/>
        <w:jc w:val="both"/>
        <w:rPr>
          <w:sz w:val="18"/>
          <w:szCs w:val="18"/>
        </w:rPr>
      </w:pPr>
      <w:r>
        <w:rPr>
          <w:sz w:val="18"/>
          <w:szCs w:val="18"/>
        </w:rPr>
        <w:t>│альфа-метилстиролом ├──────────────────┼────┼──────────┼─────┼──────┼─────┼─────┤</w:t>
      </w:r>
    </w:p>
    <w:p w:rsidR="00AB1B40" w:rsidRDefault="00AB1B40">
      <w:pPr>
        <w:pStyle w:val="ConsPlusNonformat"/>
        <w:widowControl/>
        <w:jc w:val="both"/>
        <w:rPr>
          <w:sz w:val="18"/>
          <w:szCs w:val="18"/>
        </w:rPr>
      </w:pPr>
      <w:r>
        <w:rPr>
          <w:sz w:val="18"/>
          <w:szCs w:val="18"/>
        </w:rPr>
        <w:t>│                    │альфа-метилстирол │-   │0,1       │3    │0,04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│бензальдегид      │-   │0,003     │4    │0,04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│ацетофенон        │-   │0,1       │3    │0,003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│сополимеры стирола  │стирол            │-   │0,01      │2    │0,002 │-    │2    │</w:t>
      </w:r>
    </w:p>
    <w:p w:rsidR="00AB1B40" w:rsidRDefault="00AB1B40">
      <w:pPr>
        <w:pStyle w:val="ConsPlusNonformat"/>
        <w:widowControl/>
        <w:jc w:val="both"/>
        <w:rPr>
          <w:sz w:val="18"/>
          <w:szCs w:val="18"/>
        </w:rPr>
      </w:pPr>
      <w:r>
        <w:rPr>
          <w:sz w:val="18"/>
          <w:szCs w:val="18"/>
        </w:rPr>
        <w:t>│с бутадиеном        ├──────────────────┼────┼──────────┼─────┼──────┼─────┼─────┤</w:t>
      </w:r>
    </w:p>
    <w:p w:rsidR="00AB1B40" w:rsidRDefault="00AB1B40">
      <w:pPr>
        <w:pStyle w:val="ConsPlusNonformat"/>
        <w:widowControl/>
        <w:jc w:val="both"/>
        <w:rPr>
          <w:sz w:val="18"/>
          <w:szCs w:val="18"/>
        </w:rPr>
      </w:pPr>
      <w:r>
        <w:rPr>
          <w:sz w:val="18"/>
          <w:szCs w:val="18"/>
        </w:rPr>
        <w:t>│                    │1,3-бутадиен      │-   │0,05      │4    │1,0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│вспененные          │стирол            │-   │0,01      │2    │0,002 │-    │2    │</w:t>
      </w:r>
    </w:p>
    <w:p w:rsidR="00AB1B40" w:rsidRDefault="00AB1B40">
      <w:pPr>
        <w:pStyle w:val="ConsPlusNonformat"/>
        <w:widowControl/>
        <w:jc w:val="both"/>
        <w:rPr>
          <w:sz w:val="18"/>
          <w:szCs w:val="18"/>
        </w:rPr>
      </w:pPr>
      <w:r>
        <w:rPr>
          <w:sz w:val="18"/>
          <w:szCs w:val="18"/>
        </w:rPr>
        <w:t>│полистиролы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│1.3. Поливинилхлоридные пластики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│жесткий ПВХ         │винил хлористый   │-   │0,01      │2    │0,01  │     │1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│пропиловый        │-   │0,1       │4    │0,3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│изопропиловый     │-   │0,1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│изобутиловый      │-   │0,5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│толуол            │-   │0,5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│олово             │2,0 │-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│пластифицированный  │диоктилфталат     │-   │2,0       │3    │-     │0,02 │-    │</w:t>
      </w:r>
    </w:p>
    <w:p w:rsidR="00AB1B40" w:rsidRDefault="00AB1B40">
      <w:pPr>
        <w:pStyle w:val="ConsPlusNonformat"/>
        <w:widowControl/>
        <w:jc w:val="both"/>
        <w:rPr>
          <w:sz w:val="18"/>
          <w:szCs w:val="18"/>
        </w:rPr>
      </w:pPr>
      <w:r>
        <w:rPr>
          <w:sz w:val="18"/>
          <w:szCs w:val="18"/>
        </w:rPr>
        <w:t>│ПВХ, дополнительно  ├──────────────────┼────┼──────────┼─────┼──────┼─────┼─────┤</w:t>
      </w:r>
    </w:p>
    <w:p w:rsidR="00AB1B40" w:rsidRDefault="00AB1B40">
      <w:pPr>
        <w:pStyle w:val="ConsPlusNonformat"/>
        <w:widowControl/>
        <w:jc w:val="both"/>
        <w:rPr>
          <w:sz w:val="18"/>
          <w:szCs w:val="18"/>
        </w:rPr>
      </w:pPr>
      <w:r>
        <w:rPr>
          <w:sz w:val="18"/>
          <w:szCs w:val="18"/>
        </w:rPr>
        <w:t>│к показателям,      │дидодецилфталат   │-   │2,0       │3    │-     │0,1  │-    │</w:t>
      </w:r>
    </w:p>
    <w:p w:rsidR="00AB1B40" w:rsidRDefault="00AB1B40">
      <w:pPr>
        <w:pStyle w:val="ConsPlusNonformat"/>
        <w:widowControl/>
        <w:jc w:val="both"/>
        <w:rPr>
          <w:sz w:val="18"/>
          <w:szCs w:val="18"/>
        </w:rPr>
      </w:pPr>
      <w:r>
        <w:rPr>
          <w:sz w:val="18"/>
          <w:szCs w:val="18"/>
        </w:rPr>
        <w:t>│указанным для       ├──────────────────┼────┼──────────┼─────┼──────┼─────┼─────┤</w:t>
      </w:r>
    </w:p>
    <w:p w:rsidR="00AB1B40" w:rsidRDefault="00AB1B40">
      <w:pPr>
        <w:pStyle w:val="ConsPlusNonformat"/>
        <w:widowControl/>
        <w:jc w:val="both"/>
        <w:rPr>
          <w:sz w:val="18"/>
          <w:szCs w:val="18"/>
        </w:rPr>
      </w:pPr>
      <w:r>
        <w:rPr>
          <w:sz w:val="18"/>
          <w:szCs w:val="18"/>
        </w:rPr>
        <w:t>│жесткого ПВХ,       │диизододецилфталат│-   │2,0       │3    │-     │0,03 │-    │</w:t>
      </w:r>
    </w:p>
    <w:p w:rsidR="00AB1B40" w:rsidRDefault="00AB1B40">
      <w:pPr>
        <w:pStyle w:val="ConsPlusNonformat"/>
        <w:widowControl/>
        <w:jc w:val="both"/>
        <w:rPr>
          <w:sz w:val="18"/>
          <w:szCs w:val="18"/>
        </w:rPr>
      </w:pPr>
      <w:r>
        <w:rPr>
          <w:sz w:val="18"/>
          <w:szCs w:val="18"/>
        </w:rPr>
        <w:t>│следует определять  ├──────────────────┼────┼──────────┼─────┼──────┼─────┼─────┤</w:t>
      </w:r>
    </w:p>
    <w:p w:rsidR="00AB1B40" w:rsidRDefault="00AB1B40">
      <w:pPr>
        <w:pStyle w:val="ConsPlusNonformat"/>
        <w:widowControl/>
        <w:jc w:val="both"/>
        <w:rPr>
          <w:sz w:val="18"/>
          <w:szCs w:val="18"/>
        </w:rPr>
      </w:pPr>
      <w:r>
        <w:rPr>
          <w:sz w:val="18"/>
          <w:szCs w:val="18"/>
        </w:rPr>
        <w:t>│                    │дибутилфталат     │-   │0,2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│диэтиленгликоль   │-   │1,0       │3    │0,2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│ПВХ-волокна         │хлористый водород │-   │-         │-    │0,1   │-    │2    │</w:t>
      </w:r>
    </w:p>
    <w:p w:rsidR="00AB1B40" w:rsidRDefault="00AB1B40">
      <w:pPr>
        <w:pStyle w:val="ConsPlusNonformat"/>
        <w:widowControl/>
        <w:jc w:val="both"/>
        <w:rPr>
          <w:sz w:val="18"/>
          <w:szCs w:val="18"/>
        </w:rPr>
      </w:pPr>
      <w:r>
        <w:rPr>
          <w:sz w:val="18"/>
          <w:szCs w:val="18"/>
        </w:rPr>
        <w:t>│(хлорин, волокна    ├──────────────────┼────┼──────────┼─────┼──────┼─────┼─────┤</w:t>
      </w:r>
    </w:p>
    <w:p w:rsidR="00AB1B40" w:rsidRDefault="00AB1B40">
      <w:pPr>
        <w:pStyle w:val="ConsPlusNonformat"/>
        <w:widowControl/>
        <w:jc w:val="both"/>
        <w:rPr>
          <w:sz w:val="18"/>
          <w:szCs w:val="18"/>
        </w:rPr>
      </w:pPr>
      <w:r>
        <w:rPr>
          <w:sz w:val="18"/>
          <w:szCs w:val="18"/>
        </w:rPr>
        <w:t>│на основе           │диметилформамид   │-   │10,0      │4    │0,03  │-    │2    │</w:t>
      </w:r>
    </w:p>
    <w:p w:rsidR="00AB1B40" w:rsidRDefault="00AB1B40">
      <w:pPr>
        <w:pStyle w:val="ConsPlusNonformat"/>
        <w:widowControl/>
        <w:jc w:val="both"/>
        <w:rPr>
          <w:sz w:val="18"/>
          <w:szCs w:val="18"/>
        </w:rPr>
      </w:pPr>
      <w:r>
        <w:rPr>
          <w:sz w:val="18"/>
          <w:szCs w:val="18"/>
        </w:rPr>
        <w:t>│перхлорвинила),     ├──────────────────┼────┼──────────┼─────┼──────┼─────┼─────┤</w:t>
      </w:r>
    </w:p>
    <w:p w:rsidR="00AB1B40" w:rsidRDefault="00AB1B40">
      <w:pPr>
        <w:pStyle w:val="ConsPlusNonformat"/>
        <w:widowControl/>
        <w:jc w:val="both"/>
        <w:rPr>
          <w:sz w:val="18"/>
          <w:szCs w:val="18"/>
        </w:rPr>
      </w:pPr>
      <w:r>
        <w:rPr>
          <w:sz w:val="18"/>
          <w:szCs w:val="18"/>
        </w:rPr>
        <w:t>│дополнительно к     │дихлорметан       │-   │0,02      │1    │8,8   │-    │4    │</w:t>
      </w:r>
    </w:p>
    <w:p w:rsidR="00AB1B40" w:rsidRDefault="00AB1B40">
      <w:pPr>
        <w:pStyle w:val="ConsPlusNonformat"/>
        <w:widowControl/>
        <w:jc w:val="both"/>
        <w:rPr>
          <w:sz w:val="18"/>
          <w:szCs w:val="18"/>
        </w:rPr>
      </w:pPr>
      <w:r>
        <w:rPr>
          <w:sz w:val="18"/>
          <w:szCs w:val="18"/>
        </w:rPr>
        <w:t>│показателям,        │(метиленхлорид)   │    │          │     │      │     │     │</w:t>
      </w:r>
    </w:p>
    <w:p w:rsidR="00AB1B40" w:rsidRDefault="00AB1B40">
      <w:pPr>
        <w:pStyle w:val="ConsPlusNonformat"/>
        <w:widowControl/>
        <w:jc w:val="both"/>
        <w:rPr>
          <w:sz w:val="18"/>
          <w:szCs w:val="18"/>
        </w:rPr>
      </w:pPr>
      <w:r>
        <w:rPr>
          <w:sz w:val="18"/>
          <w:szCs w:val="18"/>
        </w:rPr>
        <w:t>│указанным для       ├──────────────────┼────┼──────────┼─────┼──────┼─────┼─────┤</w:t>
      </w:r>
    </w:p>
    <w:p w:rsidR="00AB1B40" w:rsidRDefault="00AB1B40">
      <w:pPr>
        <w:pStyle w:val="ConsPlusNonformat"/>
        <w:widowControl/>
        <w:jc w:val="both"/>
        <w:rPr>
          <w:sz w:val="18"/>
          <w:szCs w:val="18"/>
        </w:rPr>
      </w:pPr>
      <w:r>
        <w:rPr>
          <w:sz w:val="18"/>
          <w:szCs w:val="18"/>
        </w:rPr>
        <w:t>│жесткого ПВХ,       │1,2-дихлорэтан    │    │0,02      │2    │1     │-    │2    │</w:t>
      </w:r>
    </w:p>
    <w:p w:rsidR="00AB1B40" w:rsidRDefault="00AB1B40">
      <w:pPr>
        <w:pStyle w:val="ConsPlusNonformat"/>
        <w:widowControl/>
        <w:jc w:val="both"/>
        <w:rPr>
          <w:sz w:val="18"/>
          <w:szCs w:val="18"/>
        </w:rPr>
      </w:pPr>
      <w:r>
        <w:rPr>
          <w:sz w:val="18"/>
          <w:szCs w:val="18"/>
        </w:rPr>
        <w:t>│следует определять  ├──────────────────┼────┼──────────┼─────┼──────┼─────┼─────┤</w:t>
      </w:r>
    </w:p>
    <w:p w:rsidR="00AB1B40" w:rsidRDefault="00AB1B40">
      <w:pPr>
        <w:pStyle w:val="ConsPlusNonformat"/>
        <w:widowControl/>
        <w:jc w:val="both"/>
        <w:rPr>
          <w:sz w:val="18"/>
          <w:szCs w:val="18"/>
        </w:rPr>
      </w:pPr>
      <w:r>
        <w:rPr>
          <w:sz w:val="18"/>
          <w:szCs w:val="18"/>
        </w:rPr>
        <w:t>│                    │хлористый водород │-   │-         │-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│хлорорганические  │    │          │     │      │     │     │</w:t>
      </w:r>
    </w:p>
    <w:p w:rsidR="00AB1B40" w:rsidRDefault="00AB1B40">
      <w:pPr>
        <w:pStyle w:val="ConsPlusNonformat"/>
        <w:widowControl/>
        <w:jc w:val="both"/>
        <w:rPr>
          <w:sz w:val="18"/>
          <w:szCs w:val="18"/>
        </w:rPr>
      </w:pPr>
      <w:r>
        <w:rPr>
          <w:sz w:val="18"/>
          <w:szCs w:val="18"/>
        </w:rPr>
        <w:t>│                    │соединения        │    │          │     │      │     │     │</w:t>
      </w:r>
    </w:p>
    <w:p w:rsidR="00AB1B40" w:rsidRDefault="00AB1B40">
      <w:pPr>
        <w:pStyle w:val="ConsPlusNonformat"/>
        <w:widowControl/>
        <w:jc w:val="both"/>
        <w:rPr>
          <w:sz w:val="18"/>
          <w:szCs w:val="18"/>
        </w:rPr>
      </w:pPr>
      <w:r>
        <w:rPr>
          <w:sz w:val="18"/>
          <w:szCs w:val="18"/>
        </w:rPr>
        <w:t>│                    │(конкретные       │    │          │     │      │     │     │</w:t>
      </w:r>
    </w:p>
    <w:p w:rsidR="00AB1B40" w:rsidRDefault="00AB1B40">
      <w:pPr>
        <w:pStyle w:val="ConsPlusNonformat"/>
        <w:widowControl/>
        <w:jc w:val="both"/>
        <w:rPr>
          <w:sz w:val="18"/>
          <w:szCs w:val="18"/>
        </w:rPr>
      </w:pPr>
      <w:r>
        <w:rPr>
          <w:sz w:val="18"/>
          <w:szCs w:val="18"/>
        </w:rPr>
        <w:t>│                    │вещества          │    │          │     │      │     │     │</w:t>
      </w:r>
    </w:p>
    <w:p w:rsidR="00AB1B40" w:rsidRDefault="00AB1B40">
      <w:pPr>
        <w:pStyle w:val="ConsPlusNonformat"/>
        <w:widowControl/>
        <w:jc w:val="both"/>
        <w:rPr>
          <w:sz w:val="18"/>
          <w:szCs w:val="18"/>
        </w:rPr>
      </w:pPr>
      <w:r>
        <w:rPr>
          <w:sz w:val="18"/>
          <w:szCs w:val="18"/>
        </w:rPr>
        <w:t>│                    │определять по     │    │          │     │      │     │     │</w:t>
      </w:r>
    </w:p>
    <w:p w:rsidR="00AB1B40" w:rsidRDefault="00AB1B40">
      <w:pPr>
        <w:pStyle w:val="ConsPlusNonformat"/>
        <w:widowControl/>
        <w:jc w:val="both"/>
        <w:rPr>
          <w:sz w:val="18"/>
          <w:szCs w:val="18"/>
        </w:rPr>
      </w:pPr>
      <w:r>
        <w:rPr>
          <w:sz w:val="18"/>
          <w:szCs w:val="18"/>
        </w:rPr>
        <w:t>│                    │рецептуре)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│1.4.                │винил хлористый   │-   │0,01      │2    │0,01  │-    │1    │</w:t>
      </w:r>
    </w:p>
    <w:p w:rsidR="00AB1B40" w:rsidRDefault="00AB1B40">
      <w:pPr>
        <w:pStyle w:val="ConsPlusNonformat"/>
        <w:widowControl/>
        <w:jc w:val="both"/>
        <w:rPr>
          <w:sz w:val="18"/>
          <w:szCs w:val="18"/>
        </w:rPr>
      </w:pPr>
      <w:r>
        <w:rPr>
          <w:sz w:val="18"/>
          <w:szCs w:val="18"/>
        </w:rPr>
        <w:t>│Поливинилоспиртовые ├──────────────────┼────┼──────────┼─────┼──────┼─────┼─────┤</w:t>
      </w:r>
    </w:p>
    <w:p w:rsidR="00AB1B40" w:rsidRDefault="00AB1B40">
      <w:pPr>
        <w:pStyle w:val="ConsPlusNonformat"/>
        <w:widowControl/>
        <w:jc w:val="both"/>
        <w:rPr>
          <w:sz w:val="18"/>
          <w:szCs w:val="18"/>
        </w:rPr>
      </w:pPr>
      <w:r>
        <w:rPr>
          <w:sz w:val="18"/>
          <w:szCs w:val="18"/>
        </w:rPr>
        <w:t>│(ПВС, винол)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│1.5. Полимеры на    │винилацетат       │-   │0,2       │2    │0,15  │-    │3    │</w:t>
      </w:r>
    </w:p>
    <w:p w:rsidR="00AB1B40" w:rsidRDefault="00AB1B40">
      <w:pPr>
        <w:pStyle w:val="ConsPlusNonformat"/>
        <w:widowControl/>
        <w:jc w:val="both"/>
        <w:rPr>
          <w:sz w:val="18"/>
          <w:szCs w:val="18"/>
        </w:rPr>
      </w:pPr>
      <w:r>
        <w:rPr>
          <w:sz w:val="18"/>
          <w:szCs w:val="18"/>
        </w:rPr>
        <w:t>│основе винилацетата ├──────────────────┼────┼──────────┼─────┼──────┼─────┼─────┤</w:t>
      </w:r>
    </w:p>
    <w:p w:rsidR="00AB1B40" w:rsidRDefault="00AB1B40">
      <w:pPr>
        <w:pStyle w:val="ConsPlusNonformat"/>
        <w:widowControl/>
        <w:jc w:val="both"/>
        <w:rPr>
          <w:sz w:val="18"/>
          <w:szCs w:val="18"/>
        </w:rPr>
      </w:pPr>
      <w:r>
        <w:rPr>
          <w:sz w:val="18"/>
          <w:szCs w:val="18"/>
        </w:rPr>
        <w:t>│и его производных:  │формальдегид      │-   │0,1       │2    │0,003 │-    │2    │</w:t>
      </w:r>
    </w:p>
    <w:p w:rsidR="00AB1B40" w:rsidRDefault="00AB1B40">
      <w:pPr>
        <w:pStyle w:val="ConsPlusNonformat"/>
        <w:widowControl/>
        <w:jc w:val="both"/>
        <w:rPr>
          <w:sz w:val="18"/>
          <w:szCs w:val="18"/>
        </w:rPr>
      </w:pPr>
      <w:r>
        <w:rPr>
          <w:sz w:val="18"/>
          <w:szCs w:val="18"/>
        </w:rPr>
        <w:t>│поливинилацетат,    ├──────────────────┼────┼──────────┼─────┼──────┼─────┼─────┤</w:t>
      </w:r>
    </w:p>
    <w:p w:rsidR="00AB1B40" w:rsidRDefault="00AB1B40">
      <w:pPr>
        <w:pStyle w:val="ConsPlusNonformat"/>
        <w:widowControl/>
        <w:jc w:val="both"/>
        <w:rPr>
          <w:sz w:val="18"/>
          <w:szCs w:val="18"/>
        </w:rPr>
      </w:pPr>
      <w:r>
        <w:rPr>
          <w:sz w:val="18"/>
          <w:szCs w:val="18"/>
        </w:rPr>
        <w:t>│поливиниловый спирт,│ацетальдегид      │-   │0,2       │4    │0,01  │-    │3    │</w:t>
      </w:r>
    </w:p>
    <w:p w:rsidR="00AB1B40" w:rsidRDefault="00AB1B40">
      <w:pPr>
        <w:pStyle w:val="ConsPlusNonformat"/>
        <w:widowControl/>
        <w:jc w:val="both"/>
        <w:rPr>
          <w:sz w:val="18"/>
          <w:szCs w:val="18"/>
        </w:rPr>
      </w:pPr>
      <w:r>
        <w:rPr>
          <w:sz w:val="18"/>
          <w:szCs w:val="18"/>
        </w:rPr>
        <w:t>│сополимерная        ├──────────────────┼────┼──────────┼─────┼──────┼─────┼─────┤</w:t>
      </w:r>
    </w:p>
    <w:p w:rsidR="00AB1B40" w:rsidRDefault="00AB1B40">
      <w:pPr>
        <w:pStyle w:val="ConsPlusNonformat"/>
        <w:widowControl/>
        <w:jc w:val="both"/>
        <w:rPr>
          <w:sz w:val="18"/>
          <w:szCs w:val="18"/>
        </w:rPr>
      </w:pPr>
      <w:r>
        <w:rPr>
          <w:sz w:val="18"/>
          <w:szCs w:val="18"/>
        </w:rPr>
        <w:t>│дисперсия           │гексан            │-   │0,1       │4    │-     │-    │-    │</w:t>
      </w:r>
    </w:p>
    <w:p w:rsidR="00AB1B40" w:rsidRDefault="00AB1B40">
      <w:pPr>
        <w:pStyle w:val="ConsPlusNonformat"/>
        <w:widowControl/>
        <w:jc w:val="both"/>
        <w:rPr>
          <w:sz w:val="18"/>
          <w:szCs w:val="18"/>
        </w:rPr>
      </w:pPr>
      <w:r>
        <w:rPr>
          <w:sz w:val="18"/>
          <w:szCs w:val="18"/>
        </w:rPr>
        <w:t>│винилацетата с      ├──────────────────┼────┼──────────┼─────┼──────┼─────┼─────┤</w:t>
      </w:r>
    </w:p>
    <w:p w:rsidR="00AB1B40" w:rsidRDefault="00AB1B40">
      <w:pPr>
        <w:pStyle w:val="ConsPlusNonformat"/>
        <w:widowControl/>
        <w:jc w:val="both"/>
        <w:rPr>
          <w:sz w:val="18"/>
          <w:szCs w:val="18"/>
        </w:rPr>
      </w:pPr>
      <w:r>
        <w:rPr>
          <w:sz w:val="18"/>
          <w:szCs w:val="18"/>
        </w:rPr>
        <w:t>│дибутилмалеинатом   │гептан            │-   │0,1       │4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│1.6. Полиакрилаты   │акрилонитрил      │-   │0,02      │2    │0,03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│метилакрилат      │    │0,02      │4    │0,01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│метилметакрилат   │-   │0,25      │2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│бутилакрилат      │-   │0,01      │4    │0,0075│-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│гексан            │-   │0,1       │4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│гептан            │-   │0,1       │4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│1.7. Полиакрило-    │акрилонитрил      │-   │0,02      │2    │0,03  │-    │2    │</w:t>
      </w:r>
    </w:p>
    <w:p w:rsidR="00AB1B40" w:rsidRDefault="00AB1B40">
      <w:pPr>
        <w:pStyle w:val="ConsPlusNonformat"/>
        <w:widowControl/>
        <w:jc w:val="both"/>
        <w:rPr>
          <w:sz w:val="18"/>
          <w:szCs w:val="18"/>
        </w:rPr>
      </w:pPr>
      <w:r>
        <w:rPr>
          <w:sz w:val="18"/>
          <w:szCs w:val="18"/>
        </w:rPr>
        <w:t>│нитрильные волокна  ├──────────────────┼────┼──────────┼─────┼──────┼─────┼─────┤</w:t>
      </w:r>
    </w:p>
    <w:p w:rsidR="00AB1B40" w:rsidRDefault="00AB1B40">
      <w:pPr>
        <w:pStyle w:val="ConsPlusNonformat"/>
        <w:widowControl/>
        <w:jc w:val="both"/>
        <w:rPr>
          <w:sz w:val="18"/>
          <w:szCs w:val="18"/>
        </w:rPr>
      </w:pPr>
      <w:r>
        <w:rPr>
          <w:sz w:val="18"/>
          <w:szCs w:val="18"/>
        </w:rPr>
        <w:t>│(ПАН, нитрон, др.)  │метилакрилат      │-   │0,02      │4    │0,01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│метилметилакрилат │-   │0,25      │2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│диметилформамид   │-   │10,0      │4    │0,03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│винилацетат       │-   │0,2       │2    │0,15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│1.8. Полиоргано-    │формальдегид      │-   │0,1       │2    │0,003 │-    │2    │</w:t>
      </w:r>
    </w:p>
    <w:p w:rsidR="00AB1B40" w:rsidRDefault="00AB1B40">
      <w:pPr>
        <w:pStyle w:val="ConsPlusNonformat"/>
        <w:widowControl/>
        <w:jc w:val="both"/>
        <w:rPr>
          <w:sz w:val="18"/>
          <w:szCs w:val="18"/>
        </w:rPr>
      </w:pPr>
      <w:r>
        <w:rPr>
          <w:sz w:val="18"/>
          <w:szCs w:val="18"/>
        </w:rPr>
        <w:t>│силаксаны (силиконы)├──────────────────┼────┼──────────┼─────┼──────┼─────┼─────┤</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│при наличии         │фенол             │-   │0,05      │4    │0,003 │-    │2    │</w:t>
      </w:r>
    </w:p>
    <w:p w:rsidR="00AB1B40" w:rsidRDefault="00AB1B40">
      <w:pPr>
        <w:pStyle w:val="ConsPlusNonformat"/>
        <w:widowControl/>
        <w:jc w:val="both"/>
        <w:rPr>
          <w:sz w:val="18"/>
          <w:szCs w:val="18"/>
        </w:rPr>
      </w:pPr>
      <w:r>
        <w:rPr>
          <w:sz w:val="18"/>
          <w:szCs w:val="18"/>
        </w:rPr>
        <w:t>│фенильной группы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│1.9. Полиамиды: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│полиамид 6          │Е-капролактам     │-   │0,5       │4    │0,06  │-    │3    │</w:t>
      </w:r>
    </w:p>
    <w:p w:rsidR="00AB1B40" w:rsidRDefault="00AB1B40">
      <w:pPr>
        <w:pStyle w:val="ConsPlusNonformat"/>
        <w:widowControl/>
        <w:jc w:val="both"/>
        <w:rPr>
          <w:sz w:val="18"/>
          <w:szCs w:val="18"/>
        </w:rPr>
      </w:pPr>
      <w:r>
        <w:rPr>
          <w:sz w:val="18"/>
          <w:szCs w:val="18"/>
        </w:rPr>
        <w:t>│(поликапроамид,     ├──────────────────┼────┼──────────┼─────┼──────┼─────┼─────┤</w:t>
      </w:r>
    </w:p>
    <w:p w:rsidR="00AB1B40" w:rsidRDefault="00AB1B40">
      <w:pPr>
        <w:pStyle w:val="ConsPlusNonformat"/>
        <w:widowControl/>
        <w:jc w:val="both"/>
        <w:rPr>
          <w:sz w:val="18"/>
          <w:szCs w:val="18"/>
        </w:rPr>
      </w:pPr>
      <w:r>
        <w:rPr>
          <w:sz w:val="18"/>
          <w:szCs w:val="18"/>
        </w:rPr>
        <w:t>│капрон, анид)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│полиамид 66         │гексаметилендиамин│-   │0,01      │2    │0,001 │-    │2    │</w:t>
      </w:r>
    </w:p>
    <w:p w:rsidR="00AB1B40" w:rsidRDefault="00AB1B40">
      <w:pPr>
        <w:pStyle w:val="ConsPlusNonformat"/>
        <w:widowControl/>
        <w:jc w:val="both"/>
        <w:rPr>
          <w:sz w:val="18"/>
          <w:szCs w:val="18"/>
        </w:rPr>
      </w:pPr>
      <w:r>
        <w:rPr>
          <w:sz w:val="18"/>
          <w:szCs w:val="18"/>
        </w:rPr>
        <w:t>│(полигексаметилен-  ├──────────────────┼────┼──────────┼─────┼──────┼─────┼─────┤</w:t>
      </w:r>
    </w:p>
    <w:p w:rsidR="00AB1B40" w:rsidRDefault="00AB1B40">
      <w:pPr>
        <w:pStyle w:val="ConsPlusNonformat"/>
        <w:widowControl/>
        <w:jc w:val="both"/>
        <w:rPr>
          <w:sz w:val="18"/>
          <w:szCs w:val="18"/>
        </w:rPr>
      </w:pPr>
      <w:r>
        <w:rPr>
          <w:sz w:val="18"/>
          <w:szCs w:val="18"/>
        </w:rPr>
        <w:t>│адипамид, найлон)   │спирт метиловый   │-   │0,2       │1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│полиамид 610        │гексаметилендиамин│-   │0,01      │2    │0,001 │-    │2    │</w:t>
      </w:r>
    </w:p>
    <w:p w:rsidR="00AB1B40" w:rsidRDefault="00AB1B40">
      <w:pPr>
        <w:pStyle w:val="ConsPlusNonformat"/>
        <w:widowControl/>
        <w:jc w:val="both"/>
        <w:rPr>
          <w:sz w:val="18"/>
          <w:szCs w:val="18"/>
        </w:rPr>
      </w:pPr>
      <w:r>
        <w:rPr>
          <w:sz w:val="18"/>
          <w:szCs w:val="18"/>
        </w:rPr>
        <w:t>│(полигексаметилен-  ├──────────────────┼────┼──────────┼─────┼──────┼─────┼─────┤</w:t>
      </w:r>
    </w:p>
    <w:p w:rsidR="00AB1B40" w:rsidRDefault="00AB1B40">
      <w:pPr>
        <w:pStyle w:val="ConsPlusNonformat"/>
        <w:widowControl/>
        <w:jc w:val="both"/>
        <w:rPr>
          <w:sz w:val="18"/>
          <w:szCs w:val="18"/>
        </w:rPr>
      </w:pPr>
      <w:r>
        <w:rPr>
          <w:sz w:val="18"/>
          <w:szCs w:val="18"/>
        </w:rPr>
        <w:t>│себацинамид)        │спирт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│полиакриламид       │акриламид         │-   │0,0001    │1    │-     │0,005│-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│1.10. Полиуретаны   │этиленгликоль     │-   │1,0       │3    │-     │1,0  │-    │</w:t>
      </w:r>
    </w:p>
    <w:p w:rsidR="00AB1B40" w:rsidRDefault="00AB1B40">
      <w:pPr>
        <w:pStyle w:val="ConsPlusNonformat"/>
        <w:widowControl/>
        <w:jc w:val="both"/>
        <w:rPr>
          <w:sz w:val="18"/>
          <w:szCs w:val="18"/>
        </w:rPr>
      </w:pPr>
      <w:r>
        <w:rPr>
          <w:sz w:val="18"/>
          <w:szCs w:val="18"/>
        </w:rPr>
        <w:t>│(спандекс, др.)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│пропиловый        │-   │0,1       │4    │0,3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│изопропиловый     │-   │0,1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                    │толуол            │-   │0,5       │4    │0,6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│1.11. Полиэфиры: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│полиэтиленоксид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│полипропиленоксид   │метилацетат       │-   │0,1       │3    │0,07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│политетрамети-      │пропиловый спирт  │-   │0,1       │4    │0,3   │-    │3    │</w:t>
      </w:r>
    </w:p>
    <w:p w:rsidR="00AB1B40" w:rsidRDefault="00AB1B40">
      <w:pPr>
        <w:pStyle w:val="ConsPlusNonformat"/>
        <w:widowControl/>
        <w:jc w:val="both"/>
        <w:rPr>
          <w:sz w:val="18"/>
          <w:szCs w:val="18"/>
        </w:rPr>
      </w:pPr>
      <w:r>
        <w:rPr>
          <w:sz w:val="18"/>
          <w:szCs w:val="18"/>
        </w:rPr>
        <w:t>│леноксид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│полифениленоксид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│полиэтилентереф-    │ацетальдегид      │-   │0,2       │4    │0,01  │-    │3    │</w:t>
      </w:r>
    </w:p>
    <w:p w:rsidR="00AB1B40" w:rsidRDefault="00AB1B40">
      <w:pPr>
        <w:pStyle w:val="ConsPlusNonformat"/>
        <w:widowControl/>
        <w:jc w:val="both"/>
        <w:rPr>
          <w:sz w:val="18"/>
          <w:szCs w:val="18"/>
        </w:rPr>
      </w:pPr>
      <w:r>
        <w:rPr>
          <w:sz w:val="18"/>
          <w:szCs w:val="18"/>
        </w:rPr>
        <w:t>│талат и сополимеры  ├──────────────────┼────┼──────────┼─────┼──────┼─────┼─────┤</w:t>
      </w:r>
    </w:p>
    <w:p w:rsidR="00AB1B40" w:rsidRDefault="00AB1B40">
      <w:pPr>
        <w:pStyle w:val="ConsPlusNonformat"/>
        <w:widowControl/>
        <w:jc w:val="both"/>
        <w:rPr>
          <w:sz w:val="18"/>
          <w:szCs w:val="18"/>
        </w:rPr>
      </w:pPr>
      <w:r>
        <w:rPr>
          <w:sz w:val="18"/>
          <w:szCs w:val="18"/>
        </w:rPr>
        <w:t>│на основе           │этиленгликоль     │-   │1,0       │3    │-     │1,0  │-    │</w:t>
      </w:r>
    </w:p>
    <w:p w:rsidR="00AB1B40" w:rsidRDefault="00AB1B40">
      <w:pPr>
        <w:pStyle w:val="ConsPlusNonformat"/>
        <w:widowControl/>
        <w:jc w:val="both"/>
        <w:rPr>
          <w:sz w:val="18"/>
          <w:szCs w:val="18"/>
        </w:rPr>
      </w:pPr>
      <w:r>
        <w:rPr>
          <w:sz w:val="18"/>
          <w:szCs w:val="18"/>
        </w:rPr>
        <w:t>│терефталевой        ├──────────────────┼────┼──────────┼─────┼──────┼─────┼─────┤</w:t>
      </w:r>
    </w:p>
    <w:p w:rsidR="00AB1B40" w:rsidRDefault="00AB1B40">
      <w:pPr>
        <w:pStyle w:val="ConsPlusNonformat"/>
        <w:widowControl/>
        <w:jc w:val="both"/>
        <w:rPr>
          <w:sz w:val="18"/>
          <w:szCs w:val="18"/>
        </w:rPr>
      </w:pPr>
      <w:r>
        <w:rPr>
          <w:sz w:val="18"/>
          <w:szCs w:val="18"/>
        </w:rPr>
        <w:t>│кислоты (лавсан,    │диметилтерефталат │-   │1,5       │4    │0,05  │-    │2    │</w:t>
      </w:r>
    </w:p>
    <w:p w:rsidR="00AB1B40" w:rsidRDefault="00AB1B40">
      <w:pPr>
        <w:pStyle w:val="ConsPlusNonformat"/>
        <w:widowControl/>
        <w:jc w:val="both"/>
        <w:rPr>
          <w:sz w:val="18"/>
          <w:szCs w:val="18"/>
        </w:rPr>
      </w:pPr>
      <w:r>
        <w:rPr>
          <w:sz w:val="18"/>
          <w:szCs w:val="18"/>
        </w:rPr>
        <w:t>│полиэстер, дакрон,  ├──────────────────┼────┼──────────┼─────┼──────┼─────┼─────┤</w:t>
      </w:r>
    </w:p>
    <w:p w:rsidR="00AB1B40" w:rsidRDefault="00AB1B40">
      <w:pPr>
        <w:pStyle w:val="ConsPlusNonformat"/>
        <w:widowControl/>
        <w:jc w:val="both"/>
        <w:rPr>
          <w:sz w:val="18"/>
          <w:szCs w:val="18"/>
        </w:rPr>
      </w:pPr>
      <w:r>
        <w:rPr>
          <w:sz w:val="18"/>
          <w:szCs w:val="18"/>
        </w:rPr>
        <w:t>│мерсилен, дагрофил)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│изобутиловый      │-   │0,5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│поликарбонат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│дифенилолпропан   │-   │0,01      │4    │-     │0,04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│метиленхлорид     │-   │0,02      │1    │8,8   │-    │4    │</w:t>
      </w:r>
    </w:p>
    <w:p w:rsidR="00AB1B40" w:rsidRDefault="00AB1B40">
      <w:pPr>
        <w:pStyle w:val="ConsPlusNonformat"/>
        <w:widowControl/>
        <w:jc w:val="both"/>
        <w:rPr>
          <w:sz w:val="18"/>
          <w:szCs w:val="18"/>
        </w:rPr>
      </w:pPr>
      <w:r>
        <w:rPr>
          <w:sz w:val="18"/>
          <w:szCs w:val="18"/>
        </w:rPr>
        <w:t>│                    │(дихлорметан)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│хлорбензол        │-   │0,02      │3    │0,1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│полисульфон         │дифенилолпропан   │-   │0,01      │4    │-     │0,04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│полифениленсульфид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│дихлорбензол      │-   │0,002     │3    │-     │0,03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│бор (B)           │-   │0,5       │2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│при использовании   │                  │    │          │     │      │     │     │</w:t>
      </w:r>
    </w:p>
    <w:p w:rsidR="00AB1B40" w:rsidRDefault="00AB1B40">
      <w:pPr>
        <w:pStyle w:val="ConsPlusNonformat"/>
        <w:widowControl/>
        <w:jc w:val="both"/>
        <w:rPr>
          <w:sz w:val="18"/>
          <w:szCs w:val="18"/>
        </w:rPr>
      </w:pPr>
      <w:r>
        <w:rPr>
          <w:sz w:val="18"/>
          <w:szCs w:val="18"/>
        </w:rPr>
        <w:t>│в качестве          │                  │    │          │     │      │     │     │</w:t>
      </w:r>
    </w:p>
    <w:p w:rsidR="00AB1B40" w:rsidRDefault="00AB1B40">
      <w:pPr>
        <w:pStyle w:val="ConsPlusNonformat"/>
        <w:widowControl/>
        <w:jc w:val="both"/>
        <w:rPr>
          <w:sz w:val="18"/>
          <w:szCs w:val="18"/>
        </w:rPr>
      </w:pPr>
      <w:r>
        <w:rPr>
          <w:sz w:val="18"/>
          <w:szCs w:val="18"/>
        </w:rPr>
        <w:t>│связующего: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│фенолоформаль-      │фенол             │-   │0,05      │4    │0,003 │-    │2    │</w:t>
      </w:r>
    </w:p>
    <w:p w:rsidR="00AB1B40" w:rsidRDefault="00AB1B40">
      <w:pPr>
        <w:pStyle w:val="ConsPlusNonformat"/>
        <w:widowControl/>
        <w:jc w:val="both"/>
        <w:rPr>
          <w:sz w:val="18"/>
          <w:szCs w:val="18"/>
        </w:rPr>
      </w:pPr>
      <w:r>
        <w:rPr>
          <w:sz w:val="18"/>
          <w:szCs w:val="18"/>
        </w:rPr>
        <w:t>│дегидных смол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│кремнийорганических │формальдегид      │-   │0,1       │2    │0,003 │-    │2    │</w:t>
      </w:r>
    </w:p>
    <w:p w:rsidR="00AB1B40" w:rsidRDefault="00AB1B40">
      <w:pPr>
        <w:pStyle w:val="ConsPlusNonformat"/>
        <w:widowControl/>
        <w:jc w:val="both"/>
        <w:rPr>
          <w:sz w:val="18"/>
          <w:szCs w:val="18"/>
        </w:rPr>
      </w:pPr>
      <w:r>
        <w:rPr>
          <w:sz w:val="18"/>
          <w:szCs w:val="18"/>
        </w:rPr>
        <w:t>│смол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│эпоксидных смол     │эпихлоргидрин     │-   │0,1       │2    │0,2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│дифенилолпропан   │-   │0,01      │4    │-     │0,04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│1.12. Фторопласты:  │фтор-ион          │-   │0,5       │2    │-     │-    │-    │</w:t>
      </w:r>
    </w:p>
    <w:p w:rsidR="00AB1B40" w:rsidRDefault="00AB1B40">
      <w:pPr>
        <w:pStyle w:val="ConsPlusNonformat"/>
        <w:widowControl/>
        <w:jc w:val="both"/>
        <w:rPr>
          <w:sz w:val="18"/>
          <w:szCs w:val="18"/>
        </w:rPr>
      </w:pPr>
      <w:r>
        <w:rPr>
          <w:sz w:val="18"/>
          <w:szCs w:val="18"/>
        </w:rPr>
        <w:t>│фторопласт-3,       │(суммарно)        │    │          │     │      │     │     │</w:t>
      </w:r>
    </w:p>
    <w:p w:rsidR="00AB1B40" w:rsidRDefault="00AB1B40">
      <w:pPr>
        <w:pStyle w:val="ConsPlusNonformat"/>
        <w:widowControl/>
        <w:jc w:val="both"/>
        <w:rPr>
          <w:sz w:val="18"/>
          <w:szCs w:val="18"/>
        </w:rPr>
      </w:pPr>
      <w:r>
        <w:rPr>
          <w:sz w:val="18"/>
          <w:szCs w:val="18"/>
        </w:rPr>
        <w:t>│фторопласт-4,       ├──────────────────┼────┼──────────┼─────┼──────┼─────┼─────┤</w:t>
      </w:r>
    </w:p>
    <w:p w:rsidR="00AB1B40" w:rsidRDefault="00AB1B40">
      <w:pPr>
        <w:pStyle w:val="ConsPlusNonformat"/>
        <w:widowControl/>
        <w:jc w:val="both"/>
        <w:rPr>
          <w:sz w:val="18"/>
          <w:szCs w:val="18"/>
        </w:rPr>
      </w:pPr>
      <w:r>
        <w:rPr>
          <w:sz w:val="18"/>
          <w:szCs w:val="18"/>
        </w:rPr>
        <w:t>│тефлон, полифен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│гексан            │-   │0,1       │4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│гептан            │-   │0,1       │4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│1.13. Пластмассы на │формальдегид      │-   │0,1       │2    │0,003 │-    │2    │</w:t>
      </w:r>
    </w:p>
    <w:p w:rsidR="00AB1B40" w:rsidRDefault="00AB1B40">
      <w:pPr>
        <w:pStyle w:val="ConsPlusNonformat"/>
        <w:widowControl/>
        <w:jc w:val="both"/>
        <w:rPr>
          <w:sz w:val="18"/>
          <w:szCs w:val="18"/>
        </w:rPr>
      </w:pPr>
      <w:r>
        <w:rPr>
          <w:sz w:val="18"/>
          <w:szCs w:val="18"/>
        </w:rPr>
        <w:t>│основе              ├──────────────────┼────┼──────────┼─────┼──────┼─────┼─────┤</w:t>
      </w:r>
    </w:p>
    <w:p w:rsidR="00AB1B40" w:rsidRDefault="00AB1B40">
      <w:pPr>
        <w:pStyle w:val="ConsPlusNonformat"/>
        <w:widowControl/>
        <w:jc w:val="both"/>
        <w:rPr>
          <w:sz w:val="18"/>
          <w:szCs w:val="18"/>
        </w:rPr>
      </w:pPr>
      <w:r>
        <w:rPr>
          <w:sz w:val="18"/>
          <w:szCs w:val="18"/>
        </w:rPr>
        <w:t>│фенолоальдегидных   │ацетальдегид      │-   │0,2       │4    │0,01  │-    │3    │</w:t>
      </w:r>
    </w:p>
    <w:p w:rsidR="00AB1B40" w:rsidRDefault="00AB1B40">
      <w:pPr>
        <w:pStyle w:val="ConsPlusNonformat"/>
        <w:widowControl/>
        <w:jc w:val="both"/>
        <w:rPr>
          <w:sz w:val="18"/>
          <w:szCs w:val="18"/>
        </w:rPr>
      </w:pPr>
      <w:r>
        <w:rPr>
          <w:sz w:val="18"/>
          <w:szCs w:val="18"/>
        </w:rPr>
        <w:t>│смол (фенопласты)   ├──────────────────┼────┼──────────┼─────┼──────┼─────┼─────┤</w:t>
      </w:r>
    </w:p>
    <w:p w:rsidR="00AB1B40" w:rsidRDefault="00AB1B40">
      <w:pPr>
        <w:pStyle w:val="ConsPlusNonformat"/>
        <w:widowControl/>
        <w:jc w:val="both"/>
        <w:rPr>
          <w:sz w:val="18"/>
          <w:szCs w:val="18"/>
        </w:rPr>
      </w:pPr>
      <w:r>
        <w:rPr>
          <w:sz w:val="18"/>
          <w:szCs w:val="18"/>
        </w:rPr>
        <w:t>│                    │фенол             │-   │0,05      │4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│1.14.               │формальдегид      │-   │0,1       │2    │0,003 │-    │2    │</w:t>
      </w:r>
    </w:p>
    <w:p w:rsidR="00AB1B40" w:rsidRDefault="00AB1B40">
      <w:pPr>
        <w:pStyle w:val="ConsPlusNonformat"/>
        <w:widowControl/>
        <w:jc w:val="both"/>
        <w:rPr>
          <w:sz w:val="18"/>
          <w:szCs w:val="18"/>
        </w:rPr>
      </w:pPr>
      <w:r>
        <w:rPr>
          <w:sz w:val="18"/>
          <w:szCs w:val="18"/>
        </w:rPr>
        <w:t>│Полиформальдегид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│1.15. Аминопласты   │формальдегид      │-   │0,1       │2    │0,003 │-    │2    │</w:t>
      </w:r>
    </w:p>
    <w:p w:rsidR="00AB1B40" w:rsidRDefault="00AB1B40">
      <w:pPr>
        <w:pStyle w:val="ConsPlusNonformat"/>
        <w:widowControl/>
        <w:jc w:val="both"/>
        <w:rPr>
          <w:sz w:val="18"/>
          <w:szCs w:val="18"/>
        </w:rPr>
      </w:pPr>
      <w:r>
        <w:rPr>
          <w:sz w:val="18"/>
          <w:szCs w:val="18"/>
        </w:rPr>
        <w:t>│(массы прессованные │                  │    │          │     │      │     │     │</w:t>
      </w:r>
    </w:p>
    <w:p w:rsidR="00AB1B40" w:rsidRDefault="00AB1B40">
      <w:pPr>
        <w:pStyle w:val="ConsPlusNonformat"/>
        <w:widowControl/>
        <w:jc w:val="both"/>
        <w:rPr>
          <w:sz w:val="18"/>
          <w:szCs w:val="18"/>
        </w:rPr>
      </w:pPr>
      <w:r>
        <w:rPr>
          <w:sz w:val="18"/>
          <w:szCs w:val="18"/>
        </w:rPr>
        <w:t>│карбамидо- и        │                  │    │          │     │      │     │     │</w:t>
      </w:r>
    </w:p>
    <w:p w:rsidR="00AB1B40" w:rsidRDefault="00AB1B40">
      <w:pPr>
        <w:pStyle w:val="ConsPlusNonformat"/>
        <w:widowControl/>
        <w:jc w:val="both"/>
        <w:rPr>
          <w:sz w:val="18"/>
          <w:szCs w:val="18"/>
        </w:rPr>
      </w:pPr>
      <w:r>
        <w:rPr>
          <w:sz w:val="18"/>
          <w:szCs w:val="18"/>
        </w:rPr>
        <w:t>│меламиноформальде-  │                  │    │          │     │      │     │     │</w:t>
      </w:r>
    </w:p>
    <w:p w:rsidR="00AB1B40" w:rsidRDefault="00AB1B40">
      <w:pPr>
        <w:pStyle w:val="ConsPlusNonformat"/>
        <w:widowControl/>
        <w:jc w:val="both"/>
        <w:rPr>
          <w:sz w:val="18"/>
          <w:szCs w:val="18"/>
        </w:rPr>
      </w:pPr>
      <w:r>
        <w:rPr>
          <w:sz w:val="18"/>
          <w:szCs w:val="18"/>
        </w:rPr>
        <w:t>│гидные)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│1.16. Полимерные    │эпихлоргидрин     │-   │0,1       │2    │0,2   │-    │2    │</w:t>
      </w:r>
    </w:p>
    <w:p w:rsidR="00AB1B40" w:rsidRDefault="00AB1B40">
      <w:pPr>
        <w:pStyle w:val="ConsPlusNonformat"/>
        <w:widowControl/>
        <w:jc w:val="both"/>
        <w:rPr>
          <w:sz w:val="18"/>
          <w:szCs w:val="18"/>
        </w:rPr>
      </w:pPr>
      <w:r>
        <w:rPr>
          <w:sz w:val="18"/>
          <w:szCs w:val="18"/>
        </w:rPr>
        <w:t>│материалы на основе ├──────────────────┼────┼──────────┼─────┼──────┼─────┼─────┤</w:t>
      </w:r>
    </w:p>
    <w:p w:rsidR="00AB1B40" w:rsidRDefault="00AB1B40">
      <w:pPr>
        <w:pStyle w:val="ConsPlusNonformat"/>
        <w:widowControl/>
        <w:jc w:val="both"/>
        <w:rPr>
          <w:sz w:val="18"/>
          <w:szCs w:val="18"/>
        </w:rPr>
      </w:pPr>
      <w:r>
        <w:rPr>
          <w:sz w:val="18"/>
          <w:szCs w:val="18"/>
        </w:rPr>
        <w:t>│эпоксидных смол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│дифенилолпропан   │-   │0,01      │4    │-     │0,04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│1.17. Иономерные    │формальдегид      │-   │0,1       │2    │0,003 │-    │2    │</w:t>
      </w:r>
    </w:p>
    <w:p w:rsidR="00AB1B40" w:rsidRDefault="00AB1B40">
      <w:pPr>
        <w:pStyle w:val="ConsPlusNonformat"/>
        <w:widowControl/>
        <w:jc w:val="both"/>
        <w:rPr>
          <w:sz w:val="18"/>
          <w:szCs w:val="18"/>
        </w:rPr>
      </w:pPr>
      <w:r>
        <w:rPr>
          <w:sz w:val="18"/>
          <w:szCs w:val="18"/>
        </w:rPr>
        <w:t>│смолы, в т.ч. серлин├──────────────────┼────┼──────────┼─────┼──────┼─────┼─────┤</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│1.18. Целлюлоза     │этилацетат        │-   │0,1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│1.19. Эфирцеллюлоз- │этилацетат        │-   │0,1       │2    │0,1   │-    │4    │</w:t>
      </w:r>
    </w:p>
    <w:p w:rsidR="00AB1B40" w:rsidRDefault="00AB1B40">
      <w:pPr>
        <w:pStyle w:val="ConsPlusNonformat"/>
        <w:widowControl/>
        <w:jc w:val="both"/>
        <w:rPr>
          <w:sz w:val="18"/>
          <w:szCs w:val="18"/>
        </w:rPr>
      </w:pPr>
      <w:r>
        <w:rPr>
          <w:sz w:val="18"/>
          <w:szCs w:val="18"/>
        </w:rPr>
        <w:t>│ные пластмассы      ├──────────────────┼────┼──────────┼─────┼──────┼─────┼─────┤</w:t>
      </w:r>
    </w:p>
    <w:p w:rsidR="00AB1B40" w:rsidRDefault="00AB1B40">
      <w:pPr>
        <w:pStyle w:val="ConsPlusNonformat"/>
        <w:widowControl/>
        <w:jc w:val="both"/>
        <w:rPr>
          <w:sz w:val="18"/>
          <w:szCs w:val="18"/>
        </w:rPr>
      </w:pPr>
      <w:r>
        <w:rPr>
          <w:sz w:val="18"/>
          <w:szCs w:val="18"/>
        </w:rPr>
        <w:t>│(этролы)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│изобутиловый      │-   │0,5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│1.20. Коллаген      │формальдегид      │-   │0,1       │2    │0,003 │-    │2    │</w:t>
      </w:r>
    </w:p>
    <w:p w:rsidR="00AB1B40" w:rsidRDefault="00AB1B40">
      <w:pPr>
        <w:pStyle w:val="ConsPlusNonformat"/>
        <w:widowControl/>
        <w:jc w:val="both"/>
        <w:rPr>
          <w:sz w:val="18"/>
          <w:szCs w:val="18"/>
        </w:rPr>
      </w:pPr>
      <w:r>
        <w:rPr>
          <w:sz w:val="18"/>
          <w:szCs w:val="18"/>
        </w:rPr>
        <w:t>│(биополимер)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│этилацетат        │-   │0,1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│бутилацетат       │-   │0,1       │4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│пропиловый        │-   │0,1       │4    │0,3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│изопропиловый     │-   │0,1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│изобутиловый      │-   │0,5       │2    │0,1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│2. Полимерные       │метилакрилат      │-   │0,02      │4    │0,01  │-    │4    │</w:t>
      </w:r>
    </w:p>
    <w:p w:rsidR="00AB1B40" w:rsidRDefault="00AB1B40">
      <w:pPr>
        <w:pStyle w:val="ConsPlusNonformat"/>
        <w:widowControl/>
        <w:jc w:val="both"/>
        <w:rPr>
          <w:sz w:val="18"/>
          <w:szCs w:val="18"/>
        </w:rPr>
      </w:pPr>
      <w:r>
        <w:rPr>
          <w:sz w:val="18"/>
          <w:szCs w:val="18"/>
        </w:rPr>
        <w:t>│стоматологические   ├──────────────────┼────┼──────────┼─────┼──────┼─────┼─────┤</w:t>
      </w:r>
    </w:p>
    <w:p w:rsidR="00AB1B40" w:rsidRDefault="00AB1B40">
      <w:pPr>
        <w:pStyle w:val="ConsPlusNonformat"/>
        <w:widowControl/>
        <w:jc w:val="both"/>
        <w:rPr>
          <w:sz w:val="18"/>
          <w:szCs w:val="18"/>
        </w:rPr>
      </w:pPr>
      <w:r>
        <w:rPr>
          <w:sz w:val="18"/>
          <w:szCs w:val="18"/>
        </w:rPr>
        <w:t>│композиции (с учетом│метилметакрилат   │-   │0,25      │2    │0,01  │-    │3    │</w:t>
      </w:r>
    </w:p>
    <w:p w:rsidR="00AB1B40" w:rsidRDefault="00AB1B40">
      <w:pPr>
        <w:pStyle w:val="ConsPlusNonformat"/>
        <w:widowControl/>
        <w:jc w:val="both"/>
        <w:rPr>
          <w:sz w:val="18"/>
          <w:szCs w:val="18"/>
        </w:rPr>
      </w:pPr>
      <w:r>
        <w:rPr>
          <w:sz w:val="18"/>
          <w:szCs w:val="18"/>
        </w:rPr>
        <w:t>│состава материалов) ├──────────────────┼────┼──────────┼─────┼──────┼─────┼─────┤</w:t>
      </w:r>
    </w:p>
    <w:p w:rsidR="00AB1B40" w:rsidRDefault="00AB1B40">
      <w:pPr>
        <w:pStyle w:val="ConsPlusNonformat"/>
        <w:widowControl/>
        <w:jc w:val="both"/>
        <w:rPr>
          <w:sz w:val="18"/>
          <w:szCs w:val="18"/>
        </w:rPr>
      </w:pPr>
      <w:r>
        <w:rPr>
          <w:sz w:val="18"/>
          <w:szCs w:val="18"/>
        </w:rPr>
        <w:t>│                    │бутилакрилат      │-   │0,01      │4    │0,0075│-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│дифенилолпропан   │-   │0,01      │4    │-     │0,04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│эпихлоргидрин     │-   │0,1       │2    │0,2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 Резины, латексы на основе: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│3.1. Каучук         │Перечень          │    │          │     │      │     │     │</w:t>
      </w:r>
    </w:p>
    <w:p w:rsidR="00AB1B40" w:rsidRDefault="00AB1B40">
      <w:pPr>
        <w:pStyle w:val="ConsPlusNonformat"/>
        <w:widowControl/>
        <w:jc w:val="both"/>
        <w:rPr>
          <w:sz w:val="18"/>
          <w:szCs w:val="18"/>
        </w:rPr>
      </w:pPr>
      <w:r>
        <w:rPr>
          <w:sz w:val="18"/>
          <w:szCs w:val="18"/>
        </w:rPr>
        <w:t>│натуральный (смокед-│контролируемых    │    │          │     │      │     │     │</w:t>
      </w:r>
    </w:p>
    <w:p w:rsidR="00AB1B40" w:rsidRDefault="00AB1B40">
      <w:pPr>
        <w:pStyle w:val="ConsPlusNonformat"/>
        <w:widowControl/>
        <w:jc w:val="both"/>
        <w:rPr>
          <w:sz w:val="18"/>
          <w:szCs w:val="18"/>
        </w:rPr>
      </w:pPr>
      <w:r>
        <w:rPr>
          <w:sz w:val="18"/>
          <w:szCs w:val="18"/>
        </w:rPr>
        <w:t>│шит, светлый креп)  │веществ           │    │          │     │      │     │     │</w:t>
      </w:r>
    </w:p>
    <w:p w:rsidR="00AB1B40" w:rsidRDefault="00AB1B40">
      <w:pPr>
        <w:pStyle w:val="ConsPlusNonformat"/>
        <w:widowControl/>
        <w:jc w:val="both"/>
        <w:rPr>
          <w:sz w:val="18"/>
          <w:szCs w:val="18"/>
        </w:rPr>
      </w:pPr>
      <w:r>
        <w:rPr>
          <w:sz w:val="18"/>
          <w:szCs w:val="18"/>
        </w:rPr>
        <w:t>│                    │определяется      │    │          │     │      │     │     │</w:t>
      </w:r>
    </w:p>
    <w:p w:rsidR="00AB1B40" w:rsidRDefault="00AB1B40">
      <w:pPr>
        <w:pStyle w:val="ConsPlusNonformat"/>
        <w:widowControl/>
        <w:jc w:val="both"/>
        <w:rPr>
          <w:sz w:val="18"/>
          <w:szCs w:val="18"/>
        </w:rPr>
      </w:pPr>
      <w:r>
        <w:rPr>
          <w:sz w:val="18"/>
          <w:szCs w:val="18"/>
        </w:rPr>
        <w:t>│                    │исходя из         │    │          │     │      │     │     │</w:t>
      </w:r>
    </w:p>
    <w:p w:rsidR="00AB1B40" w:rsidRDefault="00AB1B40">
      <w:pPr>
        <w:pStyle w:val="ConsPlusNonformat"/>
        <w:widowControl/>
        <w:jc w:val="both"/>
        <w:rPr>
          <w:sz w:val="18"/>
          <w:szCs w:val="18"/>
        </w:rPr>
      </w:pPr>
      <w:r>
        <w:rPr>
          <w:sz w:val="18"/>
          <w:szCs w:val="18"/>
        </w:rPr>
        <w:t>│                    │рецептуры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│3.2. Синтетические  │                  │    │          │     │      │     │     │</w:t>
      </w:r>
    </w:p>
    <w:p w:rsidR="00AB1B40" w:rsidRDefault="00AB1B40">
      <w:pPr>
        <w:pStyle w:val="ConsPlusNonformat"/>
        <w:widowControl/>
        <w:jc w:val="both"/>
        <w:rPr>
          <w:sz w:val="18"/>
          <w:szCs w:val="18"/>
        </w:rPr>
      </w:pPr>
      <w:r>
        <w:rPr>
          <w:sz w:val="18"/>
          <w:szCs w:val="18"/>
        </w:rPr>
        <w:t>│каучуки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│бутиловый (БК),     │изобутилен        │-   │0,5       │3    │10    │-    │4    │</w:t>
      </w:r>
    </w:p>
    <w:p w:rsidR="00AB1B40" w:rsidRDefault="00AB1B40">
      <w:pPr>
        <w:pStyle w:val="ConsPlusNonformat"/>
        <w:widowControl/>
        <w:jc w:val="both"/>
        <w:rPr>
          <w:sz w:val="18"/>
          <w:szCs w:val="18"/>
        </w:rPr>
      </w:pPr>
      <w:r>
        <w:rPr>
          <w:sz w:val="18"/>
          <w:szCs w:val="18"/>
        </w:rPr>
        <w:t>│хлорбутиловый (НТ)  ├──────────────────┼────┼──────────┼─────┼──────┼─────┼─────┤</w:t>
      </w:r>
    </w:p>
    <w:p w:rsidR="00AB1B40" w:rsidRDefault="00AB1B40">
      <w:pPr>
        <w:pStyle w:val="ConsPlusNonformat"/>
        <w:widowControl/>
        <w:jc w:val="both"/>
        <w:rPr>
          <w:sz w:val="18"/>
          <w:szCs w:val="18"/>
        </w:rPr>
      </w:pPr>
      <w:r>
        <w:rPr>
          <w:sz w:val="18"/>
          <w:szCs w:val="18"/>
        </w:rPr>
        <w:t>│                    │изопрен           │-   │0,01      │4    │0,5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│изопреновый (СКИ,   │изопрен           │-   │0,01      │4    │0,5   │-    │3    │</w:t>
      </w:r>
    </w:p>
    <w:p w:rsidR="00AB1B40" w:rsidRDefault="00AB1B40">
      <w:pPr>
        <w:pStyle w:val="ConsPlusNonformat"/>
        <w:widowControl/>
        <w:jc w:val="both"/>
        <w:rPr>
          <w:sz w:val="18"/>
          <w:szCs w:val="18"/>
        </w:rPr>
      </w:pPr>
      <w:r>
        <w:rPr>
          <w:sz w:val="18"/>
          <w:szCs w:val="18"/>
        </w:rPr>
        <w:t>│СКИЛ)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│хлоропреновый       │хлоропрен         │-   │0,01      │2    │0,002 │-    │2    │</w:t>
      </w:r>
    </w:p>
    <w:p w:rsidR="00AB1B40" w:rsidRDefault="00AB1B40">
      <w:pPr>
        <w:pStyle w:val="ConsPlusNonformat"/>
        <w:widowControl/>
        <w:jc w:val="both"/>
        <w:rPr>
          <w:sz w:val="18"/>
          <w:szCs w:val="18"/>
        </w:rPr>
      </w:pPr>
      <w:r>
        <w:rPr>
          <w:sz w:val="18"/>
          <w:szCs w:val="18"/>
        </w:rPr>
        <w:t>│(наирит)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│бутадиеновый (СКД-  │1,3-бутадиен      │-   │0,05      │4    │1,0   │-    │4    │</w:t>
      </w:r>
    </w:p>
    <w:p w:rsidR="00AB1B40" w:rsidRDefault="00AB1B40">
      <w:pPr>
        <w:pStyle w:val="ConsPlusNonformat"/>
        <w:widowControl/>
        <w:jc w:val="both"/>
        <w:rPr>
          <w:sz w:val="18"/>
          <w:szCs w:val="18"/>
        </w:rPr>
      </w:pPr>
      <w:r>
        <w:rPr>
          <w:sz w:val="18"/>
          <w:szCs w:val="18"/>
        </w:rPr>
        <w:t>│ЛР), натрий         │                  │    │          │     │      │     │     │</w:t>
      </w:r>
    </w:p>
    <w:p w:rsidR="00AB1B40" w:rsidRDefault="00AB1B40">
      <w:pPr>
        <w:pStyle w:val="ConsPlusNonformat"/>
        <w:widowControl/>
        <w:jc w:val="both"/>
        <w:rPr>
          <w:sz w:val="18"/>
          <w:szCs w:val="18"/>
        </w:rPr>
      </w:pPr>
      <w:r>
        <w:rPr>
          <w:sz w:val="18"/>
          <w:szCs w:val="18"/>
        </w:rPr>
        <w:t>│бутадиеновый (СКБ)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│бутадиеннитрильные  │1,3-бутадиен      │-   │0,05      │4    │1,0   │-    │4    │</w:t>
      </w:r>
    </w:p>
    <w:p w:rsidR="00AB1B40" w:rsidRDefault="00AB1B40">
      <w:pPr>
        <w:pStyle w:val="ConsPlusNonformat"/>
        <w:widowControl/>
        <w:jc w:val="both"/>
        <w:rPr>
          <w:sz w:val="18"/>
          <w:szCs w:val="18"/>
        </w:rPr>
      </w:pPr>
      <w:r>
        <w:rPr>
          <w:sz w:val="18"/>
          <w:szCs w:val="18"/>
        </w:rPr>
        <w:t>│разных марок (СКН,  ├──────────────────┼────┼──────────┼─────┼──────┼─────┼─────┤</w:t>
      </w:r>
    </w:p>
    <w:p w:rsidR="00AB1B40" w:rsidRDefault="00AB1B40">
      <w:pPr>
        <w:pStyle w:val="ConsPlusNonformat"/>
        <w:widowControl/>
        <w:jc w:val="both"/>
        <w:rPr>
          <w:sz w:val="18"/>
          <w:szCs w:val="18"/>
        </w:rPr>
      </w:pPr>
      <w:r>
        <w:rPr>
          <w:sz w:val="18"/>
          <w:szCs w:val="18"/>
        </w:rPr>
        <w:t>│СКД, др.)           │акрилонитрил      │-   │0,02      │2    │0,03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│бутадиенстирольные  │1,3-бутадиен      │-   │0,05      │4    │1,0   │-    │4    │</w:t>
      </w:r>
    </w:p>
    <w:p w:rsidR="00AB1B40" w:rsidRDefault="00AB1B40">
      <w:pPr>
        <w:pStyle w:val="ConsPlusNonformat"/>
        <w:widowControl/>
        <w:jc w:val="both"/>
        <w:rPr>
          <w:sz w:val="18"/>
          <w:szCs w:val="18"/>
        </w:rPr>
      </w:pPr>
      <w:r>
        <w:rPr>
          <w:sz w:val="18"/>
          <w:szCs w:val="18"/>
        </w:rPr>
        <w:t>│(СКС, СРС, др.)     ├──────────────────┼────┼──────────┼─────┼──────┼─────┼─────┤</w:t>
      </w:r>
    </w:p>
    <w:p w:rsidR="00AB1B40" w:rsidRDefault="00AB1B40">
      <w:pPr>
        <w:pStyle w:val="ConsPlusNonformat"/>
        <w:widowControl/>
        <w:jc w:val="both"/>
        <w:rPr>
          <w:sz w:val="18"/>
          <w:szCs w:val="18"/>
        </w:rPr>
      </w:pPr>
      <w:r>
        <w:rPr>
          <w:sz w:val="18"/>
          <w:szCs w:val="18"/>
        </w:rPr>
        <w:t>│                    │стирол            │-   │0,01      │2    │0,002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│бутадиенметил-      │1,3-бутадиен      │-   │0,05      │4    │1,0   │-    │4    │</w:t>
      </w:r>
    </w:p>
    <w:p w:rsidR="00AB1B40" w:rsidRDefault="00AB1B40">
      <w:pPr>
        <w:pStyle w:val="ConsPlusNonformat"/>
        <w:widowControl/>
        <w:jc w:val="both"/>
        <w:rPr>
          <w:sz w:val="18"/>
          <w:szCs w:val="18"/>
        </w:rPr>
      </w:pPr>
      <w:r>
        <w:rPr>
          <w:sz w:val="18"/>
          <w:szCs w:val="18"/>
        </w:rPr>
        <w:t>│стирольные (СКМС,   ├──────────────────┼────┼──────────┼─────┼──────┼─────┼─────┤</w:t>
      </w:r>
    </w:p>
    <w:p w:rsidR="00AB1B40" w:rsidRDefault="00AB1B40">
      <w:pPr>
        <w:pStyle w:val="ConsPlusNonformat"/>
        <w:widowControl/>
        <w:jc w:val="both"/>
        <w:rPr>
          <w:sz w:val="18"/>
          <w:szCs w:val="18"/>
        </w:rPr>
      </w:pPr>
      <w:r>
        <w:rPr>
          <w:sz w:val="18"/>
          <w:szCs w:val="18"/>
        </w:rPr>
        <w:t>│СРСМ, др.)          │альфа-метилстирол │-   │0,1       │3    │0,04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│полиуретановый      │1,3-бутадиен      │-   │0,05      │4    │1,0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│3.3. Латексы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│натуральный,        │изопрен           │-   │0,01      │4    │0,5   │-    │3    │</w:t>
      </w:r>
    </w:p>
    <w:p w:rsidR="00AB1B40" w:rsidRDefault="00AB1B40">
      <w:pPr>
        <w:pStyle w:val="ConsPlusNonformat"/>
        <w:widowControl/>
        <w:jc w:val="both"/>
        <w:rPr>
          <w:sz w:val="18"/>
          <w:szCs w:val="18"/>
        </w:rPr>
      </w:pPr>
      <w:r>
        <w:rPr>
          <w:sz w:val="18"/>
          <w:szCs w:val="18"/>
        </w:rPr>
        <w:t>│изопреновый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│на основе           │изобутилен        │-   │0,5       │3    │10    │-    │4    │</w:t>
      </w:r>
    </w:p>
    <w:p w:rsidR="00AB1B40" w:rsidRDefault="00AB1B40">
      <w:pPr>
        <w:pStyle w:val="ConsPlusNonformat"/>
        <w:widowControl/>
        <w:jc w:val="both"/>
        <w:rPr>
          <w:sz w:val="18"/>
          <w:szCs w:val="18"/>
        </w:rPr>
      </w:pPr>
      <w:r>
        <w:rPr>
          <w:sz w:val="18"/>
          <w:szCs w:val="18"/>
        </w:rPr>
        <w:t>│бутилкаучука        ├──────────────────┼────┼──────────┼─────┼──────┼─────┼─────┤</w:t>
      </w:r>
    </w:p>
    <w:p w:rsidR="00AB1B40" w:rsidRDefault="00AB1B40">
      <w:pPr>
        <w:pStyle w:val="ConsPlusNonformat"/>
        <w:widowControl/>
        <w:jc w:val="both"/>
        <w:rPr>
          <w:sz w:val="18"/>
          <w:szCs w:val="18"/>
        </w:rPr>
      </w:pPr>
      <w:r>
        <w:rPr>
          <w:sz w:val="18"/>
          <w:szCs w:val="18"/>
        </w:rPr>
        <w:t>│                    │изопрен           │-   │0,01      │4    │0,5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│бутадиенстирольный и│1,3-бутадиен      │-   │0,05      │4    │1,0   │-    │4    │</w:t>
      </w:r>
    </w:p>
    <w:p w:rsidR="00AB1B40" w:rsidRDefault="00AB1B40">
      <w:pPr>
        <w:pStyle w:val="ConsPlusNonformat"/>
        <w:widowControl/>
        <w:jc w:val="both"/>
        <w:rPr>
          <w:sz w:val="18"/>
          <w:szCs w:val="18"/>
        </w:rPr>
      </w:pPr>
      <w:r>
        <w:rPr>
          <w:sz w:val="18"/>
          <w:szCs w:val="18"/>
        </w:rPr>
        <w:t>│стиролбутадиеновый  ├──────────────────┼────┼──────────┼─────┼──────┼─────┼─────┤</w:t>
      </w:r>
    </w:p>
    <w:p w:rsidR="00AB1B40" w:rsidRDefault="00AB1B40">
      <w:pPr>
        <w:pStyle w:val="ConsPlusNonformat"/>
        <w:widowControl/>
        <w:jc w:val="both"/>
        <w:rPr>
          <w:sz w:val="18"/>
          <w:szCs w:val="18"/>
        </w:rPr>
      </w:pPr>
      <w:r>
        <w:rPr>
          <w:sz w:val="18"/>
          <w:szCs w:val="18"/>
        </w:rPr>
        <w:t>│                    │стирол            │-   │0,01      │2    │0,002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│бутадиеннитрильный  │1,3-бутадиен      │-   │0,05      │4    │1,0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│акрилонитрил      │-   │0,02      │2    │0,03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│хлоропреновый       │хлоропрен         │-   │0,01      │2    │0,002 │-    │2    │</w:t>
      </w:r>
    </w:p>
    <w:p w:rsidR="00AB1B40" w:rsidRDefault="00AB1B40">
      <w:pPr>
        <w:pStyle w:val="ConsPlusNonformat"/>
        <w:widowControl/>
        <w:jc w:val="both"/>
        <w:rPr>
          <w:sz w:val="18"/>
          <w:szCs w:val="18"/>
        </w:rPr>
      </w:pPr>
      <w:r>
        <w:rPr>
          <w:sz w:val="18"/>
          <w:szCs w:val="18"/>
        </w:rPr>
        <w:t>│(неопреновый)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│поливинилхлоридный  │винил хлористый   │-   │0,01      │2    │0,01  │-    │1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│карбоксилатные, в   │1,3-бутадиен      │-   │0,05      │4    │1,0   │-    │4    │</w:t>
      </w:r>
    </w:p>
    <w:p w:rsidR="00AB1B40" w:rsidRDefault="00AB1B40">
      <w:pPr>
        <w:pStyle w:val="ConsPlusNonformat"/>
        <w:widowControl/>
        <w:jc w:val="both"/>
        <w:rPr>
          <w:sz w:val="18"/>
          <w:szCs w:val="18"/>
        </w:rPr>
      </w:pPr>
      <w:r>
        <w:rPr>
          <w:sz w:val="18"/>
          <w:szCs w:val="18"/>
        </w:rPr>
        <w:t>│зависимости от      ├──────────────────┼────┼──────────┼─────┼──────┼─────┼─────┤</w:t>
      </w:r>
    </w:p>
    <w:p w:rsidR="00AB1B40" w:rsidRDefault="00AB1B40">
      <w:pPr>
        <w:pStyle w:val="ConsPlusNonformat"/>
        <w:widowControl/>
        <w:jc w:val="both"/>
        <w:rPr>
          <w:sz w:val="18"/>
          <w:szCs w:val="18"/>
        </w:rPr>
      </w:pPr>
      <w:r>
        <w:rPr>
          <w:sz w:val="18"/>
          <w:szCs w:val="18"/>
        </w:rPr>
        <w:t>│состава             │стирол            │-   │0,01      │2    │0,002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│акрилонитрил      │-   │0,02      │2    │0,03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│акриловая кислота │-   │0,5       │2    │0,04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│метакриловая      │-   │1,0       │3    │0,2   │-    │4    │</w:t>
      </w:r>
    </w:p>
    <w:p w:rsidR="00AB1B40" w:rsidRDefault="00AB1B40">
      <w:pPr>
        <w:pStyle w:val="ConsPlusNonformat"/>
        <w:widowControl/>
        <w:jc w:val="both"/>
        <w:rPr>
          <w:sz w:val="18"/>
          <w:szCs w:val="18"/>
        </w:rPr>
      </w:pPr>
      <w:r>
        <w:rPr>
          <w:sz w:val="18"/>
          <w:szCs w:val="18"/>
        </w:rPr>
        <w:t>│                    │кислота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│полистирольный      │стирол            │-   │0,01      │2    │0,002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│полиуретановый      │1,3-бутадиен      │-   │0,05      │4    │1,0   │-    │4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│3.4. Резины         │свинец            │-   │0,03      │2    │-     │-    │-    │</w:t>
      </w:r>
    </w:p>
    <w:p w:rsidR="00AB1B40" w:rsidRDefault="00AB1B40">
      <w:pPr>
        <w:pStyle w:val="ConsPlusNonformat"/>
        <w:widowControl/>
        <w:jc w:val="both"/>
        <w:rPr>
          <w:sz w:val="18"/>
          <w:szCs w:val="18"/>
        </w:rPr>
      </w:pPr>
      <w:r>
        <w:rPr>
          <w:sz w:val="18"/>
          <w:szCs w:val="18"/>
        </w:rPr>
        <w:t>│рентгеноконтрастные ├──────────────────┼────┼──────────┼─────┼──────┼─────┼─────┤</w:t>
      </w:r>
    </w:p>
    <w:p w:rsidR="00AB1B40" w:rsidRDefault="00AB1B40">
      <w:pPr>
        <w:pStyle w:val="ConsPlusNonformat"/>
        <w:widowControl/>
        <w:jc w:val="both"/>
        <w:rPr>
          <w:sz w:val="18"/>
          <w:szCs w:val="18"/>
        </w:rPr>
      </w:pPr>
      <w:r>
        <w:rPr>
          <w:sz w:val="18"/>
          <w:szCs w:val="18"/>
        </w:rPr>
        <w:t>│с использованием в  │барий             │-   │0,1       │2    │-     │-    │-    │</w:t>
      </w:r>
    </w:p>
    <w:p w:rsidR="00AB1B40" w:rsidRDefault="00AB1B40">
      <w:pPr>
        <w:pStyle w:val="ConsPlusNonformat"/>
        <w:widowControl/>
        <w:jc w:val="both"/>
        <w:rPr>
          <w:sz w:val="18"/>
          <w:szCs w:val="18"/>
        </w:rPr>
      </w:pPr>
      <w:r>
        <w:rPr>
          <w:sz w:val="18"/>
          <w:szCs w:val="18"/>
        </w:rPr>
        <w:t>│качестве наполнителя│                  │    │          │     │      │     │     │</w:t>
      </w:r>
    </w:p>
    <w:p w:rsidR="00AB1B40" w:rsidRDefault="00AB1B40">
      <w:pPr>
        <w:pStyle w:val="ConsPlusNonformat"/>
        <w:widowControl/>
        <w:jc w:val="both"/>
        <w:rPr>
          <w:sz w:val="18"/>
          <w:szCs w:val="18"/>
        </w:rPr>
      </w:pPr>
      <w:r>
        <w:rPr>
          <w:sz w:val="18"/>
          <w:szCs w:val="18"/>
        </w:rPr>
        <w:t>│окислов свинца или  │                  │    │          │     │      │     │     │</w:t>
      </w:r>
    </w:p>
    <w:p w:rsidR="00AB1B40" w:rsidRDefault="00AB1B40">
      <w:pPr>
        <w:pStyle w:val="ConsPlusNonformat"/>
        <w:widowControl/>
        <w:jc w:val="both"/>
        <w:rPr>
          <w:sz w:val="18"/>
          <w:szCs w:val="18"/>
        </w:rPr>
      </w:pPr>
      <w:r>
        <w:rPr>
          <w:sz w:val="18"/>
          <w:szCs w:val="18"/>
        </w:rPr>
        <w:t>│бария на основе     │                  │    │          │     │      │     │     │</w:t>
      </w:r>
    </w:p>
    <w:p w:rsidR="00AB1B40" w:rsidRDefault="00AB1B40">
      <w:pPr>
        <w:pStyle w:val="ConsPlusNonformat"/>
        <w:widowControl/>
        <w:jc w:val="both"/>
        <w:rPr>
          <w:sz w:val="18"/>
          <w:szCs w:val="18"/>
        </w:rPr>
      </w:pPr>
      <w:r>
        <w:rPr>
          <w:sz w:val="18"/>
          <w:szCs w:val="18"/>
        </w:rPr>
        <w:t>│каучуков: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│бутадиеннитрильных  │1,3-бутадиен      │-   │0,05      │4    │1,0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│акрилонитрил      │-   │0,02      │2    │0,03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│бутадиенстирольных  │1,3-бутадиен      │-   │0,05      │4    │1,0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│стирол            │-   │0,01      │2    │0,002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│глет свинцовый      │свинец            │-   │0,03      │2    │-     │-    │-    │</w:t>
      </w:r>
    </w:p>
    <w:p w:rsidR="00AB1B40" w:rsidRDefault="00AB1B40">
      <w:pPr>
        <w:pStyle w:val="ConsPlusNonformat"/>
        <w:widowControl/>
        <w:jc w:val="both"/>
        <w:rPr>
          <w:sz w:val="18"/>
          <w:szCs w:val="18"/>
        </w:rPr>
      </w:pPr>
      <w:r>
        <w:rPr>
          <w:sz w:val="18"/>
          <w:szCs w:val="18"/>
        </w:rPr>
        <w:t>│(допускается        │                  │    │          │     │      │     │     │</w:t>
      </w:r>
    </w:p>
    <w:p w:rsidR="00AB1B40" w:rsidRDefault="00AB1B40">
      <w:pPr>
        <w:pStyle w:val="ConsPlusNonformat"/>
        <w:widowControl/>
        <w:jc w:val="both"/>
        <w:rPr>
          <w:sz w:val="18"/>
          <w:szCs w:val="18"/>
        </w:rPr>
      </w:pPr>
      <w:r>
        <w:rPr>
          <w:sz w:val="18"/>
          <w:szCs w:val="18"/>
        </w:rPr>
        <w:t>│только для          │                  │    │          │     │      │     │     │</w:t>
      </w:r>
    </w:p>
    <w:p w:rsidR="00AB1B40" w:rsidRDefault="00AB1B40">
      <w:pPr>
        <w:pStyle w:val="ConsPlusNonformat"/>
        <w:widowControl/>
        <w:jc w:val="both"/>
        <w:rPr>
          <w:sz w:val="18"/>
          <w:szCs w:val="18"/>
        </w:rPr>
      </w:pPr>
      <w:r>
        <w:rPr>
          <w:sz w:val="18"/>
          <w:szCs w:val="18"/>
        </w:rPr>
        <w:t>│изготовления        │                  │    │          │     │      │     │     │</w:t>
      </w:r>
    </w:p>
    <w:p w:rsidR="00AB1B40" w:rsidRDefault="00AB1B40">
      <w:pPr>
        <w:pStyle w:val="ConsPlusNonformat"/>
        <w:widowControl/>
        <w:jc w:val="both"/>
        <w:rPr>
          <w:sz w:val="18"/>
          <w:szCs w:val="18"/>
        </w:rPr>
      </w:pPr>
      <w:r>
        <w:rPr>
          <w:sz w:val="18"/>
          <w:szCs w:val="18"/>
        </w:rPr>
        <w:t>│рентгеноконтрастных │                  │    │          │     │      │     │     │</w:t>
      </w:r>
    </w:p>
    <w:p w:rsidR="00AB1B40" w:rsidRDefault="00AB1B40">
      <w:pPr>
        <w:pStyle w:val="ConsPlusNonformat"/>
        <w:widowControl/>
        <w:jc w:val="both"/>
        <w:rPr>
          <w:sz w:val="18"/>
          <w:szCs w:val="18"/>
        </w:rPr>
      </w:pPr>
      <w:r>
        <w:rPr>
          <w:sz w:val="18"/>
          <w:szCs w:val="18"/>
        </w:rPr>
        <w:t>│резин)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│Тканевая и          │Перечень          │    │          │     │      │     │     │</w:t>
      </w:r>
    </w:p>
    <w:p w:rsidR="00AB1B40" w:rsidRDefault="00AB1B40">
      <w:pPr>
        <w:pStyle w:val="ConsPlusNonformat"/>
        <w:widowControl/>
        <w:jc w:val="both"/>
        <w:rPr>
          <w:sz w:val="18"/>
          <w:szCs w:val="18"/>
        </w:rPr>
      </w:pPr>
      <w:r>
        <w:rPr>
          <w:sz w:val="18"/>
          <w:szCs w:val="18"/>
        </w:rPr>
        <w:t>│нетканевая основы   │контролируемых    │    │          │     │      │     │     │</w:t>
      </w:r>
    </w:p>
    <w:p w:rsidR="00AB1B40" w:rsidRDefault="00AB1B40">
      <w:pPr>
        <w:pStyle w:val="ConsPlusNonformat"/>
        <w:widowControl/>
        <w:jc w:val="both"/>
        <w:rPr>
          <w:sz w:val="18"/>
          <w:szCs w:val="18"/>
        </w:rPr>
      </w:pPr>
      <w:r>
        <w:rPr>
          <w:sz w:val="18"/>
          <w:szCs w:val="18"/>
        </w:rPr>
        <w:t>│резиновых и         │веществ           │    │          │     │      │     │     │</w:t>
      </w:r>
    </w:p>
    <w:p w:rsidR="00AB1B40" w:rsidRDefault="00AB1B40">
      <w:pPr>
        <w:pStyle w:val="ConsPlusNonformat"/>
        <w:widowControl/>
        <w:jc w:val="both"/>
        <w:rPr>
          <w:sz w:val="18"/>
          <w:szCs w:val="18"/>
        </w:rPr>
      </w:pPr>
      <w:r>
        <w:rPr>
          <w:sz w:val="18"/>
          <w:szCs w:val="18"/>
        </w:rPr>
        <w:t>│латексных материалов│определяется      │    │          │     │      │     │     │</w:t>
      </w:r>
    </w:p>
    <w:p w:rsidR="00AB1B40" w:rsidRDefault="00AB1B40">
      <w:pPr>
        <w:pStyle w:val="ConsPlusNonformat"/>
        <w:widowControl/>
        <w:jc w:val="both"/>
        <w:rPr>
          <w:sz w:val="18"/>
          <w:szCs w:val="18"/>
        </w:rPr>
      </w:pPr>
      <w:r>
        <w:rPr>
          <w:sz w:val="18"/>
          <w:szCs w:val="18"/>
        </w:rPr>
        <w:t>│                    │исходя из состава │    │          │     │      │     │     │</w:t>
      </w:r>
    </w:p>
    <w:p w:rsidR="00AB1B40" w:rsidRDefault="00AB1B40">
      <w:pPr>
        <w:pStyle w:val="ConsPlusNonformat"/>
        <w:widowControl/>
        <w:jc w:val="both"/>
        <w:rPr>
          <w:sz w:val="18"/>
          <w:szCs w:val="18"/>
        </w:rPr>
      </w:pPr>
      <w:r>
        <w:rPr>
          <w:sz w:val="18"/>
          <w:szCs w:val="18"/>
        </w:rPr>
        <w:t>│                    │материалов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│3.5. Во всех резинах│формальдегид      │-   │0,1       │2    │0,003 │-    │2    │</w:t>
      </w:r>
    </w:p>
    <w:p w:rsidR="00AB1B40" w:rsidRDefault="00AB1B40">
      <w:pPr>
        <w:pStyle w:val="ConsPlusNonformat"/>
        <w:widowControl/>
        <w:jc w:val="both"/>
        <w:rPr>
          <w:sz w:val="18"/>
          <w:szCs w:val="18"/>
        </w:rPr>
      </w:pPr>
      <w:r>
        <w:rPr>
          <w:sz w:val="18"/>
          <w:szCs w:val="18"/>
        </w:rPr>
        <w:t>│и латексах,         ├──────────────────┼────┼──────────┼─────┼──────┼─────┼─────┤</w:t>
      </w:r>
    </w:p>
    <w:p w:rsidR="00AB1B40" w:rsidRDefault="00AB1B40">
      <w:pPr>
        <w:pStyle w:val="ConsPlusNonformat"/>
        <w:widowControl/>
        <w:jc w:val="both"/>
        <w:rPr>
          <w:sz w:val="18"/>
          <w:szCs w:val="18"/>
        </w:rPr>
      </w:pPr>
      <w:r>
        <w:rPr>
          <w:sz w:val="18"/>
          <w:szCs w:val="18"/>
        </w:rPr>
        <w:t>│в том числе: в      │цинк              │-   │1,0       │3    │-     │-    │-    │</w:t>
      </w:r>
    </w:p>
    <w:p w:rsidR="00AB1B40" w:rsidRDefault="00AB1B40">
      <w:pPr>
        <w:pStyle w:val="ConsPlusNonformat"/>
        <w:widowControl/>
        <w:jc w:val="both"/>
        <w:rPr>
          <w:sz w:val="18"/>
          <w:szCs w:val="18"/>
        </w:rPr>
      </w:pPr>
      <w:r>
        <w:rPr>
          <w:sz w:val="18"/>
          <w:szCs w:val="18"/>
        </w:rPr>
        <w:t>│резинах и латексах  │                  │    │          │     │      │     │     │</w:t>
      </w:r>
    </w:p>
    <w:p w:rsidR="00AB1B40" w:rsidRDefault="00AB1B40">
      <w:pPr>
        <w:pStyle w:val="ConsPlusNonformat"/>
        <w:widowControl/>
        <w:jc w:val="both"/>
        <w:rPr>
          <w:sz w:val="18"/>
          <w:szCs w:val="18"/>
        </w:rPr>
      </w:pPr>
      <w:r>
        <w:rPr>
          <w:sz w:val="18"/>
          <w:szCs w:val="18"/>
        </w:rPr>
        <w:t>│с неизвестной       │                  │    │          │     │      │     │     │</w:t>
      </w:r>
    </w:p>
    <w:p w:rsidR="00AB1B40" w:rsidRDefault="00AB1B40">
      <w:pPr>
        <w:pStyle w:val="ConsPlusNonformat"/>
        <w:widowControl/>
        <w:jc w:val="both"/>
        <w:rPr>
          <w:sz w:val="18"/>
          <w:szCs w:val="18"/>
        </w:rPr>
      </w:pPr>
      <w:r>
        <w:rPr>
          <w:sz w:val="18"/>
          <w:szCs w:val="18"/>
        </w:rPr>
        <w:t>│рецептурой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│3.6. В зависимости  │                  │    │          │     │      │     │     │</w:t>
      </w:r>
    </w:p>
    <w:p w:rsidR="00AB1B40" w:rsidRDefault="00AB1B40">
      <w:pPr>
        <w:pStyle w:val="ConsPlusNonformat"/>
        <w:widowControl/>
        <w:jc w:val="both"/>
        <w:rPr>
          <w:sz w:val="18"/>
          <w:szCs w:val="18"/>
        </w:rPr>
      </w:pPr>
      <w:r>
        <w:rPr>
          <w:sz w:val="18"/>
          <w:szCs w:val="18"/>
        </w:rPr>
        <w:t>│от состава резин и  │                  │    │          │     │      │     │     │</w:t>
      </w:r>
    </w:p>
    <w:p w:rsidR="00AB1B40" w:rsidRDefault="00AB1B40">
      <w:pPr>
        <w:pStyle w:val="ConsPlusNonformat"/>
        <w:widowControl/>
        <w:jc w:val="both"/>
        <w:rPr>
          <w:sz w:val="18"/>
          <w:szCs w:val="18"/>
        </w:rPr>
      </w:pPr>
      <w:r>
        <w:rPr>
          <w:sz w:val="18"/>
          <w:szCs w:val="18"/>
        </w:rPr>
        <w:t>│латексов должны     │                  │    │          │     │      │     │     │</w:t>
      </w:r>
    </w:p>
    <w:p w:rsidR="00AB1B40" w:rsidRDefault="00AB1B40">
      <w:pPr>
        <w:pStyle w:val="ConsPlusNonformat"/>
        <w:widowControl/>
        <w:jc w:val="both"/>
        <w:rPr>
          <w:sz w:val="18"/>
          <w:szCs w:val="18"/>
        </w:rPr>
      </w:pPr>
      <w:r>
        <w:rPr>
          <w:sz w:val="18"/>
          <w:szCs w:val="18"/>
        </w:rPr>
        <w:t>│контролироваться: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│Вулканизующие агенты│                  │    │          │     │      │     │     │</w:t>
      </w:r>
    </w:p>
    <w:p w:rsidR="00AB1B40" w:rsidRDefault="00AB1B40">
      <w:pPr>
        <w:pStyle w:val="ConsPlusNonformat"/>
        <w:widowControl/>
        <w:jc w:val="both"/>
        <w:rPr>
          <w:sz w:val="18"/>
          <w:szCs w:val="18"/>
        </w:rPr>
      </w:pPr>
      <w:r>
        <w:rPr>
          <w:sz w:val="18"/>
          <w:szCs w:val="18"/>
        </w:rPr>
        <w:t>│и ускорители        │                  │    │          │     │      │     │     │</w:t>
      </w:r>
    </w:p>
    <w:p w:rsidR="00AB1B40" w:rsidRDefault="00AB1B40">
      <w:pPr>
        <w:pStyle w:val="ConsPlusNonformat"/>
        <w:widowControl/>
        <w:jc w:val="both"/>
        <w:rPr>
          <w:sz w:val="18"/>
          <w:szCs w:val="18"/>
        </w:rPr>
      </w:pPr>
      <w:r>
        <w:rPr>
          <w:sz w:val="18"/>
          <w:szCs w:val="18"/>
        </w:rPr>
        <w:t>│вулканизации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│тиурам Д            │тетраметилтиурам- │-   │0,05      │2    │0,02  │-    │3    │</w:t>
      </w:r>
    </w:p>
    <w:p w:rsidR="00AB1B40" w:rsidRDefault="00AB1B40">
      <w:pPr>
        <w:pStyle w:val="ConsPlusNonformat"/>
        <w:widowControl/>
        <w:jc w:val="both"/>
        <w:rPr>
          <w:sz w:val="18"/>
          <w:szCs w:val="18"/>
        </w:rPr>
      </w:pPr>
      <w:r>
        <w:rPr>
          <w:sz w:val="18"/>
          <w:szCs w:val="18"/>
        </w:rPr>
        <w:t>│для укупорочных     │дисульфид         │    │          │     │      │     │     │</w:t>
      </w:r>
    </w:p>
    <w:p w:rsidR="00AB1B40" w:rsidRDefault="00AB1B40">
      <w:pPr>
        <w:pStyle w:val="ConsPlusNonformat"/>
        <w:widowControl/>
        <w:jc w:val="both"/>
        <w:rPr>
          <w:sz w:val="18"/>
          <w:szCs w:val="18"/>
        </w:rPr>
      </w:pPr>
      <w:r>
        <w:rPr>
          <w:sz w:val="18"/>
          <w:szCs w:val="18"/>
        </w:rPr>
        <w:t>│пробок и резин,     │                  │    │          │     │      │     │     │</w:t>
      </w:r>
    </w:p>
    <w:p w:rsidR="00AB1B40" w:rsidRDefault="00AB1B40">
      <w:pPr>
        <w:pStyle w:val="ConsPlusNonformat"/>
        <w:widowControl/>
        <w:jc w:val="both"/>
        <w:rPr>
          <w:sz w:val="18"/>
          <w:szCs w:val="18"/>
        </w:rPr>
      </w:pPr>
      <w:r>
        <w:rPr>
          <w:sz w:val="18"/>
          <w:szCs w:val="18"/>
        </w:rPr>
        <w:t>│контактирующих с    │                  │    │          │     │      │     │     │</w:t>
      </w:r>
    </w:p>
    <w:p w:rsidR="00AB1B40" w:rsidRDefault="00AB1B40">
      <w:pPr>
        <w:pStyle w:val="ConsPlusNonformat"/>
        <w:widowControl/>
        <w:jc w:val="both"/>
        <w:rPr>
          <w:sz w:val="18"/>
          <w:szCs w:val="18"/>
        </w:rPr>
      </w:pPr>
      <w:r>
        <w:rPr>
          <w:sz w:val="18"/>
          <w:szCs w:val="18"/>
        </w:rPr>
        <w:t>│кровью              │                  │    │          │     │      │     │     │</w:t>
      </w:r>
    </w:p>
    <w:p w:rsidR="00AB1B40" w:rsidRDefault="00AB1B40">
      <w:pPr>
        <w:pStyle w:val="ConsPlusNonformat"/>
        <w:widowControl/>
        <w:jc w:val="both"/>
        <w:rPr>
          <w:sz w:val="18"/>
          <w:szCs w:val="18"/>
        </w:rPr>
      </w:pPr>
      <w:r>
        <w:rPr>
          <w:sz w:val="18"/>
          <w:szCs w:val="18"/>
        </w:rPr>
        <w:t>│                    │                  │    │          │     │      │     │     │</w:t>
      </w:r>
    </w:p>
    <w:p w:rsidR="00AB1B40" w:rsidRDefault="00AB1B40">
      <w:pPr>
        <w:pStyle w:val="ConsPlusNonformat"/>
        <w:widowControl/>
        <w:jc w:val="both"/>
        <w:rPr>
          <w:sz w:val="18"/>
          <w:szCs w:val="18"/>
        </w:rPr>
      </w:pPr>
      <w:r>
        <w:rPr>
          <w:sz w:val="18"/>
          <w:szCs w:val="18"/>
        </w:rPr>
        <w:t>│для прочих изделий  │                  │0,5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│тиурам Е            │тетраэтилтиурам-  │-   │0,05      │3    │0,03  │-    │3    │</w:t>
      </w:r>
    </w:p>
    <w:p w:rsidR="00AB1B40" w:rsidRDefault="00AB1B40">
      <w:pPr>
        <w:pStyle w:val="ConsPlusNonformat"/>
        <w:widowControl/>
        <w:jc w:val="both"/>
        <w:rPr>
          <w:sz w:val="18"/>
          <w:szCs w:val="18"/>
        </w:rPr>
      </w:pPr>
      <w:r>
        <w:rPr>
          <w:sz w:val="18"/>
          <w:szCs w:val="18"/>
        </w:rPr>
        <w:t>│для резин,          │дисульфид         │    │          │     │      │     │     │</w:t>
      </w:r>
    </w:p>
    <w:p w:rsidR="00AB1B40" w:rsidRDefault="00AB1B40">
      <w:pPr>
        <w:pStyle w:val="ConsPlusNonformat"/>
        <w:widowControl/>
        <w:jc w:val="both"/>
        <w:rPr>
          <w:sz w:val="18"/>
          <w:szCs w:val="18"/>
        </w:rPr>
      </w:pPr>
      <w:r>
        <w:rPr>
          <w:sz w:val="18"/>
          <w:szCs w:val="18"/>
        </w:rPr>
        <w:t>│контактирующих с    │                  │    │          │     │      │     │     │</w:t>
      </w:r>
    </w:p>
    <w:p w:rsidR="00AB1B40" w:rsidRDefault="00AB1B40">
      <w:pPr>
        <w:pStyle w:val="ConsPlusNonformat"/>
        <w:widowControl/>
        <w:jc w:val="both"/>
        <w:rPr>
          <w:sz w:val="18"/>
          <w:szCs w:val="18"/>
        </w:rPr>
      </w:pPr>
      <w:r>
        <w:rPr>
          <w:sz w:val="18"/>
          <w:szCs w:val="18"/>
        </w:rPr>
        <w:t>│кровью              │                  │    │          │     │      │     │     │</w:t>
      </w:r>
    </w:p>
    <w:p w:rsidR="00AB1B40" w:rsidRDefault="00AB1B40">
      <w:pPr>
        <w:pStyle w:val="ConsPlusNonformat"/>
        <w:widowControl/>
        <w:jc w:val="both"/>
        <w:rPr>
          <w:sz w:val="18"/>
          <w:szCs w:val="18"/>
        </w:rPr>
      </w:pPr>
      <w:r>
        <w:rPr>
          <w:sz w:val="18"/>
          <w:szCs w:val="18"/>
        </w:rPr>
        <w:t>│                    │                  │    │          │     │      │     │     │</w:t>
      </w:r>
    </w:p>
    <w:p w:rsidR="00AB1B40" w:rsidRDefault="00AB1B40">
      <w:pPr>
        <w:pStyle w:val="ConsPlusNonformat"/>
        <w:widowControl/>
        <w:jc w:val="both"/>
        <w:rPr>
          <w:sz w:val="18"/>
          <w:szCs w:val="18"/>
        </w:rPr>
      </w:pPr>
      <w:r>
        <w:rPr>
          <w:sz w:val="18"/>
          <w:szCs w:val="18"/>
        </w:rPr>
        <w:t>│для прочих изделий  │                  │0,5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│тиурам ЭФ           │диэтилдифенилти-  │1,0 │-         │-    │-     │-    │-    │</w:t>
      </w:r>
    </w:p>
    <w:p w:rsidR="00AB1B40" w:rsidRDefault="00AB1B40">
      <w:pPr>
        <w:pStyle w:val="ConsPlusNonformat"/>
        <w:widowControl/>
        <w:jc w:val="both"/>
        <w:rPr>
          <w:sz w:val="18"/>
          <w:szCs w:val="18"/>
        </w:rPr>
      </w:pPr>
      <w:r>
        <w:rPr>
          <w:sz w:val="18"/>
          <w:szCs w:val="18"/>
        </w:rPr>
        <w:t>│                    │урам-дисульфид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│цимат               │диметилдитиокар-  │0,05│-         │-    │-     │-    │-    │</w:t>
      </w:r>
    </w:p>
    <w:p w:rsidR="00AB1B40" w:rsidRDefault="00AB1B40">
      <w:pPr>
        <w:pStyle w:val="ConsPlusNonformat"/>
        <w:widowControl/>
        <w:jc w:val="both"/>
        <w:rPr>
          <w:sz w:val="18"/>
          <w:szCs w:val="18"/>
        </w:rPr>
      </w:pPr>
      <w:r>
        <w:rPr>
          <w:sz w:val="18"/>
          <w:szCs w:val="18"/>
        </w:rPr>
        <w:t>│для резин,          │бамат цинка       │    │          │     │      │     │     │</w:t>
      </w:r>
    </w:p>
    <w:p w:rsidR="00AB1B40" w:rsidRDefault="00AB1B40">
      <w:pPr>
        <w:pStyle w:val="ConsPlusNonformat"/>
        <w:widowControl/>
        <w:jc w:val="both"/>
        <w:rPr>
          <w:sz w:val="18"/>
          <w:szCs w:val="18"/>
        </w:rPr>
      </w:pPr>
      <w:r>
        <w:rPr>
          <w:sz w:val="18"/>
          <w:szCs w:val="18"/>
        </w:rPr>
        <w:t>│контактирующих с    │                  │    │          │     │      │     │     │</w:t>
      </w:r>
    </w:p>
    <w:p w:rsidR="00AB1B40" w:rsidRDefault="00AB1B40">
      <w:pPr>
        <w:pStyle w:val="ConsPlusNonformat"/>
        <w:widowControl/>
        <w:jc w:val="both"/>
        <w:rPr>
          <w:sz w:val="18"/>
          <w:szCs w:val="18"/>
        </w:rPr>
      </w:pPr>
      <w:r>
        <w:rPr>
          <w:sz w:val="18"/>
          <w:szCs w:val="18"/>
        </w:rPr>
        <w:t>│кровью              │                  │    │          │     │      │     │     │</w:t>
      </w:r>
    </w:p>
    <w:p w:rsidR="00AB1B40" w:rsidRDefault="00AB1B40">
      <w:pPr>
        <w:pStyle w:val="ConsPlusNonformat"/>
        <w:widowControl/>
        <w:jc w:val="both"/>
        <w:rPr>
          <w:sz w:val="18"/>
          <w:szCs w:val="18"/>
        </w:rPr>
      </w:pPr>
      <w:r>
        <w:rPr>
          <w:sz w:val="18"/>
          <w:szCs w:val="18"/>
        </w:rPr>
        <w:t>│                    │                  │    │          │     │      │     │     │</w:t>
      </w:r>
    </w:p>
    <w:p w:rsidR="00AB1B40" w:rsidRDefault="00AB1B40">
      <w:pPr>
        <w:pStyle w:val="ConsPlusNonformat"/>
        <w:widowControl/>
        <w:jc w:val="both"/>
        <w:rPr>
          <w:sz w:val="18"/>
          <w:szCs w:val="18"/>
        </w:rPr>
      </w:pPr>
      <w:r>
        <w:rPr>
          <w:sz w:val="18"/>
          <w:szCs w:val="18"/>
        </w:rPr>
        <w:t>│для прочих изделий  │                  │0,5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│этилцимат           │диэтилдитиокар-   │0,05│-         │-    │-     │-    │-    │</w:t>
      </w:r>
    </w:p>
    <w:p w:rsidR="00AB1B40" w:rsidRDefault="00AB1B40">
      <w:pPr>
        <w:pStyle w:val="ConsPlusNonformat"/>
        <w:widowControl/>
        <w:jc w:val="both"/>
        <w:rPr>
          <w:sz w:val="18"/>
          <w:szCs w:val="18"/>
        </w:rPr>
      </w:pPr>
      <w:r>
        <w:rPr>
          <w:sz w:val="18"/>
          <w:szCs w:val="18"/>
        </w:rPr>
        <w:t>│для резин,          │бамат цинка       │    │          │     │      │     │     │</w:t>
      </w:r>
    </w:p>
    <w:p w:rsidR="00AB1B40" w:rsidRDefault="00AB1B40">
      <w:pPr>
        <w:pStyle w:val="ConsPlusNonformat"/>
        <w:widowControl/>
        <w:jc w:val="both"/>
        <w:rPr>
          <w:sz w:val="18"/>
          <w:szCs w:val="18"/>
        </w:rPr>
      </w:pPr>
      <w:r>
        <w:rPr>
          <w:sz w:val="18"/>
          <w:szCs w:val="18"/>
        </w:rPr>
        <w:t>│контактирующих с    │                  │    │          │     │      │     │     │</w:t>
      </w:r>
    </w:p>
    <w:p w:rsidR="00AB1B40" w:rsidRDefault="00AB1B40">
      <w:pPr>
        <w:pStyle w:val="ConsPlusNonformat"/>
        <w:widowControl/>
        <w:jc w:val="both"/>
        <w:rPr>
          <w:sz w:val="18"/>
          <w:szCs w:val="18"/>
        </w:rPr>
      </w:pPr>
      <w:r>
        <w:rPr>
          <w:sz w:val="18"/>
          <w:szCs w:val="18"/>
        </w:rPr>
        <w:t>│кровью              │                  │    │          │     │      │     │     │</w:t>
      </w:r>
    </w:p>
    <w:p w:rsidR="00AB1B40" w:rsidRDefault="00AB1B40">
      <w:pPr>
        <w:pStyle w:val="ConsPlusNonformat"/>
        <w:widowControl/>
        <w:jc w:val="both"/>
        <w:rPr>
          <w:sz w:val="18"/>
          <w:szCs w:val="18"/>
        </w:rPr>
      </w:pPr>
      <w:r>
        <w:rPr>
          <w:sz w:val="18"/>
          <w:szCs w:val="18"/>
        </w:rPr>
        <w:t>│                    │                  │    │          │     │      │     │     │</w:t>
      </w:r>
    </w:p>
    <w:p w:rsidR="00AB1B40" w:rsidRDefault="00AB1B40">
      <w:pPr>
        <w:pStyle w:val="ConsPlusNonformat"/>
        <w:widowControl/>
        <w:jc w:val="both"/>
        <w:rPr>
          <w:sz w:val="18"/>
          <w:szCs w:val="18"/>
        </w:rPr>
      </w:pPr>
      <w:r>
        <w:rPr>
          <w:sz w:val="18"/>
          <w:szCs w:val="18"/>
        </w:rPr>
        <w:t>│для прочих изделий  │                  │0,5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│этилфенилдитио-     │этилфенилдитио-   │1,0 │-         │-    │-     │-    │-    │</w:t>
      </w:r>
    </w:p>
    <w:p w:rsidR="00AB1B40" w:rsidRDefault="00AB1B40">
      <w:pPr>
        <w:pStyle w:val="ConsPlusNonformat"/>
        <w:widowControl/>
        <w:jc w:val="both"/>
        <w:rPr>
          <w:sz w:val="18"/>
          <w:szCs w:val="18"/>
        </w:rPr>
      </w:pPr>
      <w:r>
        <w:rPr>
          <w:sz w:val="18"/>
          <w:szCs w:val="18"/>
        </w:rPr>
        <w:t>│карбамат цинка      │карбамат цинка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│дифенилгуанидин     │дифенилгуанидин   │0,5 │-         │-    │-     │0,005│-    │</w:t>
      </w:r>
    </w:p>
    <w:p w:rsidR="00AB1B40" w:rsidRDefault="00AB1B40">
      <w:pPr>
        <w:pStyle w:val="ConsPlusNonformat"/>
        <w:widowControl/>
        <w:jc w:val="both"/>
        <w:rPr>
          <w:sz w:val="18"/>
          <w:szCs w:val="18"/>
        </w:rPr>
      </w:pPr>
      <w:r>
        <w:rPr>
          <w:sz w:val="18"/>
          <w:szCs w:val="18"/>
        </w:rPr>
        <w:t>│для изделий,        │                  │    │          │     │      │     │     │</w:t>
      </w:r>
    </w:p>
    <w:p w:rsidR="00AB1B40" w:rsidRDefault="00AB1B40">
      <w:pPr>
        <w:pStyle w:val="ConsPlusNonformat"/>
        <w:widowControl/>
        <w:jc w:val="both"/>
        <w:rPr>
          <w:sz w:val="18"/>
          <w:szCs w:val="18"/>
        </w:rPr>
      </w:pPr>
      <w:r>
        <w:rPr>
          <w:sz w:val="18"/>
          <w:szCs w:val="18"/>
        </w:rPr>
        <w:t>│контактирующих с    │                  │    │          │     │      │     │     │</w:t>
      </w:r>
    </w:p>
    <w:p w:rsidR="00AB1B40" w:rsidRDefault="00AB1B40">
      <w:pPr>
        <w:pStyle w:val="ConsPlusNonformat"/>
        <w:widowControl/>
        <w:jc w:val="both"/>
        <w:rPr>
          <w:sz w:val="18"/>
          <w:szCs w:val="18"/>
        </w:rPr>
      </w:pPr>
      <w:r>
        <w:rPr>
          <w:sz w:val="18"/>
          <w:szCs w:val="18"/>
        </w:rPr>
        <w:t>│кожей               │                  │    │          │     │      │     │     │</w:t>
      </w:r>
    </w:p>
    <w:p w:rsidR="00AB1B40" w:rsidRDefault="00AB1B40">
      <w:pPr>
        <w:pStyle w:val="ConsPlusNonformat"/>
        <w:widowControl/>
        <w:jc w:val="both"/>
        <w:rPr>
          <w:sz w:val="18"/>
          <w:szCs w:val="18"/>
        </w:rPr>
      </w:pPr>
      <w:r>
        <w:rPr>
          <w:sz w:val="18"/>
          <w:szCs w:val="18"/>
        </w:rPr>
        <w:t>│                    │                  │    │          │     │      │     │     │</w:t>
      </w:r>
    </w:p>
    <w:p w:rsidR="00AB1B40" w:rsidRDefault="00AB1B40">
      <w:pPr>
        <w:pStyle w:val="ConsPlusNonformat"/>
        <w:widowControl/>
        <w:jc w:val="both"/>
        <w:rPr>
          <w:sz w:val="18"/>
          <w:szCs w:val="18"/>
        </w:rPr>
      </w:pPr>
      <w:r>
        <w:rPr>
          <w:sz w:val="18"/>
          <w:szCs w:val="18"/>
        </w:rPr>
        <w:t>│для прочих изделий  │                  │0,15│-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│альтакс             │2,2-дибензтиазол- │-   │0,4       │3    │0,03  │-    │3    │</w:t>
      </w:r>
    </w:p>
    <w:p w:rsidR="00AB1B40" w:rsidRDefault="00AB1B40">
      <w:pPr>
        <w:pStyle w:val="ConsPlusNonformat"/>
        <w:widowControl/>
        <w:jc w:val="both"/>
        <w:rPr>
          <w:sz w:val="18"/>
          <w:szCs w:val="18"/>
        </w:rPr>
      </w:pPr>
      <w:r>
        <w:rPr>
          <w:sz w:val="18"/>
          <w:szCs w:val="18"/>
        </w:rPr>
        <w:t>│                    │дисульфид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│каптакс             │2-меркаптобенз-   │-   │0,4       │4    │0,012 │-    │3    │</w:t>
      </w:r>
    </w:p>
    <w:p w:rsidR="00AB1B40" w:rsidRDefault="00AB1B40">
      <w:pPr>
        <w:pStyle w:val="ConsPlusNonformat"/>
        <w:widowControl/>
        <w:jc w:val="both"/>
        <w:rPr>
          <w:sz w:val="18"/>
          <w:szCs w:val="18"/>
        </w:rPr>
      </w:pPr>
      <w:r>
        <w:rPr>
          <w:sz w:val="18"/>
          <w:szCs w:val="18"/>
        </w:rPr>
        <w:t>│                    │тиазол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│сульфенамид Ц       │циклогексил-2-    │-   │0,4       │4    │0,2   │-    │4    │</w:t>
      </w:r>
    </w:p>
    <w:p w:rsidR="00AB1B40" w:rsidRDefault="00AB1B40">
      <w:pPr>
        <w:pStyle w:val="ConsPlusNonformat"/>
        <w:widowControl/>
        <w:jc w:val="both"/>
        <w:rPr>
          <w:sz w:val="18"/>
          <w:szCs w:val="18"/>
        </w:rPr>
      </w:pPr>
      <w:r>
        <w:rPr>
          <w:sz w:val="18"/>
          <w:szCs w:val="18"/>
        </w:rPr>
        <w:t>│                    │бензтиазолсуль-   │    │          │     │      │     │     │</w:t>
      </w:r>
    </w:p>
    <w:p w:rsidR="00AB1B40" w:rsidRDefault="00AB1B40">
      <w:pPr>
        <w:pStyle w:val="ConsPlusNonformat"/>
        <w:widowControl/>
        <w:jc w:val="both"/>
        <w:rPr>
          <w:sz w:val="18"/>
          <w:szCs w:val="18"/>
        </w:rPr>
      </w:pPr>
      <w:r>
        <w:rPr>
          <w:sz w:val="18"/>
          <w:szCs w:val="18"/>
        </w:rPr>
        <w:t>│                    │фенамид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│суммарная           │                  │0,4 │-         │-    │-     │-    │-    │</w:t>
      </w:r>
    </w:p>
    <w:p w:rsidR="00AB1B40" w:rsidRDefault="00AB1B40">
      <w:pPr>
        <w:pStyle w:val="ConsPlusNonformat"/>
        <w:widowControl/>
        <w:jc w:val="both"/>
        <w:rPr>
          <w:sz w:val="18"/>
          <w:szCs w:val="18"/>
        </w:rPr>
      </w:pPr>
      <w:r>
        <w:rPr>
          <w:sz w:val="18"/>
          <w:szCs w:val="18"/>
        </w:rPr>
        <w:t>│миграция веществ    │                  │    │          │     │      │     │     │</w:t>
      </w:r>
    </w:p>
    <w:p w:rsidR="00AB1B40" w:rsidRDefault="00AB1B40">
      <w:pPr>
        <w:pStyle w:val="ConsPlusNonformat"/>
        <w:widowControl/>
        <w:jc w:val="both"/>
        <w:rPr>
          <w:sz w:val="18"/>
          <w:szCs w:val="18"/>
        </w:rPr>
      </w:pPr>
      <w:r>
        <w:rPr>
          <w:sz w:val="18"/>
          <w:szCs w:val="18"/>
        </w:rPr>
        <w:t>│класса тиазолов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│Противостарители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│агидол-2            │2,2-метилен-      │2,0 │-         │-    │-     │-    │-    │</w:t>
      </w:r>
    </w:p>
    <w:p w:rsidR="00AB1B40" w:rsidRDefault="00AB1B40">
      <w:pPr>
        <w:pStyle w:val="ConsPlusNonformat"/>
        <w:widowControl/>
        <w:jc w:val="both"/>
        <w:rPr>
          <w:sz w:val="18"/>
          <w:szCs w:val="18"/>
        </w:rPr>
      </w:pPr>
      <w:r>
        <w:rPr>
          <w:sz w:val="18"/>
          <w:szCs w:val="18"/>
        </w:rPr>
        <w:t>│                    │бис(4-метил-6-    │    │          │     │      │     │     │</w:t>
      </w:r>
    </w:p>
    <w:p w:rsidR="00AB1B40" w:rsidRDefault="00AB1B40">
      <w:pPr>
        <w:pStyle w:val="ConsPlusNonformat"/>
        <w:widowControl/>
        <w:jc w:val="both"/>
        <w:rPr>
          <w:sz w:val="18"/>
          <w:szCs w:val="18"/>
        </w:rPr>
      </w:pPr>
      <w:r>
        <w:rPr>
          <w:sz w:val="18"/>
          <w:szCs w:val="18"/>
        </w:rPr>
        <w:t>│                    │трет-бутил-фенол)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│агидол-40           │2,4,6-трис-(3,5-  │1,0 │-         │-    │-     │-    │-    │</w:t>
      </w:r>
    </w:p>
    <w:p w:rsidR="00AB1B40" w:rsidRDefault="00AB1B40">
      <w:pPr>
        <w:pStyle w:val="ConsPlusNonformat"/>
        <w:widowControl/>
        <w:jc w:val="both"/>
        <w:rPr>
          <w:sz w:val="18"/>
          <w:szCs w:val="18"/>
        </w:rPr>
      </w:pPr>
      <w:r>
        <w:rPr>
          <w:sz w:val="18"/>
          <w:szCs w:val="18"/>
        </w:rPr>
        <w:t>│                    │ди-трет-бутил-4-  │    │          │     │      │     │     │</w:t>
      </w:r>
    </w:p>
    <w:p w:rsidR="00AB1B40" w:rsidRDefault="00AB1B40">
      <w:pPr>
        <w:pStyle w:val="ConsPlusNonformat"/>
        <w:widowControl/>
        <w:jc w:val="both"/>
        <w:rPr>
          <w:sz w:val="18"/>
          <w:szCs w:val="18"/>
        </w:rPr>
      </w:pPr>
      <w:r>
        <w:rPr>
          <w:sz w:val="18"/>
          <w:szCs w:val="18"/>
        </w:rPr>
        <w:t>│                    │окси-бензил)-     │    │          │     │      │     │     │</w:t>
      </w:r>
    </w:p>
    <w:p w:rsidR="00AB1B40" w:rsidRDefault="00AB1B40">
      <w:pPr>
        <w:pStyle w:val="ConsPlusNonformat"/>
        <w:widowControl/>
        <w:jc w:val="both"/>
        <w:rPr>
          <w:sz w:val="18"/>
          <w:szCs w:val="18"/>
        </w:rPr>
      </w:pPr>
      <w:r>
        <w:rPr>
          <w:sz w:val="18"/>
          <w:szCs w:val="18"/>
        </w:rPr>
        <w:t>│                    │мезитилен         │    │          │     │      │     │     │</w:t>
      </w:r>
    </w:p>
    <w:p w:rsidR="00AB1B40" w:rsidRDefault="00AB1B40">
      <w:pPr>
        <w:pStyle w:val="ConsPlusNonformat"/>
        <w:widowControl/>
        <w:jc w:val="both"/>
        <w:rPr>
          <w:sz w:val="18"/>
          <w:szCs w:val="18"/>
        </w:rPr>
      </w:pPr>
      <w:r>
        <w:rPr>
          <w:sz w:val="18"/>
          <w:szCs w:val="18"/>
        </w:rPr>
        <w:t>│неозон Д            │фенил-2-          │0,2 │-         │-    │-     │0,03 │-    │</w:t>
      </w:r>
    </w:p>
    <w:p w:rsidR="00AB1B40" w:rsidRDefault="00AB1B40">
      <w:pPr>
        <w:pStyle w:val="ConsPlusNonformat"/>
        <w:widowControl/>
        <w:jc w:val="both"/>
        <w:rPr>
          <w:sz w:val="18"/>
          <w:szCs w:val="18"/>
        </w:rPr>
      </w:pPr>
      <w:r>
        <w:rPr>
          <w:sz w:val="18"/>
          <w:szCs w:val="18"/>
        </w:rPr>
        <w:t>│(нафтам-2)          │нафтиламин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│Активаторы          │                  │    │          │     │      │     │     │</w:t>
      </w:r>
    </w:p>
    <w:p w:rsidR="00AB1B40" w:rsidRDefault="00AB1B40">
      <w:pPr>
        <w:pStyle w:val="ConsPlusNonformat"/>
        <w:widowControl/>
        <w:jc w:val="both"/>
        <w:rPr>
          <w:sz w:val="18"/>
          <w:szCs w:val="18"/>
        </w:rPr>
      </w:pPr>
      <w:r>
        <w:rPr>
          <w:sz w:val="18"/>
          <w:szCs w:val="18"/>
        </w:rPr>
        <w:t>│ускорителей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│белила цинковые     │цинк              │-   │1,0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│Наполнители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│аэросил             │кремний           │-   │10,0      │2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│барий сернокислый   │барий             │-   │0,1       │2    │-     │-    │-    │</w:t>
      </w:r>
    </w:p>
    <w:p w:rsidR="00AB1B40" w:rsidRDefault="00AB1B40">
      <w:pPr>
        <w:pStyle w:val="ConsPlusNonformat"/>
        <w:widowControl/>
        <w:jc w:val="both"/>
        <w:rPr>
          <w:sz w:val="18"/>
          <w:szCs w:val="18"/>
        </w:rPr>
      </w:pPr>
      <w:r>
        <w:rPr>
          <w:sz w:val="18"/>
          <w:szCs w:val="18"/>
        </w:rPr>
        <w:t>│и углекислый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│литопон             │барий             │-   │0,1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│Мягчители и         │                  │    │          │     │      │     │     │</w:t>
      </w:r>
    </w:p>
    <w:p w:rsidR="00AB1B40" w:rsidRDefault="00AB1B40">
      <w:pPr>
        <w:pStyle w:val="ConsPlusNonformat"/>
        <w:widowControl/>
        <w:jc w:val="both"/>
        <w:rPr>
          <w:sz w:val="18"/>
          <w:szCs w:val="18"/>
        </w:rPr>
      </w:pPr>
      <w:r>
        <w:rPr>
          <w:sz w:val="18"/>
          <w:szCs w:val="18"/>
        </w:rPr>
        <w:t>│пластификаторы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│масло               │бензол            │-   │0,01      │1    │0,1   │-    │2    │</w:t>
      </w:r>
    </w:p>
    <w:p w:rsidR="00AB1B40" w:rsidRDefault="00AB1B40">
      <w:pPr>
        <w:pStyle w:val="ConsPlusNonformat"/>
        <w:widowControl/>
        <w:jc w:val="both"/>
        <w:rPr>
          <w:sz w:val="18"/>
          <w:szCs w:val="18"/>
        </w:rPr>
      </w:pPr>
      <w:r>
        <w:rPr>
          <w:sz w:val="18"/>
          <w:szCs w:val="18"/>
        </w:rPr>
        <w:t>│индустриальное,     ├──────────────────┼────┼──────────┼─────┼──────┼─────┼─────┤</w:t>
      </w:r>
    </w:p>
    <w:p w:rsidR="00AB1B40" w:rsidRDefault="00AB1B40">
      <w:pPr>
        <w:pStyle w:val="ConsPlusNonformat"/>
        <w:widowControl/>
        <w:jc w:val="both"/>
        <w:rPr>
          <w:sz w:val="18"/>
          <w:szCs w:val="18"/>
        </w:rPr>
      </w:pPr>
      <w:r>
        <w:rPr>
          <w:sz w:val="18"/>
          <w:szCs w:val="18"/>
        </w:rPr>
        <w:t>│масло-мягчитель     │толуол            │-   │0,5       │4    │0,6   │-    │3    │</w:t>
      </w:r>
    </w:p>
    <w:p w:rsidR="00AB1B40" w:rsidRDefault="00AB1B40">
      <w:pPr>
        <w:pStyle w:val="ConsPlusNonformat"/>
        <w:widowControl/>
        <w:jc w:val="both"/>
        <w:rPr>
          <w:sz w:val="18"/>
          <w:szCs w:val="18"/>
        </w:rPr>
      </w:pPr>
      <w:r>
        <w:rPr>
          <w:sz w:val="18"/>
          <w:szCs w:val="18"/>
        </w:rPr>
        <w:t>│(нетоксол)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│полиэтилен          │этилен            │-   │0,5       │3    │3,0   │-    │3    │</w:t>
      </w:r>
    </w:p>
    <w:p w:rsidR="00AB1B40" w:rsidRDefault="00AB1B40">
      <w:pPr>
        <w:pStyle w:val="ConsPlusNonformat"/>
        <w:widowControl/>
        <w:jc w:val="both"/>
        <w:rPr>
          <w:sz w:val="18"/>
          <w:szCs w:val="18"/>
        </w:rPr>
      </w:pPr>
      <w:r>
        <w:rPr>
          <w:sz w:val="18"/>
          <w:szCs w:val="18"/>
        </w:rPr>
        <w:t>│низкомолекулярный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│полипропилен        │пропилен          │-   │0,5       │3    │3,0   │-    │3    │</w:t>
      </w:r>
    </w:p>
    <w:p w:rsidR="00AB1B40" w:rsidRDefault="00AB1B40">
      <w:pPr>
        <w:pStyle w:val="ConsPlusNonformat"/>
        <w:widowControl/>
        <w:jc w:val="both"/>
        <w:rPr>
          <w:sz w:val="18"/>
          <w:szCs w:val="18"/>
        </w:rPr>
      </w:pPr>
      <w:r>
        <w:rPr>
          <w:sz w:val="18"/>
          <w:szCs w:val="18"/>
        </w:rPr>
        <w:t>│атактический (АПП)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│кислота стеариновая │кислота           │0,25│-         │4    │-     │-    │-    │</w:t>
      </w:r>
    </w:p>
    <w:p w:rsidR="00AB1B40" w:rsidRDefault="00AB1B40">
      <w:pPr>
        <w:pStyle w:val="ConsPlusNonformat"/>
        <w:widowControl/>
        <w:jc w:val="both"/>
        <w:rPr>
          <w:sz w:val="18"/>
          <w:szCs w:val="18"/>
        </w:rPr>
      </w:pPr>
      <w:r>
        <w:rPr>
          <w:sz w:val="18"/>
          <w:szCs w:val="18"/>
        </w:rPr>
        <w:t>│(стеарин)           │стеариновая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│дибутилфталат       │дибутилфталат     │-   │0,2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│диоктилфталат       │диоктилфталат     │-   │2,0       │3    │-     │0,02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│ренацит (цинковая   │хлорфенол         │-   │0,001     │4    │-     │-    │-    │</w:t>
      </w:r>
    </w:p>
    <w:p w:rsidR="00AB1B40" w:rsidRDefault="00AB1B40">
      <w:pPr>
        <w:pStyle w:val="ConsPlusNonformat"/>
        <w:widowControl/>
        <w:jc w:val="both"/>
        <w:rPr>
          <w:sz w:val="18"/>
          <w:szCs w:val="18"/>
        </w:rPr>
      </w:pPr>
      <w:r>
        <w:rPr>
          <w:sz w:val="18"/>
          <w:szCs w:val="18"/>
        </w:rPr>
        <w:t>│соль пентахлор-     ├──────────────────┼────┼──────────┼─────┼──────┼─────┼─────┤</w:t>
      </w:r>
    </w:p>
    <w:p w:rsidR="00AB1B40" w:rsidRDefault="00AB1B40">
      <w:pPr>
        <w:pStyle w:val="ConsPlusNonformat"/>
        <w:widowControl/>
        <w:jc w:val="both"/>
        <w:rPr>
          <w:sz w:val="18"/>
          <w:szCs w:val="18"/>
        </w:rPr>
      </w:pPr>
      <w:r>
        <w:rPr>
          <w:sz w:val="18"/>
          <w:szCs w:val="18"/>
        </w:rPr>
        <w:t>│тиофенола)          │цинк              │-   │1,0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│синтетические       │капроновая        │-   │-         │-    │0,005 │-    │3    │</w:t>
      </w:r>
    </w:p>
    <w:p w:rsidR="00AB1B40" w:rsidRDefault="00AB1B40">
      <w:pPr>
        <w:pStyle w:val="ConsPlusNonformat"/>
        <w:widowControl/>
        <w:jc w:val="both"/>
        <w:rPr>
          <w:sz w:val="18"/>
          <w:szCs w:val="18"/>
        </w:rPr>
      </w:pPr>
      <w:r>
        <w:rPr>
          <w:sz w:val="18"/>
          <w:szCs w:val="18"/>
        </w:rPr>
        <w:t>│жирные кислоты (в   │кислота           │    │          │     │      │     │     │</w:t>
      </w:r>
    </w:p>
    <w:p w:rsidR="00AB1B40" w:rsidRDefault="00AB1B40">
      <w:pPr>
        <w:pStyle w:val="ConsPlusNonformat"/>
        <w:widowControl/>
        <w:jc w:val="both"/>
        <w:rPr>
          <w:sz w:val="18"/>
          <w:szCs w:val="18"/>
        </w:rPr>
      </w:pPr>
      <w:r>
        <w:rPr>
          <w:sz w:val="18"/>
          <w:szCs w:val="18"/>
        </w:rPr>
        <w:t>│зависимости от      ├──────────────────┼────┼──────────┼─────┼──────┼─────┼─────┤</w:t>
      </w:r>
    </w:p>
    <w:p w:rsidR="00AB1B40" w:rsidRDefault="00AB1B40">
      <w:pPr>
        <w:pStyle w:val="ConsPlusNonformat"/>
        <w:widowControl/>
        <w:jc w:val="both"/>
        <w:rPr>
          <w:sz w:val="18"/>
          <w:szCs w:val="18"/>
        </w:rPr>
      </w:pPr>
      <w:r>
        <w:rPr>
          <w:sz w:val="18"/>
          <w:szCs w:val="18"/>
        </w:rPr>
        <w:t>│состава)            │метакриловая      │-   │1,0       │3    │0,01  │-    │3    │</w:t>
      </w:r>
    </w:p>
    <w:p w:rsidR="00AB1B40" w:rsidRDefault="00AB1B40">
      <w:pPr>
        <w:pStyle w:val="ConsPlusNonformat"/>
        <w:widowControl/>
        <w:jc w:val="both"/>
        <w:rPr>
          <w:sz w:val="18"/>
          <w:szCs w:val="18"/>
        </w:rPr>
      </w:pPr>
      <w:r>
        <w:rPr>
          <w:sz w:val="18"/>
          <w:szCs w:val="18"/>
        </w:rPr>
        <w:t>│                    │кислота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│олеиновая кислота │-   │0,5       │4    │-     │0,1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│Поверхностно-       │                  │    │          │     │      │     │     │</w:t>
      </w:r>
    </w:p>
    <w:p w:rsidR="00AB1B40" w:rsidRDefault="00AB1B40">
      <w:pPr>
        <w:pStyle w:val="ConsPlusNonformat"/>
        <w:widowControl/>
        <w:jc w:val="both"/>
        <w:rPr>
          <w:sz w:val="18"/>
          <w:szCs w:val="18"/>
        </w:rPr>
      </w:pPr>
      <w:r>
        <w:rPr>
          <w:sz w:val="18"/>
          <w:szCs w:val="18"/>
        </w:rPr>
        <w:t>│активные вещества   │                  │    │          │     │      │     │     │</w:t>
      </w:r>
    </w:p>
    <w:p w:rsidR="00AB1B40" w:rsidRDefault="00AB1B40">
      <w:pPr>
        <w:pStyle w:val="ConsPlusNonformat"/>
        <w:widowControl/>
        <w:jc w:val="both"/>
        <w:rPr>
          <w:sz w:val="18"/>
          <w:szCs w:val="18"/>
        </w:rPr>
      </w:pPr>
      <w:r>
        <w:rPr>
          <w:sz w:val="18"/>
          <w:szCs w:val="18"/>
        </w:rPr>
        <w:t>│(эмульгаторы,       │                  │    │          │     │      │     │     │</w:t>
      </w:r>
    </w:p>
    <w:p w:rsidR="00AB1B40" w:rsidRDefault="00AB1B40">
      <w:pPr>
        <w:pStyle w:val="ConsPlusNonformat"/>
        <w:widowControl/>
        <w:jc w:val="both"/>
        <w:rPr>
          <w:sz w:val="18"/>
          <w:szCs w:val="18"/>
        </w:rPr>
      </w:pPr>
      <w:r>
        <w:rPr>
          <w:sz w:val="18"/>
          <w:szCs w:val="18"/>
        </w:rPr>
        <w:t>│диспергаторы,       │                  │    │          │     │      │     │     │</w:t>
      </w:r>
    </w:p>
    <w:p w:rsidR="00AB1B40" w:rsidRDefault="00AB1B40">
      <w:pPr>
        <w:pStyle w:val="ConsPlusNonformat"/>
        <w:widowControl/>
        <w:jc w:val="both"/>
        <w:rPr>
          <w:sz w:val="18"/>
          <w:szCs w:val="18"/>
        </w:rPr>
      </w:pPr>
      <w:r>
        <w:rPr>
          <w:sz w:val="18"/>
          <w:szCs w:val="18"/>
        </w:rPr>
        <w:t>│стабилизаторы), в   │                  │    │          │     │      │     │     │</w:t>
      </w:r>
    </w:p>
    <w:p w:rsidR="00AB1B40" w:rsidRDefault="00AB1B40">
      <w:pPr>
        <w:pStyle w:val="ConsPlusNonformat"/>
        <w:widowControl/>
        <w:jc w:val="both"/>
        <w:rPr>
          <w:sz w:val="18"/>
          <w:szCs w:val="18"/>
        </w:rPr>
      </w:pPr>
      <w:r>
        <w:rPr>
          <w:sz w:val="18"/>
          <w:szCs w:val="18"/>
        </w:rPr>
        <w:t>│зависимости от      │                  │    │          │     │      │     │     │</w:t>
      </w:r>
    </w:p>
    <w:p w:rsidR="00AB1B40" w:rsidRDefault="00AB1B40">
      <w:pPr>
        <w:pStyle w:val="ConsPlusNonformat"/>
        <w:widowControl/>
        <w:jc w:val="both"/>
        <w:rPr>
          <w:sz w:val="18"/>
          <w:szCs w:val="18"/>
        </w:rPr>
      </w:pPr>
      <w:r>
        <w:rPr>
          <w:sz w:val="18"/>
          <w:szCs w:val="18"/>
        </w:rPr>
        <w:t>│состава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│олеиновая кислота   │олеиновая кислота │-   │0,5       │4    │      │0,1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│Стабилизаторы       │                  │    │          │     │      │     │     │</w:t>
      </w:r>
    </w:p>
    <w:p w:rsidR="00AB1B40" w:rsidRDefault="00AB1B40">
      <w:pPr>
        <w:pStyle w:val="ConsPlusNonformat"/>
        <w:widowControl/>
        <w:jc w:val="both"/>
        <w:rPr>
          <w:sz w:val="18"/>
          <w:szCs w:val="18"/>
        </w:rPr>
      </w:pPr>
      <w:r>
        <w:rPr>
          <w:sz w:val="18"/>
          <w:szCs w:val="18"/>
        </w:rPr>
        <w:t>│силиконовых смесей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│диолы НД-8          │полиметилгидрокси-│-   │2,0       │4    │-     │-    │-    │</w:t>
      </w:r>
    </w:p>
    <w:p w:rsidR="00AB1B40" w:rsidRDefault="00AB1B40">
      <w:pPr>
        <w:pStyle w:val="ConsPlusNonformat"/>
        <w:widowControl/>
        <w:jc w:val="both"/>
        <w:rPr>
          <w:sz w:val="18"/>
          <w:szCs w:val="18"/>
        </w:rPr>
      </w:pPr>
      <w:r>
        <w:rPr>
          <w:sz w:val="18"/>
          <w:szCs w:val="18"/>
        </w:rPr>
        <w:t>│(альфа,омега-       │силоксан          │    │          │     │      │     │     │</w:t>
      </w:r>
    </w:p>
    <w:p w:rsidR="00AB1B40" w:rsidRDefault="00AB1B40">
      <w:pPr>
        <w:pStyle w:val="ConsPlusNonformat"/>
        <w:widowControl/>
        <w:jc w:val="both"/>
        <w:rPr>
          <w:sz w:val="18"/>
          <w:szCs w:val="18"/>
        </w:rPr>
      </w:pPr>
      <w:r>
        <w:rPr>
          <w:sz w:val="18"/>
          <w:szCs w:val="18"/>
        </w:rPr>
        <w:t>│дигидроксиполи-     │                  │    │          │     │      │     │     │</w:t>
      </w:r>
    </w:p>
    <w:p w:rsidR="00AB1B40" w:rsidRDefault="00AB1B40">
      <w:pPr>
        <w:pStyle w:val="ConsPlusNonformat"/>
        <w:widowControl/>
        <w:jc w:val="both"/>
        <w:rPr>
          <w:sz w:val="18"/>
          <w:szCs w:val="18"/>
        </w:rPr>
      </w:pPr>
      <w:r>
        <w:rPr>
          <w:sz w:val="18"/>
          <w:szCs w:val="18"/>
        </w:rPr>
        <w:t>│диметилсилоксаны)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│Вещества,           │                  │    │          │     │      │     │     │</w:t>
      </w:r>
    </w:p>
    <w:p w:rsidR="00AB1B40" w:rsidRDefault="00AB1B40">
      <w:pPr>
        <w:pStyle w:val="ConsPlusNonformat"/>
        <w:widowControl/>
        <w:jc w:val="both"/>
        <w:rPr>
          <w:sz w:val="18"/>
          <w:szCs w:val="18"/>
        </w:rPr>
      </w:pPr>
      <w:r>
        <w:rPr>
          <w:sz w:val="18"/>
          <w:szCs w:val="18"/>
        </w:rPr>
        <w:t>│регулирующие pH     │                  │    │          │     │      │     │     │</w:t>
      </w:r>
    </w:p>
    <w:p w:rsidR="00AB1B40" w:rsidRDefault="00AB1B40">
      <w:pPr>
        <w:pStyle w:val="ConsPlusNonformat"/>
        <w:widowControl/>
        <w:jc w:val="both"/>
        <w:rPr>
          <w:sz w:val="18"/>
          <w:szCs w:val="18"/>
        </w:rPr>
      </w:pPr>
      <w:r>
        <w:rPr>
          <w:sz w:val="18"/>
          <w:szCs w:val="18"/>
        </w:rPr>
        <w:t>│латексных смесей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│аммиак водный       │аммиак и аммоний  │-   │1,5       │4    │2,0   │-    │4    │</w:t>
      </w:r>
    </w:p>
    <w:p w:rsidR="00AB1B40" w:rsidRDefault="00AB1B40">
      <w:pPr>
        <w:pStyle w:val="ConsPlusNonformat"/>
        <w:widowControl/>
        <w:jc w:val="both"/>
        <w:rPr>
          <w:sz w:val="18"/>
          <w:szCs w:val="18"/>
        </w:rPr>
      </w:pPr>
      <w:r>
        <w:rPr>
          <w:sz w:val="18"/>
          <w:szCs w:val="18"/>
        </w:rPr>
        <w:t>│                    │ион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│Вспомогательные     │                  │    │          │     │      │     │     │</w:t>
      </w:r>
    </w:p>
    <w:p w:rsidR="00AB1B40" w:rsidRDefault="00AB1B40">
      <w:pPr>
        <w:pStyle w:val="ConsPlusNonformat"/>
        <w:widowControl/>
        <w:jc w:val="both"/>
        <w:rPr>
          <w:sz w:val="18"/>
          <w:szCs w:val="18"/>
        </w:rPr>
      </w:pPr>
      <w:r>
        <w:rPr>
          <w:sz w:val="18"/>
          <w:szCs w:val="18"/>
        </w:rPr>
        <w:t>│вещества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│бензин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│толуол            │-   │0,5       │4    │0,6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│ксилол              │ксилол            │-   │0,05      │3    │0,2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│толуол              │толуол            │-   │0,5       │4    │0,6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│натрий карбокси-    │карбокси-         │-   │2,0       │3    │-     │-    │-    │</w:t>
      </w:r>
    </w:p>
    <w:p w:rsidR="00AB1B40" w:rsidRDefault="00AB1B40">
      <w:pPr>
        <w:pStyle w:val="ConsPlusNonformat"/>
        <w:widowControl/>
        <w:jc w:val="both"/>
        <w:rPr>
          <w:sz w:val="18"/>
          <w:szCs w:val="18"/>
        </w:rPr>
      </w:pPr>
      <w:r>
        <w:rPr>
          <w:sz w:val="18"/>
          <w:szCs w:val="18"/>
        </w:rPr>
        <w:t>│метилцеллюлоза      │метилцеллюлоза    │    │          │     │      │     │     │</w:t>
      </w:r>
    </w:p>
    <w:p w:rsidR="00AB1B40" w:rsidRDefault="00AB1B40">
      <w:pPr>
        <w:pStyle w:val="ConsPlusNonformat"/>
        <w:widowControl/>
        <w:jc w:val="both"/>
        <w:rPr>
          <w:sz w:val="18"/>
          <w:szCs w:val="18"/>
        </w:rPr>
      </w:pPr>
      <w:r>
        <w:rPr>
          <w:sz w:val="18"/>
          <w:szCs w:val="18"/>
        </w:rPr>
        <w:t>│                    │натриевая соль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│полиэтиленовая      │формальдегид      │-   │0,1       │2    │0,003 │-    │2    │</w:t>
      </w:r>
    </w:p>
    <w:p w:rsidR="00AB1B40" w:rsidRDefault="00AB1B40">
      <w:pPr>
        <w:pStyle w:val="ConsPlusNonformat"/>
        <w:widowControl/>
        <w:jc w:val="both"/>
        <w:rPr>
          <w:sz w:val="18"/>
          <w:szCs w:val="18"/>
        </w:rPr>
      </w:pPr>
      <w:r>
        <w:rPr>
          <w:sz w:val="18"/>
          <w:szCs w:val="18"/>
        </w:rPr>
        <w:t>│пленка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 метиловый   │-   │0,2       │2    │0,5   │-    │3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│триэтаноламин       │триэтаноламин     │-   │1,0       │4    │-     │0,04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│цинк углекислый     │цинк              │-   │1,0       │3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│4. Материалы из     │суммарно по       │-   │0,05      │2    │-     │0,02 │-    │</w:t>
      </w:r>
    </w:p>
    <w:p w:rsidR="00AB1B40" w:rsidRDefault="00AB1B40">
      <w:pPr>
        <w:pStyle w:val="ConsPlusNonformat"/>
        <w:widowControl/>
        <w:jc w:val="both"/>
        <w:rPr>
          <w:sz w:val="18"/>
          <w:szCs w:val="18"/>
        </w:rPr>
      </w:pPr>
      <w:r>
        <w:rPr>
          <w:sz w:val="18"/>
          <w:szCs w:val="18"/>
        </w:rPr>
        <w:t>│натурального волокна│пестицидам:       │    │          │     │      │     │     │</w:t>
      </w:r>
    </w:p>
    <w:p w:rsidR="00AB1B40" w:rsidRDefault="00AB1B40">
      <w:pPr>
        <w:pStyle w:val="ConsPlusNonformat"/>
        <w:widowControl/>
        <w:jc w:val="both"/>
        <w:rPr>
          <w:sz w:val="18"/>
          <w:szCs w:val="18"/>
        </w:rPr>
      </w:pPr>
      <w:r>
        <w:rPr>
          <w:sz w:val="18"/>
          <w:szCs w:val="18"/>
        </w:rPr>
        <w:t>│(окрашенные,        │пентахлорфенол    │    │          │     │      │     │     │</w:t>
      </w:r>
    </w:p>
    <w:p w:rsidR="00AB1B40" w:rsidRDefault="00AB1B40">
      <w:pPr>
        <w:pStyle w:val="ConsPlusNonformat"/>
        <w:widowControl/>
        <w:jc w:val="both"/>
        <w:rPr>
          <w:sz w:val="18"/>
          <w:szCs w:val="18"/>
        </w:rPr>
      </w:pPr>
      <w:r>
        <w:rPr>
          <w:sz w:val="18"/>
          <w:szCs w:val="18"/>
        </w:rPr>
        <w:t>│отбеленные и т.п.); ├──────────────────┼────┼──────────┼─────┼──────┼─────┼─────┤</w:t>
      </w:r>
    </w:p>
    <w:p w:rsidR="00AB1B40" w:rsidRDefault="00AB1B40">
      <w:pPr>
        <w:pStyle w:val="ConsPlusNonformat"/>
        <w:widowControl/>
        <w:jc w:val="both"/>
        <w:rPr>
          <w:sz w:val="18"/>
          <w:szCs w:val="18"/>
        </w:rPr>
      </w:pPr>
      <w:r>
        <w:rPr>
          <w:sz w:val="18"/>
          <w:szCs w:val="18"/>
        </w:rPr>
        <w:t>│контроль красителей,│остаточный        │не  │-         │-    │-     │-    │-    │</w:t>
      </w:r>
    </w:p>
    <w:p w:rsidR="00AB1B40" w:rsidRDefault="00AB1B40">
      <w:pPr>
        <w:pStyle w:val="ConsPlusNonformat"/>
        <w:widowControl/>
        <w:jc w:val="both"/>
        <w:rPr>
          <w:sz w:val="18"/>
          <w:szCs w:val="18"/>
        </w:rPr>
      </w:pPr>
      <w:r>
        <w:rPr>
          <w:sz w:val="18"/>
          <w:szCs w:val="18"/>
        </w:rPr>
        <w:t>│пигментов проводить │активный хлор     │до- │          │     │      │     │     │</w:t>
      </w:r>
    </w:p>
    <w:p w:rsidR="00AB1B40" w:rsidRDefault="00AB1B40">
      <w:pPr>
        <w:pStyle w:val="ConsPlusNonformat"/>
        <w:widowControl/>
        <w:jc w:val="both"/>
        <w:rPr>
          <w:sz w:val="18"/>
          <w:szCs w:val="18"/>
        </w:rPr>
      </w:pPr>
      <w:r>
        <w:rPr>
          <w:sz w:val="18"/>
          <w:szCs w:val="18"/>
        </w:rPr>
        <w:t xml:space="preserve">│по </w:t>
      </w:r>
      <w:hyperlink r:id="rId186" w:history="1">
        <w:r>
          <w:rPr>
            <w:color w:val="0000FF"/>
            <w:sz w:val="18"/>
            <w:szCs w:val="18"/>
          </w:rPr>
          <w:t>п. 6</w:t>
        </w:r>
      </w:hyperlink>
      <w:r>
        <w:rPr>
          <w:sz w:val="18"/>
          <w:szCs w:val="18"/>
        </w:rPr>
        <w:t xml:space="preserve"> настоящей   │                  │пус-│          │     │      │     │     │</w:t>
      </w:r>
    </w:p>
    <w:p w:rsidR="00AB1B40" w:rsidRDefault="00AB1B40">
      <w:pPr>
        <w:pStyle w:val="ConsPlusNonformat"/>
        <w:widowControl/>
        <w:jc w:val="both"/>
        <w:rPr>
          <w:sz w:val="18"/>
          <w:szCs w:val="18"/>
        </w:rPr>
      </w:pPr>
      <w:r>
        <w:rPr>
          <w:sz w:val="18"/>
          <w:szCs w:val="18"/>
        </w:rPr>
        <w:t>│таблицы             │                  │ка- │          │     │      │     │     │</w:t>
      </w:r>
    </w:p>
    <w:p w:rsidR="00AB1B40" w:rsidRDefault="00AB1B40">
      <w:pPr>
        <w:pStyle w:val="ConsPlusNonformat"/>
        <w:widowControl/>
        <w:jc w:val="both"/>
        <w:rPr>
          <w:sz w:val="18"/>
          <w:szCs w:val="18"/>
        </w:rPr>
      </w:pPr>
      <w:r>
        <w:rPr>
          <w:sz w:val="18"/>
          <w:szCs w:val="18"/>
        </w:rPr>
        <w:t>│                    │                  │ется│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│5. Материалы на     │                  │    │          │     │      │     │     │</w:t>
      </w:r>
    </w:p>
    <w:p w:rsidR="00AB1B40" w:rsidRDefault="00AB1B40">
      <w:pPr>
        <w:pStyle w:val="ConsPlusNonformat"/>
        <w:widowControl/>
        <w:jc w:val="both"/>
        <w:rPr>
          <w:sz w:val="18"/>
          <w:szCs w:val="18"/>
        </w:rPr>
      </w:pPr>
      <w:r>
        <w:rPr>
          <w:sz w:val="18"/>
          <w:szCs w:val="18"/>
        </w:rPr>
        <w:t>│основе              │                  │    │          │     │      │     │     │</w:t>
      </w:r>
    </w:p>
    <w:p w:rsidR="00AB1B40" w:rsidRDefault="00AB1B40">
      <w:pPr>
        <w:pStyle w:val="ConsPlusNonformat"/>
        <w:widowControl/>
        <w:jc w:val="both"/>
        <w:rPr>
          <w:sz w:val="18"/>
          <w:szCs w:val="18"/>
        </w:rPr>
      </w:pPr>
      <w:r>
        <w:rPr>
          <w:sz w:val="18"/>
          <w:szCs w:val="18"/>
        </w:rPr>
        <w:t>│искусственного      │                  │    │          │     │      │     │     │</w:t>
      </w:r>
    </w:p>
    <w:p w:rsidR="00AB1B40" w:rsidRDefault="00AB1B40">
      <w:pPr>
        <w:pStyle w:val="ConsPlusNonformat"/>
        <w:widowControl/>
        <w:jc w:val="both"/>
        <w:rPr>
          <w:sz w:val="18"/>
          <w:szCs w:val="18"/>
        </w:rPr>
      </w:pPr>
      <w:r>
        <w:rPr>
          <w:sz w:val="18"/>
          <w:szCs w:val="18"/>
        </w:rPr>
        <w:t>│волокна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│вискозные,          │сероуглерод       │-   │1,0       │4    │0,005 │-    │2    │</w:t>
      </w:r>
    </w:p>
    <w:p w:rsidR="00AB1B40" w:rsidRDefault="00AB1B40">
      <w:pPr>
        <w:pStyle w:val="ConsPlusNonformat"/>
        <w:widowControl/>
        <w:jc w:val="both"/>
        <w:rPr>
          <w:sz w:val="18"/>
          <w:szCs w:val="18"/>
        </w:rPr>
      </w:pPr>
      <w:r>
        <w:rPr>
          <w:sz w:val="18"/>
          <w:szCs w:val="18"/>
        </w:rPr>
        <w:t>│ацетатные на        ├──────────────────┼────┼──────────┼─────┼──────┼─────┼─────┤</w:t>
      </w:r>
    </w:p>
    <w:p w:rsidR="00AB1B40" w:rsidRDefault="00AB1B40">
      <w:pPr>
        <w:pStyle w:val="ConsPlusNonformat"/>
        <w:widowControl/>
        <w:jc w:val="both"/>
        <w:rPr>
          <w:sz w:val="18"/>
          <w:szCs w:val="18"/>
        </w:rPr>
      </w:pPr>
      <w:r>
        <w:rPr>
          <w:sz w:val="18"/>
          <w:szCs w:val="18"/>
        </w:rPr>
        <w:t>│основе целлюлозы    │аммиак            │-   │1,5       │4    │2,0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│уксусная кислота  │-   │1,0       │4    │0,06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│6. Бумага, картон,  │                  │    │          │     │      │     │     │</w:t>
      </w:r>
    </w:p>
    <w:p w:rsidR="00AB1B40" w:rsidRDefault="00AB1B40">
      <w:pPr>
        <w:pStyle w:val="ConsPlusNonformat"/>
        <w:widowControl/>
        <w:jc w:val="both"/>
        <w:rPr>
          <w:sz w:val="18"/>
          <w:szCs w:val="18"/>
        </w:rPr>
      </w:pPr>
      <w:r>
        <w:rPr>
          <w:sz w:val="18"/>
          <w:szCs w:val="18"/>
        </w:rPr>
        <w:t>│пергамент,          │                  │    │          │     │      │     │     │</w:t>
      </w:r>
    </w:p>
    <w:p w:rsidR="00AB1B40" w:rsidRDefault="00AB1B40">
      <w:pPr>
        <w:pStyle w:val="ConsPlusNonformat"/>
        <w:widowControl/>
        <w:jc w:val="both"/>
        <w:rPr>
          <w:sz w:val="18"/>
          <w:szCs w:val="18"/>
        </w:rPr>
      </w:pPr>
      <w:r>
        <w:rPr>
          <w:sz w:val="18"/>
          <w:szCs w:val="18"/>
        </w:rPr>
        <w:t>│подпергамент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│6.1. Бумага         │этилацетат        │-   │0,1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│толуол            │-   │0,5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│свинец            │-   │0,03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│мышьяк            │-   │0,05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           6+     │-   │0,05      │3    │-     │-    │-    │</w:t>
      </w:r>
    </w:p>
    <w:p w:rsidR="00AB1B40" w:rsidRDefault="00AB1B40">
      <w:pPr>
        <w:pStyle w:val="ConsPlusNonformat"/>
        <w:widowControl/>
        <w:jc w:val="both"/>
        <w:rPr>
          <w:sz w:val="18"/>
          <w:szCs w:val="18"/>
        </w:rPr>
      </w:pPr>
      <w:r>
        <w:rPr>
          <w:sz w:val="18"/>
          <w:szCs w:val="18"/>
        </w:rPr>
        <w:t>│                    │хром (по Cr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│6.2. Бумага         │гексан            │-   │0,1       │4    │-     │-    │-    │</w:t>
      </w:r>
    </w:p>
    <w:p w:rsidR="00AB1B40" w:rsidRDefault="00AB1B40">
      <w:pPr>
        <w:pStyle w:val="ConsPlusNonformat"/>
        <w:widowControl/>
        <w:jc w:val="both"/>
        <w:rPr>
          <w:sz w:val="18"/>
          <w:szCs w:val="18"/>
        </w:rPr>
      </w:pPr>
      <w:r>
        <w:rPr>
          <w:sz w:val="18"/>
          <w:szCs w:val="18"/>
        </w:rPr>
        <w:t>│парафинированная    ├──────────────────┼────┼──────────┼─────┼──────┼─────┼─────┤</w:t>
      </w:r>
    </w:p>
    <w:p w:rsidR="00AB1B40" w:rsidRDefault="00AB1B40">
      <w:pPr>
        <w:pStyle w:val="ConsPlusNonformat"/>
        <w:widowControl/>
        <w:jc w:val="both"/>
        <w:rPr>
          <w:sz w:val="18"/>
          <w:szCs w:val="18"/>
        </w:rPr>
      </w:pPr>
      <w:r>
        <w:rPr>
          <w:sz w:val="18"/>
          <w:szCs w:val="18"/>
        </w:rPr>
        <w:t>│дополнительно к     │гептан            │-   │0,1       │4    │-     │-    │-    │</w:t>
      </w:r>
    </w:p>
    <w:p w:rsidR="00AB1B40" w:rsidRDefault="00AB1B40">
      <w:pPr>
        <w:pStyle w:val="ConsPlusNonformat"/>
        <w:widowControl/>
        <w:jc w:val="both"/>
        <w:rPr>
          <w:sz w:val="18"/>
          <w:szCs w:val="18"/>
        </w:rPr>
      </w:pPr>
      <w:r>
        <w:rPr>
          <w:sz w:val="18"/>
          <w:szCs w:val="18"/>
        </w:rPr>
        <w:t>│показателям,        ├──────────────────┼────┼──────────┼─────┼──────┼─────┼─────┤</w:t>
      </w:r>
    </w:p>
    <w:p w:rsidR="00AB1B40" w:rsidRDefault="00AB1B40">
      <w:pPr>
        <w:pStyle w:val="ConsPlusNonformat"/>
        <w:widowControl/>
        <w:jc w:val="both"/>
        <w:rPr>
          <w:sz w:val="18"/>
          <w:szCs w:val="18"/>
        </w:rPr>
      </w:pPr>
      <w:r>
        <w:rPr>
          <w:sz w:val="18"/>
          <w:szCs w:val="18"/>
        </w:rPr>
        <w:t>│указанным для       │бенз(а)пирен      │не  │-         │-    │-     │-    │-    │</w:t>
      </w:r>
    </w:p>
    <w:p w:rsidR="00AB1B40" w:rsidRDefault="00AB1B40">
      <w:pPr>
        <w:pStyle w:val="ConsPlusNonformat"/>
        <w:widowControl/>
        <w:jc w:val="both"/>
        <w:rPr>
          <w:sz w:val="18"/>
          <w:szCs w:val="18"/>
        </w:rPr>
      </w:pPr>
      <w:r>
        <w:rPr>
          <w:sz w:val="18"/>
          <w:szCs w:val="18"/>
        </w:rPr>
        <w:t>│бумаги, следует     │                  │до- │          │     │      │     │     │</w:t>
      </w:r>
    </w:p>
    <w:p w:rsidR="00AB1B40" w:rsidRDefault="00AB1B40">
      <w:pPr>
        <w:pStyle w:val="ConsPlusNonformat"/>
        <w:widowControl/>
        <w:jc w:val="both"/>
        <w:rPr>
          <w:sz w:val="18"/>
          <w:szCs w:val="18"/>
        </w:rPr>
      </w:pPr>
      <w:r>
        <w:rPr>
          <w:sz w:val="18"/>
          <w:szCs w:val="18"/>
        </w:rPr>
        <w:t>│определять          │                  │пус-│          │     │      │     │     │</w:t>
      </w:r>
    </w:p>
    <w:p w:rsidR="00AB1B40" w:rsidRDefault="00AB1B40">
      <w:pPr>
        <w:pStyle w:val="ConsPlusNonformat"/>
        <w:widowControl/>
        <w:jc w:val="both"/>
        <w:rPr>
          <w:sz w:val="18"/>
          <w:szCs w:val="18"/>
        </w:rPr>
      </w:pPr>
      <w:r>
        <w:rPr>
          <w:sz w:val="18"/>
          <w:szCs w:val="18"/>
        </w:rPr>
        <w:t>│                    │                  │ка- │          │     │      │     │     │</w:t>
      </w:r>
    </w:p>
    <w:p w:rsidR="00AB1B40" w:rsidRDefault="00AB1B40">
      <w:pPr>
        <w:pStyle w:val="ConsPlusNonformat"/>
        <w:widowControl/>
        <w:jc w:val="both"/>
        <w:rPr>
          <w:sz w:val="18"/>
          <w:szCs w:val="18"/>
        </w:rPr>
      </w:pPr>
      <w:r>
        <w:rPr>
          <w:sz w:val="18"/>
          <w:szCs w:val="18"/>
        </w:rPr>
        <w:t>│                    │                  │ется│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│6.3. Картон         │этилацетат        │-   │0,1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│бутилацетат       │-   │0,1       │4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│изопропиловый     │-   │0,1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│изобутиловый      │-   │0,5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│толуол            │-   │0,5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│ксилолы (смесь    │-   │0,05      │3    │0,2   │-    │3    │</w:t>
      </w:r>
    </w:p>
    <w:p w:rsidR="00AB1B40" w:rsidRDefault="00AB1B40">
      <w:pPr>
        <w:pStyle w:val="ConsPlusNonformat"/>
        <w:widowControl/>
        <w:jc w:val="both"/>
        <w:rPr>
          <w:sz w:val="18"/>
          <w:szCs w:val="18"/>
        </w:rPr>
      </w:pPr>
      <w:r>
        <w:rPr>
          <w:sz w:val="18"/>
          <w:szCs w:val="18"/>
        </w:rPr>
        <w:t>│                    │изомеров)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│свинец            │-   │0,03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│мышьяк            │-   │0,05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           6+     │-   │0,05      │3    │-     │-    │-    │</w:t>
      </w:r>
    </w:p>
    <w:p w:rsidR="00AB1B40" w:rsidRDefault="00AB1B40">
      <w:pPr>
        <w:pStyle w:val="ConsPlusNonformat"/>
        <w:widowControl/>
        <w:jc w:val="both"/>
        <w:rPr>
          <w:sz w:val="18"/>
          <w:szCs w:val="18"/>
        </w:rPr>
      </w:pPr>
      <w:r>
        <w:rPr>
          <w:sz w:val="18"/>
          <w:szCs w:val="18"/>
        </w:rPr>
        <w:t>│                    │хром (по Cr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│картон мелованный   │титан             │-   │0,1       │3    │-     │-    │-    │</w:t>
      </w:r>
    </w:p>
    <w:p w:rsidR="00AB1B40" w:rsidRDefault="00AB1B40">
      <w:pPr>
        <w:pStyle w:val="ConsPlusNonformat"/>
        <w:widowControl/>
        <w:jc w:val="both"/>
        <w:rPr>
          <w:sz w:val="18"/>
          <w:szCs w:val="18"/>
        </w:rPr>
      </w:pPr>
      <w:r>
        <w:rPr>
          <w:sz w:val="18"/>
          <w:szCs w:val="18"/>
        </w:rPr>
        <w:t>│дополнительно       ├──────────────────┼────┼──────────┼─────┼──────┼─────┼─────┤</w:t>
      </w:r>
    </w:p>
    <w:p w:rsidR="00AB1B40" w:rsidRDefault="00AB1B40">
      <w:pPr>
        <w:pStyle w:val="ConsPlusNonformat"/>
        <w:widowControl/>
        <w:jc w:val="both"/>
        <w:rPr>
          <w:sz w:val="18"/>
          <w:szCs w:val="18"/>
        </w:rPr>
      </w:pPr>
      <w:r>
        <w:rPr>
          <w:sz w:val="18"/>
          <w:szCs w:val="18"/>
        </w:rPr>
        <w:t>│следует определять  │алюминий          │-   │0,5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│барий             │-   │0,1       │2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rPr>
          <w:sz w:val="18"/>
          <w:szCs w:val="18"/>
        </w:rPr>
      </w:pPr>
      <w:r>
        <w:rPr>
          <w:sz w:val="18"/>
          <w:szCs w:val="18"/>
        </w:rPr>
        <w:t xml:space="preserve">    КонсультантПлюс: примечание.</w:t>
      </w:r>
    </w:p>
    <w:p w:rsidR="00AB1B40" w:rsidRDefault="00AB1B40">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AB1B40" w:rsidRDefault="00AB1B40">
      <w:pPr>
        <w:pStyle w:val="ConsPlusNonformat"/>
        <w:widowControl/>
        <w:rPr>
          <w:sz w:val="18"/>
          <w:szCs w:val="18"/>
        </w:rPr>
      </w:pPr>
      <w:r>
        <w:rPr>
          <w:sz w:val="18"/>
          <w:szCs w:val="18"/>
        </w:rPr>
        <w:t>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rPr>
          <w:sz w:val="18"/>
          <w:szCs w:val="18"/>
        </w:rPr>
      </w:pPr>
      <w:r>
        <w:rPr>
          <w:sz w:val="18"/>
          <w:szCs w:val="18"/>
        </w:rPr>
        <w:t>│6.5. Пергамент      │этилацетат        │-   │0,1       │2    │0,1   │-    │4    │</w:t>
      </w:r>
    </w:p>
    <w:p w:rsidR="00AB1B40" w:rsidRDefault="00AB1B40">
      <w:pPr>
        <w:pStyle w:val="ConsPlusNonformat"/>
        <w:widowControl/>
        <w:jc w:val="both"/>
        <w:rPr>
          <w:sz w:val="18"/>
          <w:szCs w:val="18"/>
        </w:rPr>
      </w:pPr>
      <w:r>
        <w:rPr>
          <w:sz w:val="18"/>
          <w:szCs w:val="18"/>
        </w:rPr>
        <w:t>│растительный        ├──────────────────┼────┼──────────┼─────┼──────┼─────┼─────┤</w:t>
      </w:r>
    </w:p>
    <w:p w:rsidR="00AB1B40" w:rsidRDefault="00AB1B40">
      <w:pPr>
        <w:pStyle w:val="ConsPlusNonformat"/>
        <w:widowControl/>
        <w:jc w:val="both"/>
        <w:rPr>
          <w:sz w:val="18"/>
          <w:szCs w:val="18"/>
        </w:rPr>
      </w:pPr>
      <w:r>
        <w:rPr>
          <w:sz w:val="18"/>
          <w:szCs w:val="18"/>
        </w:rPr>
        <w:t>│                    │формальдегид      │-   │0,1       │2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│спирты: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│метиловый         │-   │0,2       │2    │0,5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│пропиловый        │-   │0,1       │4    │0,3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│изопропиловый     │-   │0,1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│бутиловый         │-   │0,5       │2    │0,1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│изобутиловый      │-   │0,5       │2    │0,1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│ацетон            │-   │0,1       │3    │0,35  │-    │4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│свинец            │-   │0,03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│цинк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│мышьяк            │-   │0,05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│медь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│железо            │-   │0,3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           6+     │-   │0,05      │3    │-     │-    │-    │</w:t>
      </w:r>
    </w:p>
    <w:p w:rsidR="00AB1B40" w:rsidRDefault="00AB1B40">
      <w:pPr>
        <w:pStyle w:val="ConsPlusNonformat"/>
        <w:widowControl/>
        <w:jc w:val="both"/>
        <w:rPr>
          <w:sz w:val="18"/>
          <w:szCs w:val="18"/>
        </w:rPr>
      </w:pPr>
      <w:r>
        <w:rPr>
          <w:sz w:val="18"/>
          <w:szCs w:val="18"/>
        </w:rPr>
        <w:t>│                    │хром (по Cr  )    │    │          │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rPr>
          <w:sz w:val="18"/>
          <w:szCs w:val="18"/>
        </w:rPr>
      </w:pPr>
      <w:r>
        <w:rPr>
          <w:sz w:val="18"/>
          <w:szCs w:val="18"/>
        </w:rPr>
        <w:t xml:space="preserve">    КонсультантПлюс: примечание.</w:t>
      </w:r>
    </w:p>
    <w:p w:rsidR="00AB1B40" w:rsidRDefault="00AB1B40">
      <w:pPr>
        <w:pStyle w:val="ConsPlusNonformat"/>
        <w:widowControl/>
        <w:rPr>
          <w:sz w:val="18"/>
          <w:szCs w:val="18"/>
        </w:rPr>
      </w:pPr>
      <w:r>
        <w:rPr>
          <w:sz w:val="18"/>
          <w:szCs w:val="18"/>
        </w:rPr>
        <w:t xml:space="preserve">    Нумерация   подпунктов   дана  в  соответствии  с  официальным  текстом</w:t>
      </w:r>
    </w:p>
    <w:p w:rsidR="00AB1B40" w:rsidRDefault="00AB1B40">
      <w:pPr>
        <w:pStyle w:val="ConsPlusNonformat"/>
        <w:widowControl/>
        <w:rPr>
          <w:sz w:val="18"/>
          <w:szCs w:val="18"/>
        </w:rPr>
      </w:pPr>
      <w:r>
        <w:rPr>
          <w:sz w:val="18"/>
          <w:szCs w:val="18"/>
        </w:rPr>
        <w:t>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rPr>
          <w:sz w:val="18"/>
          <w:szCs w:val="18"/>
        </w:rPr>
      </w:pPr>
      <w:r>
        <w:rPr>
          <w:sz w:val="18"/>
          <w:szCs w:val="18"/>
        </w:rPr>
        <w:t>│4.6. Подпергамент   │кроме указанных   │    │          │     │      │     │     │</w:t>
      </w:r>
    </w:p>
    <w:p w:rsidR="00AB1B40" w:rsidRDefault="00AB1B40">
      <w:pPr>
        <w:pStyle w:val="ConsPlusNonformat"/>
        <w:widowControl/>
        <w:jc w:val="both"/>
        <w:rPr>
          <w:sz w:val="18"/>
          <w:szCs w:val="18"/>
        </w:rPr>
      </w:pPr>
      <w:r>
        <w:rPr>
          <w:sz w:val="18"/>
          <w:szCs w:val="18"/>
        </w:rPr>
        <w:t>│(бумага с добавками,│выше веществ      │    │          │     │      │     │     │</w:t>
      </w:r>
    </w:p>
    <w:p w:rsidR="00AB1B40" w:rsidRDefault="00AB1B40">
      <w:pPr>
        <w:pStyle w:val="ConsPlusNonformat"/>
        <w:widowControl/>
        <w:jc w:val="both"/>
        <w:rPr>
          <w:sz w:val="18"/>
          <w:szCs w:val="18"/>
        </w:rPr>
      </w:pPr>
      <w:r>
        <w:rPr>
          <w:sz w:val="18"/>
          <w:szCs w:val="18"/>
        </w:rPr>
        <w:t>│имитирующими        │следует           │    │          │     │      │     │     │</w:t>
      </w:r>
    </w:p>
    <w:p w:rsidR="00AB1B40" w:rsidRDefault="00AB1B40">
      <w:pPr>
        <w:pStyle w:val="ConsPlusNonformat"/>
        <w:widowControl/>
        <w:jc w:val="both"/>
        <w:rPr>
          <w:sz w:val="18"/>
          <w:szCs w:val="18"/>
        </w:rPr>
      </w:pPr>
      <w:r>
        <w:rPr>
          <w:sz w:val="18"/>
          <w:szCs w:val="18"/>
        </w:rPr>
        <w:t>│свойства пергамента │определять:       │    │          │     │      │     │     │</w:t>
      </w:r>
    </w:p>
    <w:p w:rsidR="00AB1B40" w:rsidRDefault="00AB1B40">
      <w:pPr>
        <w:pStyle w:val="ConsPlusNonformat"/>
        <w:widowControl/>
        <w:jc w:val="both"/>
        <w:rPr>
          <w:sz w:val="18"/>
          <w:szCs w:val="18"/>
        </w:rPr>
      </w:pPr>
      <w:r>
        <w:rPr>
          <w:sz w:val="18"/>
          <w:szCs w:val="18"/>
        </w:rPr>
        <w:t>│растительного)      ├──────────────────┼────┼──────────┼─────┼──────┼─────┼─────┤</w:t>
      </w:r>
    </w:p>
    <w:p w:rsidR="00AB1B40" w:rsidRDefault="00AB1B40">
      <w:pPr>
        <w:pStyle w:val="ConsPlusNonformat"/>
        <w:widowControl/>
        <w:jc w:val="both"/>
        <w:rPr>
          <w:sz w:val="18"/>
          <w:szCs w:val="18"/>
        </w:rPr>
      </w:pPr>
      <w:r>
        <w:rPr>
          <w:sz w:val="18"/>
          <w:szCs w:val="18"/>
        </w:rPr>
        <w:t>│                    │ацетальдегид      │-   │0,2       │4    │0,01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│фенол             │-   │0,05      │4    │0,003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│эпихлоргидрин     │-   │0,1       │2    │0,2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│E-капролактам     │-   │0,5       │4    │0,06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│бензол            │-   │0,01      │1    │0,1   │-    │2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│толуол            │-   │0,5       │4    │0,6   │-    │3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│ксилолы (смесь    │-   │0,05      │3    │0,2   │-    │3    │</w:t>
      </w:r>
    </w:p>
    <w:p w:rsidR="00AB1B40" w:rsidRDefault="00AB1B40">
      <w:pPr>
        <w:pStyle w:val="ConsPlusNonformat"/>
        <w:widowControl/>
        <w:jc w:val="both"/>
        <w:rPr>
          <w:sz w:val="18"/>
          <w:szCs w:val="18"/>
        </w:rPr>
      </w:pPr>
      <w:r>
        <w:rPr>
          <w:sz w:val="18"/>
          <w:szCs w:val="18"/>
        </w:rPr>
        <w:t>│                    │изомеров)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│титан             │-   │0,1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│кадмий            │-   │0,001     │2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rPr>
          <w:sz w:val="18"/>
          <w:szCs w:val="18"/>
        </w:rPr>
      </w:pPr>
      <w:r>
        <w:rPr>
          <w:sz w:val="18"/>
          <w:szCs w:val="18"/>
        </w:rPr>
        <w:t xml:space="preserve">    КонсультантПлюс: примечание.</w:t>
      </w:r>
    </w:p>
    <w:p w:rsidR="00AB1B40" w:rsidRDefault="00AB1B40">
      <w:pPr>
        <w:pStyle w:val="ConsPlusNonformat"/>
        <w:widowControl/>
        <w:rPr>
          <w:sz w:val="18"/>
          <w:szCs w:val="18"/>
        </w:rPr>
      </w:pPr>
      <w:r>
        <w:rPr>
          <w:sz w:val="18"/>
          <w:szCs w:val="18"/>
        </w:rPr>
        <w:t xml:space="preserve">    Нумерация пунктов дана в соответствии с официальным текстом документа.</w:t>
      </w:r>
    </w:p>
    <w:p w:rsidR="00AB1B40" w:rsidRDefault="00AB1B40">
      <w:pPr>
        <w:pStyle w:val="ConsPlusNonformat"/>
        <w:widowControl/>
        <w:pBdr>
          <w:top w:val="single" w:sz="6" w:space="0" w:color="auto"/>
        </w:pBdr>
        <w:rPr>
          <w:sz w:val="2"/>
          <w:szCs w:val="2"/>
        </w:rPr>
      </w:pPr>
    </w:p>
    <w:p w:rsidR="00AB1B40" w:rsidRDefault="00AB1B40">
      <w:pPr>
        <w:pStyle w:val="ConsPlusNonformat"/>
        <w:widowControl/>
        <w:jc w:val="both"/>
        <w:rPr>
          <w:sz w:val="18"/>
          <w:szCs w:val="18"/>
        </w:rPr>
      </w:pPr>
      <w:r>
        <w:rPr>
          <w:sz w:val="18"/>
          <w:szCs w:val="18"/>
        </w:rPr>
        <w:t>│6. Красители,       │на основе         │не допускается       │не допускается    │</w:t>
      </w:r>
    </w:p>
    <w:p w:rsidR="00AB1B40" w:rsidRDefault="00AB1B40">
      <w:pPr>
        <w:pStyle w:val="ConsPlusNonformat"/>
        <w:widowControl/>
        <w:jc w:val="both"/>
        <w:rPr>
          <w:sz w:val="18"/>
          <w:szCs w:val="18"/>
        </w:rPr>
      </w:pPr>
      <w:r>
        <w:rPr>
          <w:sz w:val="18"/>
          <w:szCs w:val="18"/>
        </w:rPr>
        <w:t>│пигменты (в         │бензидина         │                     │                  │</w:t>
      </w:r>
    </w:p>
    <w:p w:rsidR="00AB1B40" w:rsidRDefault="00AB1B40">
      <w:pPr>
        <w:pStyle w:val="ConsPlusNonformat"/>
        <w:widowControl/>
        <w:jc w:val="both"/>
        <w:rPr>
          <w:sz w:val="18"/>
          <w:szCs w:val="18"/>
        </w:rPr>
      </w:pPr>
      <w:r>
        <w:rPr>
          <w:sz w:val="18"/>
          <w:szCs w:val="18"/>
        </w:rPr>
        <w:t>│зависимости от      ├──────────────────┼────┬──────────┬─────┼──────┬─────┬─────┤</w:t>
      </w:r>
    </w:p>
    <w:p w:rsidR="00AB1B40" w:rsidRDefault="00AB1B40">
      <w:pPr>
        <w:pStyle w:val="ConsPlusNonformat"/>
        <w:widowControl/>
        <w:jc w:val="both"/>
        <w:rPr>
          <w:sz w:val="18"/>
          <w:szCs w:val="18"/>
        </w:rPr>
      </w:pPr>
      <w:r>
        <w:rPr>
          <w:sz w:val="18"/>
          <w:szCs w:val="18"/>
        </w:rPr>
        <w:t>│химического состава)│свинец            │-   │0,03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│кадмий            │-   │0,001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│мышьяк            │-   │0,05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           6+     │-   │0,05      │3    │-     │-    │-    │</w:t>
      </w:r>
    </w:p>
    <w:p w:rsidR="00AB1B40" w:rsidRDefault="00AB1B40">
      <w:pPr>
        <w:pStyle w:val="ConsPlusNonformat"/>
        <w:widowControl/>
        <w:jc w:val="both"/>
        <w:rPr>
          <w:sz w:val="18"/>
          <w:szCs w:val="18"/>
        </w:rPr>
      </w:pPr>
      <w:r>
        <w:rPr>
          <w:sz w:val="18"/>
          <w:szCs w:val="18"/>
        </w:rPr>
        <w:t>│                    │хром (по Cr  )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│кобальт           │-   │0,1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│медь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│никель            │-   │0,02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│ртуть             │-   │0,005     │1    │-     │-    │-    │</w:t>
      </w:r>
    </w:p>
    <w:p w:rsidR="00AB1B40" w:rsidRDefault="00AB1B40">
      <w:pPr>
        <w:pStyle w:val="ConsPlusNonformat"/>
        <w:widowControl/>
        <w:jc w:val="both"/>
        <w:rPr>
          <w:sz w:val="18"/>
          <w:szCs w:val="18"/>
        </w:rPr>
      </w:pPr>
      <w:r>
        <w:rPr>
          <w:sz w:val="18"/>
          <w:szCs w:val="18"/>
        </w:rPr>
        <w:t>├────────────────────┼──────────────────┼────┼──────────┼─────┼──────┼─────┼─────┤</w:t>
      </w:r>
    </w:p>
    <w:p w:rsidR="00AB1B40" w:rsidRDefault="00AB1B40">
      <w:pPr>
        <w:pStyle w:val="ConsPlusNonformat"/>
        <w:widowControl/>
        <w:jc w:val="both"/>
        <w:rPr>
          <w:sz w:val="18"/>
          <w:szCs w:val="18"/>
        </w:rPr>
      </w:pPr>
      <w:r>
        <w:rPr>
          <w:sz w:val="18"/>
          <w:szCs w:val="18"/>
        </w:rPr>
        <w:t>│7. Металлы из       │цинк              │-   │1,0       │3    │-     │-    │-    │</w:t>
      </w:r>
    </w:p>
    <w:p w:rsidR="00AB1B40" w:rsidRDefault="00AB1B40">
      <w:pPr>
        <w:pStyle w:val="ConsPlusNonformat"/>
        <w:widowControl/>
        <w:jc w:val="both"/>
        <w:rPr>
          <w:sz w:val="18"/>
          <w:szCs w:val="18"/>
        </w:rPr>
      </w:pPr>
      <w:r>
        <w:rPr>
          <w:sz w:val="18"/>
          <w:szCs w:val="18"/>
        </w:rPr>
        <w:t>│полимерных,         ├──────────────────┼────┼──────────┼─────┼──────┼─────┼─────┤</w:t>
      </w:r>
    </w:p>
    <w:p w:rsidR="00AB1B40" w:rsidRDefault="00AB1B40">
      <w:pPr>
        <w:pStyle w:val="ConsPlusNonformat"/>
        <w:widowControl/>
        <w:jc w:val="both"/>
        <w:rPr>
          <w:sz w:val="18"/>
          <w:szCs w:val="18"/>
        </w:rPr>
      </w:pPr>
      <w:r>
        <w:rPr>
          <w:sz w:val="18"/>
          <w:szCs w:val="18"/>
        </w:rPr>
        <w:t>│резиновых, латексных│свинец            │-   │0,03      │2    │-     │-    │-    │</w:t>
      </w:r>
    </w:p>
    <w:p w:rsidR="00AB1B40" w:rsidRDefault="00AB1B40">
      <w:pPr>
        <w:pStyle w:val="ConsPlusNonformat"/>
        <w:widowControl/>
        <w:jc w:val="both"/>
        <w:rPr>
          <w:sz w:val="18"/>
          <w:szCs w:val="18"/>
        </w:rPr>
      </w:pPr>
      <w:r>
        <w:rPr>
          <w:sz w:val="18"/>
          <w:szCs w:val="18"/>
        </w:rPr>
        <w:t>│и других материалов ├──────────────────┼────┼──────────┼─────┼──────┼─────┼─────┤</w:t>
      </w:r>
    </w:p>
    <w:p w:rsidR="00AB1B40" w:rsidRDefault="00AB1B40">
      <w:pPr>
        <w:pStyle w:val="ConsPlusNonformat"/>
        <w:widowControl/>
        <w:jc w:val="both"/>
        <w:rPr>
          <w:sz w:val="18"/>
          <w:szCs w:val="18"/>
        </w:rPr>
      </w:pPr>
      <w:r>
        <w:rPr>
          <w:sz w:val="18"/>
          <w:szCs w:val="18"/>
        </w:rPr>
        <w:t>│исходя из рецептуры │           6+     │-   │0,05      │3    │-     │-    │-    │</w:t>
      </w:r>
    </w:p>
    <w:p w:rsidR="00AB1B40" w:rsidRDefault="00AB1B40">
      <w:pPr>
        <w:pStyle w:val="ConsPlusNonformat"/>
        <w:widowControl/>
        <w:jc w:val="both"/>
        <w:rPr>
          <w:sz w:val="18"/>
          <w:szCs w:val="18"/>
        </w:rPr>
      </w:pPr>
      <w:r>
        <w:rPr>
          <w:sz w:val="18"/>
          <w:szCs w:val="18"/>
        </w:rPr>
        <w:t>│                    │хром (по Cr  )    │    │          │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│олово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│медь              │-   │1,0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│кадмий            │-   │0,001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│железо            │-   │0,3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│марганец          │-   │0,1       │3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│барий             │-   │0,1       │2    │-     │-    │-    │</w:t>
      </w:r>
    </w:p>
    <w:p w:rsidR="00AB1B40" w:rsidRDefault="00AB1B40">
      <w:pPr>
        <w:pStyle w:val="ConsPlusNonformat"/>
        <w:widowControl/>
        <w:jc w:val="both"/>
        <w:rPr>
          <w:sz w:val="18"/>
          <w:szCs w:val="18"/>
        </w:rPr>
      </w:pPr>
      <w:r>
        <w:rPr>
          <w:sz w:val="18"/>
          <w:szCs w:val="18"/>
        </w:rPr>
        <w:t>│                    ├──────────────────┼────┼──────────┼─────┼──────┼─────┼─────┤</w:t>
      </w:r>
    </w:p>
    <w:p w:rsidR="00AB1B40" w:rsidRDefault="00AB1B40">
      <w:pPr>
        <w:pStyle w:val="ConsPlusNonformat"/>
        <w:widowControl/>
        <w:jc w:val="both"/>
        <w:rPr>
          <w:sz w:val="18"/>
          <w:szCs w:val="18"/>
        </w:rPr>
      </w:pPr>
      <w:r>
        <w:rPr>
          <w:sz w:val="18"/>
          <w:szCs w:val="18"/>
        </w:rPr>
        <w:t>│                    │никель            │-   │0,02      │2    │-     │-    │-    │</w:t>
      </w:r>
    </w:p>
    <w:p w:rsidR="00AB1B40" w:rsidRDefault="00AB1B40">
      <w:pPr>
        <w:pStyle w:val="ConsPlusNonformat"/>
        <w:widowControl/>
        <w:jc w:val="both"/>
        <w:rPr>
          <w:sz w:val="18"/>
          <w:szCs w:val="18"/>
        </w:rPr>
      </w:pPr>
      <w:r>
        <w:rPr>
          <w:sz w:val="18"/>
          <w:szCs w:val="18"/>
        </w:rPr>
        <w:t>└────────────────────┴──────────────────┴────┴──────────┴─────┴──────┴─────┴─────┘</w:t>
      </w:r>
    </w:p>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Конкретный перечень веществ, подлежащих контролю в модельных средах при оценке материалов и изделий медицинского назначения, может быть уточнен с учетом их состава, назначения и условий эксплуатации.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30</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Санитарно-гигиенические интегральные показатели оценки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материалов и состояния водных вытяжек из материалов</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изделий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Контролируемые показатели, единицы измерения     │    Допустимые    │</w:t>
      </w:r>
    </w:p>
    <w:p w:rsidR="00AB1B40" w:rsidRDefault="00AB1B40">
      <w:pPr>
        <w:pStyle w:val="ConsPlusNonformat"/>
        <w:widowControl/>
        <w:jc w:val="both"/>
      </w:pPr>
      <w:r>
        <w:t>│                                                      │     значения     │</w:t>
      </w:r>
    </w:p>
    <w:p w:rsidR="00AB1B40" w:rsidRDefault="00AB1B40">
      <w:pPr>
        <w:pStyle w:val="ConsPlusNonformat"/>
        <w:widowControl/>
        <w:jc w:val="both"/>
      </w:pPr>
      <w:r>
        <w:t>├──────────────────────────────────────────────────────┼──────────────────┤</w:t>
      </w:r>
    </w:p>
    <w:p w:rsidR="00AB1B40" w:rsidRDefault="00AB1B40">
      <w:pPr>
        <w:pStyle w:val="ConsPlusNonformat"/>
        <w:widowControl/>
        <w:jc w:val="both"/>
      </w:pPr>
      <w:r>
        <w:t>│Показатели оценки материалов ИМН                      │                  │</w:t>
      </w:r>
    </w:p>
    <w:p w:rsidR="00AB1B40" w:rsidRDefault="00AB1B40">
      <w:pPr>
        <w:pStyle w:val="ConsPlusNonformat"/>
        <w:widowControl/>
        <w:jc w:val="both"/>
      </w:pPr>
      <w:r>
        <w:t>├──────────────────────────────────────────────────────┼──────────────────┤</w:t>
      </w:r>
    </w:p>
    <w:p w:rsidR="00AB1B40" w:rsidRDefault="00AB1B40">
      <w:pPr>
        <w:pStyle w:val="ConsPlusNonformat"/>
        <w:widowControl/>
        <w:jc w:val="both"/>
      </w:pPr>
      <w:r>
        <w:t>│Запах, баллы                                          │Не более 1        │</w:t>
      </w:r>
    </w:p>
    <w:p w:rsidR="00AB1B40" w:rsidRDefault="00AB1B40">
      <w:pPr>
        <w:pStyle w:val="ConsPlusNonformat"/>
        <w:widowControl/>
        <w:jc w:val="both"/>
      </w:pPr>
      <w:r>
        <w:t>├──────────────────────────────────────────────────────┼──────────────────┤</w:t>
      </w:r>
    </w:p>
    <w:p w:rsidR="00AB1B40" w:rsidRDefault="00AB1B40">
      <w:pPr>
        <w:pStyle w:val="ConsPlusNonformat"/>
        <w:widowControl/>
        <w:jc w:val="both"/>
      </w:pPr>
      <w:r>
        <w:t>│Показатели оценки водных вытяжек из материалов ИМН    │                  │</w:t>
      </w:r>
    </w:p>
    <w:p w:rsidR="00AB1B40" w:rsidRDefault="00AB1B40">
      <w:pPr>
        <w:pStyle w:val="ConsPlusNonformat"/>
        <w:widowControl/>
        <w:jc w:val="both"/>
      </w:pPr>
      <w:r>
        <w:t>├──────────────────────────────────────────────────────┼──────────────────┤</w:t>
      </w:r>
    </w:p>
    <w:p w:rsidR="00AB1B40" w:rsidRDefault="00AB1B40">
      <w:pPr>
        <w:pStyle w:val="ConsPlusNonformat"/>
        <w:widowControl/>
        <w:jc w:val="both"/>
      </w:pPr>
      <w:r>
        <w:t>│Запах, баллы                                          │0                 │</w:t>
      </w:r>
    </w:p>
    <w:p w:rsidR="00AB1B40" w:rsidRDefault="00AB1B40">
      <w:pPr>
        <w:pStyle w:val="ConsPlusNonformat"/>
        <w:widowControl/>
        <w:jc w:val="both"/>
      </w:pPr>
      <w:r>
        <w:t>├──────────────────────────────────────────────────────┼──────────────────┤</w:t>
      </w:r>
    </w:p>
    <w:p w:rsidR="00AB1B40" w:rsidRDefault="00AB1B40">
      <w:pPr>
        <w:pStyle w:val="ConsPlusNonformat"/>
        <w:widowControl/>
        <w:jc w:val="both"/>
      </w:pPr>
      <w:r>
        <w:t xml:space="preserve">│Привкус </w:t>
      </w:r>
      <w:hyperlink r:id="rId187" w:history="1">
        <w:r>
          <w:rPr>
            <w:color w:val="0000FF"/>
          </w:rPr>
          <w:t>&lt;1&gt;</w:t>
        </w:r>
      </w:hyperlink>
      <w:r>
        <w:t>, баллы                                    │0                 │</w:t>
      </w:r>
    </w:p>
    <w:p w:rsidR="00AB1B40" w:rsidRDefault="00AB1B40">
      <w:pPr>
        <w:pStyle w:val="ConsPlusNonformat"/>
        <w:widowControl/>
        <w:jc w:val="both"/>
      </w:pPr>
      <w:r>
        <w:t>├──────────────────────────────────────────────────────┼──────────────────┤</w:t>
      </w:r>
    </w:p>
    <w:p w:rsidR="00AB1B40" w:rsidRDefault="00AB1B40">
      <w:pPr>
        <w:pStyle w:val="ConsPlusNonformat"/>
        <w:widowControl/>
        <w:jc w:val="both"/>
      </w:pPr>
      <w:r>
        <w:t>│Мутность, осадок, описательно                         │не допускается    │</w:t>
      </w:r>
    </w:p>
    <w:p w:rsidR="00AB1B40" w:rsidRDefault="00AB1B40">
      <w:pPr>
        <w:pStyle w:val="ConsPlusNonformat"/>
        <w:widowControl/>
        <w:jc w:val="both"/>
      </w:pPr>
      <w:r>
        <w:t>├──────────────────────────────────────────────────────┼──────────────────┤</w:t>
      </w:r>
    </w:p>
    <w:p w:rsidR="00AB1B40" w:rsidRDefault="00AB1B40">
      <w:pPr>
        <w:pStyle w:val="ConsPlusNonformat"/>
        <w:widowControl/>
        <w:jc w:val="both"/>
      </w:pPr>
      <w:r>
        <w:t>│Изменение цветности                                   │не допускается    │</w:t>
      </w:r>
    </w:p>
    <w:p w:rsidR="00AB1B40" w:rsidRDefault="00AB1B40">
      <w:pPr>
        <w:pStyle w:val="ConsPlusNonformat"/>
        <w:widowControl/>
        <w:jc w:val="both"/>
      </w:pPr>
      <w:r>
        <w:t>├──────────────────────────────────────────────────────┼──────────────────┤</w:t>
      </w:r>
    </w:p>
    <w:p w:rsidR="00AB1B40" w:rsidRDefault="00AB1B40">
      <w:pPr>
        <w:pStyle w:val="ConsPlusNonformat"/>
        <w:widowControl/>
        <w:jc w:val="both"/>
      </w:pPr>
      <w:r>
        <w:t>│Восстановительные примеси, мл 0,02 H раствора Na S O  │не более 1,0      │</w:t>
      </w:r>
    </w:p>
    <w:p w:rsidR="00AB1B40" w:rsidRDefault="00AB1B40">
      <w:pPr>
        <w:pStyle w:val="ConsPlusNonformat"/>
        <w:widowControl/>
        <w:jc w:val="both"/>
      </w:pPr>
      <w:r>
        <w:t>│                                                2 2 3 │                  │</w:t>
      </w:r>
    </w:p>
    <w:p w:rsidR="00AB1B40" w:rsidRDefault="00AB1B40">
      <w:pPr>
        <w:pStyle w:val="ConsPlusNonformat"/>
        <w:widowControl/>
        <w:jc w:val="both"/>
      </w:pPr>
      <w:r>
        <w:t>├──────────────────────────────────────────────────────┼──────────────────┤</w:t>
      </w:r>
    </w:p>
    <w:p w:rsidR="00AB1B40" w:rsidRDefault="00AB1B40">
      <w:pPr>
        <w:pStyle w:val="ConsPlusNonformat"/>
        <w:widowControl/>
        <w:jc w:val="both"/>
      </w:pPr>
      <w:r>
        <w:t>│Значение pH, ед. pH                                   │5,5 - 7,5         │</w:t>
      </w:r>
    </w:p>
    <w:p w:rsidR="00AB1B40" w:rsidRDefault="00AB1B40">
      <w:pPr>
        <w:pStyle w:val="ConsPlusNonformat"/>
        <w:widowControl/>
        <w:jc w:val="both"/>
      </w:pPr>
      <w:r>
        <w:t>├──────────────────────────────────────────────────────┼──────────────────┤</w:t>
      </w:r>
    </w:p>
    <w:p w:rsidR="00AB1B40" w:rsidRDefault="00AB1B40">
      <w:pPr>
        <w:pStyle w:val="ConsPlusNonformat"/>
        <w:widowControl/>
        <w:jc w:val="both"/>
      </w:pPr>
      <w:r>
        <w:t>│Изменение значения pH по сравнению с контролем, ед.   │                  │</w:t>
      </w:r>
    </w:p>
    <w:p w:rsidR="00AB1B40" w:rsidRDefault="00AB1B40">
      <w:pPr>
        <w:pStyle w:val="ConsPlusNonformat"/>
        <w:widowControl/>
        <w:jc w:val="both"/>
      </w:pPr>
      <w:r>
        <w:t>│pH:                                                   │                  │</w:t>
      </w:r>
    </w:p>
    <w:p w:rsidR="00AB1B40" w:rsidRDefault="00AB1B40">
      <w:pPr>
        <w:pStyle w:val="ConsPlusNonformat"/>
        <w:widowControl/>
        <w:jc w:val="both"/>
      </w:pPr>
      <w:r>
        <w:t>│- для изделий, контактирующих с кровью                │в пределах +/- 0,5│</w:t>
      </w:r>
    </w:p>
    <w:p w:rsidR="00AB1B40" w:rsidRDefault="00AB1B40">
      <w:pPr>
        <w:pStyle w:val="ConsPlusNonformat"/>
        <w:widowControl/>
        <w:jc w:val="both"/>
      </w:pPr>
      <w:r>
        <w:t>│- для остальных изделий                               │в пределах +/- 1,0│</w:t>
      </w:r>
    </w:p>
    <w:p w:rsidR="00AB1B40" w:rsidRDefault="00AB1B40">
      <w:pPr>
        <w:pStyle w:val="ConsPlusNonformat"/>
        <w:widowControl/>
        <w:jc w:val="both"/>
      </w:pPr>
      <w:r>
        <w:t>├──────────────────────────────────────────────────────┼──────────────────┤</w:t>
      </w:r>
    </w:p>
    <w:p w:rsidR="00AB1B40" w:rsidRDefault="00AB1B40">
      <w:pPr>
        <w:pStyle w:val="ConsPlusNonformat"/>
        <w:widowControl/>
        <w:jc w:val="both"/>
      </w:pPr>
      <w:r>
        <w:t>│Ультрафиолетовое поглощение в диапазоне длин волн от  │                  │</w:t>
      </w:r>
    </w:p>
    <w:p w:rsidR="00AB1B40" w:rsidRDefault="00AB1B40">
      <w:pPr>
        <w:pStyle w:val="ConsPlusNonformat"/>
        <w:widowControl/>
        <w:jc w:val="both"/>
      </w:pPr>
      <w:r>
        <w:t>│220 до 360 нм, ед. О.П.:                              │                  │</w:t>
      </w:r>
    </w:p>
    <w:p w:rsidR="00AB1B40" w:rsidRDefault="00AB1B40">
      <w:pPr>
        <w:pStyle w:val="ConsPlusNonformat"/>
        <w:widowControl/>
        <w:jc w:val="both"/>
      </w:pPr>
      <w:r>
        <w:t>│- для контейнеров для крови                           │не более 0,2      │</w:t>
      </w:r>
    </w:p>
    <w:p w:rsidR="00AB1B40" w:rsidRDefault="00AB1B40">
      <w:pPr>
        <w:pStyle w:val="ConsPlusNonformat"/>
        <w:widowControl/>
        <w:jc w:val="both"/>
      </w:pPr>
      <w:r>
        <w:t>│- для устройств комплектных эксфузионных,             │не более 0,1      │</w:t>
      </w:r>
    </w:p>
    <w:p w:rsidR="00AB1B40" w:rsidRDefault="00AB1B40">
      <w:pPr>
        <w:pStyle w:val="ConsPlusNonformat"/>
        <w:widowControl/>
        <w:jc w:val="both"/>
      </w:pPr>
      <w:r>
        <w:t>│инфузионных и трансфузионных однократного применения  │                  │</w:t>
      </w:r>
    </w:p>
    <w:p w:rsidR="00AB1B40" w:rsidRDefault="00AB1B40">
      <w:pPr>
        <w:pStyle w:val="ConsPlusNonformat"/>
        <w:widowControl/>
        <w:jc w:val="both"/>
      </w:pPr>
      <w:r>
        <w:t>│- для остальных изделий                               │не более 0,3      │</w:t>
      </w:r>
    </w:p>
    <w:p w:rsidR="00AB1B40" w:rsidRDefault="00AB1B40">
      <w:pPr>
        <w:pStyle w:val="ConsPlusNonformat"/>
        <w:widowControl/>
        <w:jc w:val="both"/>
      </w:pPr>
      <w:r>
        <w:t>├──────────────────────────────────────────────────────┼──────────────────┤</w:t>
      </w:r>
    </w:p>
    <w:p w:rsidR="00AB1B40" w:rsidRDefault="00AB1B40">
      <w:pPr>
        <w:pStyle w:val="ConsPlusNonformat"/>
        <w:widowControl/>
        <w:jc w:val="both"/>
      </w:pPr>
      <w:r>
        <w:t xml:space="preserve">│Перманганатная окисляемость (ПО), мг O /л </w:t>
      </w:r>
      <w:hyperlink r:id="rId188" w:history="1">
        <w:r>
          <w:rPr>
            <w:color w:val="0000FF"/>
          </w:rPr>
          <w:t>&lt;2&gt;</w:t>
        </w:r>
      </w:hyperlink>
      <w:r>
        <w:t xml:space="preserve">         │                  │</w:t>
      </w:r>
    </w:p>
    <w:p w:rsidR="00AB1B40" w:rsidRDefault="00AB1B40">
      <w:pPr>
        <w:pStyle w:val="ConsPlusNonformat"/>
        <w:widowControl/>
        <w:jc w:val="both"/>
      </w:pPr>
      <w:r>
        <w:t>│                                      2               │                  │</w:t>
      </w:r>
    </w:p>
    <w:p w:rsidR="00AB1B40" w:rsidRDefault="00AB1B40">
      <w:pPr>
        <w:pStyle w:val="ConsPlusNonformat"/>
        <w:widowControl/>
        <w:jc w:val="both"/>
      </w:pPr>
      <w:r>
        <w:t>│- для диализаторов типа ДИП                           │не более 1,0      │</w:t>
      </w:r>
    </w:p>
    <w:p w:rsidR="00AB1B40" w:rsidRDefault="00AB1B40">
      <w:pPr>
        <w:pStyle w:val="ConsPlusNonformat"/>
        <w:widowControl/>
        <w:jc w:val="both"/>
      </w:pPr>
      <w:r>
        <w:t>│- магистралей кровопроводящих                         │не более 0,5      │</w:t>
      </w:r>
    </w:p>
    <w:p w:rsidR="00AB1B40" w:rsidRDefault="00AB1B40">
      <w:pPr>
        <w:pStyle w:val="ConsPlusNonformat"/>
        <w:widowControl/>
        <w:jc w:val="both"/>
      </w:pPr>
      <w:r>
        <w:t>│- фильтров крови типа ФК                              │не более 2,5      │</w:t>
      </w:r>
    </w:p>
    <w:p w:rsidR="00AB1B40" w:rsidRDefault="00AB1B40">
      <w:pPr>
        <w:pStyle w:val="ConsPlusNonformat"/>
        <w:widowControl/>
        <w:jc w:val="both"/>
      </w:pPr>
      <w:r>
        <w:t>│- для оксигенаторов                                   │не более 2,0      │</w:t>
      </w:r>
    </w:p>
    <w:p w:rsidR="00AB1B40" w:rsidRDefault="00AB1B40">
      <w:pPr>
        <w:pStyle w:val="ConsPlusNonformat"/>
        <w:widowControl/>
        <w:jc w:val="both"/>
      </w:pPr>
      <w:r>
        <w:t>│- для изделий из резин, предназначенных для контакта  │не более 3,0      │</w:t>
      </w:r>
    </w:p>
    <w:p w:rsidR="00AB1B40" w:rsidRDefault="00AB1B40">
      <w:pPr>
        <w:pStyle w:val="ConsPlusNonformat"/>
        <w:widowControl/>
        <w:jc w:val="both"/>
      </w:pPr>
      <w:r>
        <w:t>│с инъекционными и диффузионными препаратами           │                  │</w:t>
      </w:r>
    </w:p>
    <w:p w:rsidR="00AB1B40" w:rsidRDefault="00AB1B40">
      <w:pPr>
        <w:pStyle w:val="ConsPlusNonformat"/>
        <w:widowControl/>
        <w:jc w:val="both"/>
      </w:pPr>
      <w:r>
        <w:t>├──────────────────────────────────────────────────────┼──────────────────┤</w:t>
      </w:r>
    </w:p>
    <w:p w:rsidR="00AB1B40" w:rsidRDefault="00AB1B40">
      <w:pPr>
        <w:pStyle w:val="ConsPlusNonformat"/>
        <w:widowControl/>
        <w:jc w:val="both"/>
      </w:pPr>
      <w:r>
        <w:t xml:space="preserve">│Бромируемость, мг Br /л </w:t>
      </w:r>
      <w:hyperlink r:id="rId189" w:history="1">
        <w:r>
          <w:rPr>
            <w:color w:val="0000FF"/>
          </w:rPr>
          <w:t>&lt;2&gt;</w:t>
        </w:r>
      </w:hyperlink>
      <w:r>
        <w:t xml:space="preserve">                           │                  │</w:t>
      </w:r>
    </w:p>
    <w:p w:rsidR="00AB1B40" w:rsidRDefault="00AB1B40">
      <w:pPr>
        <w:pStyle w:val="ConsPlusNonformat"/>
        <w:widowControl/>
        <w:jc w:val="both"/>
      </w:pPr>
      <w:r>
        <w:t>│                    2                                 │                  │</w:t>
      </w:r>
    </w:p>
    <w:p w:rsidR="00AB1B40" w:rsidRDefault="00AB1B40">
      <w:pPr>
        <w:pStyle w:val="ConsPlusNonformat"/>
        <w:widowControl/>
        <w:jc w:val="both"/>
      </w:pPr>
      <w:r>
        <w:t>│- для диализаторов типа ДИП, магистралей              │не более 0,3      │</w:t>
      </w:r>
    </w:p>
    <w:p w:rsidR="00AB1B40" w:rsidRDefault="00AB1B40">
      <w:pPr>
        <w:pStyle w:val="ConsPlusNonformat"/>
        <w:widowControl/>
        <w:jc w:val="both"/>
      </w:pPr>
      <w:r>
        <w:t>│кровопроводящих                                       │                  │</w:t>
      </w:r>
    </w:p>
    <w:p w:rsidR="00AB1B40" w:rsidRDefault="00AB1B40">
      <w:pPr>
        <w:pStyle w:val="ConsPlusNonformat"/>
        <w:widowControl/>
        <w:jc w:val="both"/>
      </w:pPr>
      <w:r>
        <w:t>│- фильтров крови типа ФК                              │не более 6,0      │</w:t>
      </w:r>
    </w:p>
    <w:p w:rsidR="00AB1B40" w:rsidRDefault="00AB1B40">
      <w:pPr>
        <w:pStyle w:val="ConsPlusNonformat"/>
        <w:widowControl/>
        <w:jc w:val="both"/>
      </w:pPr>
      <w:r>
        <w:t>│- для оксигенаторов                                   │не более 1,0      │</w:t>
      </w:r>
    </w:p>
    <w:p w:rsidR="00AB1B40" w:rsidRDefault="00AB1B40">
      <w:pPr>
        <w:pStyle w:val="ConsPlusNonformat"/>
        <w:widowControl/>
        <w:jc w:val="both"/>
      </w:pPr>
      <w:r>
        <w:t>│- для остальных изделий                               │не более 0,3      │</w:t>
      </w:r>
    </w:p>
    <w:p w:rsidR="00AB1B40" w:rsidRDefault="00AB1B40">
      <w:pPr>
        <w:pStyle w:val="ConsPlusNonformat"/>
        <w:widowControl/>
        <w:jc w:val="both"/>
      </w:pPr>
      <w:r>
        <w:t>└──────────────────────────────────────────────────────┴──────────────────┘</w:t>
      </w:r>
    </w:p>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Показатель определяется при оценке материалов изделий, предназначенных для контакта со слизистыми оболочками полости рта.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&lt;2&gt; Показатель определяется при необходимости решения спорных вопросов при пограничных значениях прочих показателей.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31</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Токсикологические и клинико-лабораторные показатели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безопасности оценки материалов медицинских изделий и водных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вытяжек из них и их допустимые значения</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 Наименование показателя │    Критерии, единицы     │  Допустимые  │</w:t>
      </w:r>
    </w:p>
    <w:p w:rsidR="00AB1B40" w:rsidRDefault="00AB1B40">
      <w:pPr>
        <w:pStyle w:val="ConsPlusNonformat"/>
        <w:widowControl/>
        <w:jc w:val="both"/>
      </w:pPr>
      <w:r>
        <w:t>│     │                         │        измерения         │   значения   │</w:t>
      </w:r>
    </w:p>
    <w:p w:rsidR="00AB1B40" w:rsidRDefault="00AB1B40">
      <w:pPr>
        <w:pStyle w:val="ConsPlusNonformat"/>
        <w:widowControl/>
        <w:jc w:val="both"/>
      </w:pPr>
      <w:r>
        <w:t>├─────┼─────────────────────────┴──────────────────────────┴──────────────┤</w:t>
      </w:r>
    </w:p>
    <w:p w:rsidR="00AB1B40" w:rsidRDefault="00AB1B40">
      <w:pPr>
        <w:pStyle w:val="ConsPlusNonformat"/>
        <w:widowControl/>
        <w:jc w:val="both"/>
      </w:pPr>
      <w:r>
        <w:t>│     │Показатели токсикологической оценки водных вытяжек из материалов   │</w:t>
      </w:r>
    </w:p>
    <w:p w:rsidR="00AB1B40" w:rsidRDefault="00AB1B40">
      <w:pPr>
        <w:pStyle w:val="ConsPlusNonformat"/>
        <w:widowControl/>
        <w:jc w:val="both"/>
      </w:pPr>
      <w:r>
        <w:t>│     │изделий                                                            │</w:t>
      </w:r>
    </w:p>
    <w:p w:rsidR="00AB1B40" w:rsidRDefault="00AB1B40">
      <w:pPr>
        <w:pStyle w:val="ConsPlusNonformat"/>
        <w:widowControl/>
        <w:jc w:val="both"/>
      </w:pPr>
      <w:r>
        <w:t>├─────┼─────────────────────────┬──────────────────────────┬──────────────┤</w:t>
      </w:r>
    </w:p>
    <w:p w:rsidR="00AB1B40" w:rsidRDefault="00AB1B40">
      <w:pPr>
        <w:pStyle w:val="ConsPlusNonformat"/>
        <w:widowControl/>
        <w:jc w:val="both"/>
      </w:pPr>
      <w:r>
        <w:t>│1.1  │Раздражающее действие    │                          │              │</w:t>
      </w:r>
    </w:p>
    <w:p w:rsidR="00AB1B40" w:rsidRDefault="00AB1B40">
      <w:pPr>
        <w:pStyle w:val="ConsPlusNonformat"/>
        <w:widowControl/>
        <w:jc w:val="both"/>
      </w:pPr>
      <w:r>
        <w:t>├─────┼─────────────────────────┼──────────────────────────┼──────────────┤</w:t>
      </w:r>
    </w:p>
    <w:p w:rsidR="00AB1B40" w:rsidRDefault="00AB1B40">
      <w:pPr>
        <w:pStyle w:val="ConsPlusNonformat"/>
        <w:widowControl/>
        <w:jc w:val="both"/>
      </w:pPr>
      <w:r>
        <w:t>│1.1.1│Раздражающее действие на │гиперемия, баллы          │0             │</w:t>
      </w:r>
    </w:p>
    <w:p w:rsidR="00AB1B40" w:rsidRDefault="00AB1B40">
      <w:pPr>
        <w:pStyle w:val="ConsPlusNonformat"/>
        <w:widowControl/>
        <w:jc w:val="both"/>
      </w:pPr>
      <w:r>
        <w:t>│     │кожу                     │                          │              │</w:t>
      </w:r>
    </w:p>
    <w:p w:rsidR="00AB1B40" w:rsidRDefault="00AB1B40">
      <w:pPr>
        <w:pStyle w:val="ConsPlusNonformat"/>
        <w:widowControl/>
        <w:jc w:val="both"/>
      </w:pPr>
      <w:r>
        <w:t>├─────┼─────────────────────────┼──────────────────────────┼──────────────┤</w:t>
      </w:r>
    </w:p>
    <w:p w:rsidR="00AB1B40" w:rsidRDefault="00AB1B40">
      <w:pPr>
        <w:pStyle w:val="ConsPlusNonformat"/>
        <w:widowControl/>
        <w:jc w:val="both"/>
      </w:pPr>
      <w:r>
        <w:t>│1.1.2│Раздражающее действие на │гиперемия, баллы          │0             │</w:t>
      </w:r>
    </w:p>
    <w:p w:rsidR="00AB1B40" w:rsidRDefault="00AB1B40">
      <w:pPr>
        <w:pStyle w:val="ConsPlusNonformat"/>
        <w:widowControl/>
        <w:jc w:val="both"/>
      </w:pPr>
      <w:r>
        <w:t>│     │слизистые оболочки       │                          │              │</w:t>
      </w:r>
    </w:p>
    <w:p w:rsidR="00AB1B40" w:rsidRDefault="00AB1B40">
      <w:pPr>
        <w:pStyle w:val="ConsPlusNonformat"/>
        <w:widowControl/>
        <w:jc w:val="both"/>
      </w:pPr>
      <w:r>
        <w:t>├─────┼─────────────────────────┼──────────────────────────┼──────────────┤</w:t>
      </w:r>
    </w:p>
    <w:p w:rsidR="00AB1B40" w:rsidRDefault="00AB1B40">
      <w:pPr>
        <w:pStyle w:val="ConsPlusNonformat"/>
        <w:widowControl/>
        <w:jc w:val="both"/>
      </w:pPr>
      <w:r>
        <w:t>│1.2  │Показатели острой,       │                          │              │</w:t>
      </w:r>
    </w:p>
    <w:p w:rsidR="00AB1B40" w:rsidRDefault="00AB1B40">
      <w:pPr>
        <w:pStyle w:val="ConsPlusNonformat"/>
        <w:widowControl/>
        <w:jc w:val="both"/>
      </w:pPr>
      <w:r>
        <w:t>│     │подострой и              │                          │              │</w:t>
      </w:r>
    </w:p>
    <w:p w:rsidR="00AB1B40" w:rsidRDefault="00AB1B40">
      <w:pPr>
        <w:pStyle w:val="ConsPlusNonformat"/>
        <w:widowControl/>
        <w:jc w:val="both"/>
      </w:pPr>
      <w:r>
        <w:t>│     │субхронической           │                          │              │</w:t>
      </w:r>
    </w:p>
    <w:p w:rsidR="00AB1B40" w:rsidRDefault="00AB1B40">
      <w:pPr>
        <w:pStyle w:val="ConsPlusNonformat"/>
        <w:widowControl/>
        <w:jc w:val="both"/>
      </w:pPr>
      <w:r>
        <w:t>│     │токсичности при введении │                          │              │</w:t>
      </w:r>
    </w:p>
    <w:p w:rsidR="00AB1B40" w:rsidRDefault="00AB1B40">
      <w:pPr>
        <w:pStyle w:val="ConsPlusNonformat"/>
        <w:widowControl/>
        <w:jc w:val="both"/>
      </w:pPr>
      <w:r>
        <w:t xml:space="preserve">│     │в желудок, в брюшину </w:t>
      </w:r>
      <w:hyperlink r:id="rId190" w:history="1">
        <w:r>
          <w:rPr>
            <w:color w:val="0000FF"/>
          </w:rPr>
          <w:t>&lt;1&gt;</w:t>
        </w:r>
      </w:hyperlink>
      <w:r>
        <w:t xml:space="preserve"> │                          │              │</w:t>
      </w:r>
    </w:p>
    <w:p w:rsidR="00AB1B40" w:rsidRDefault="00AB1B40">
      <w:pPr>
        <w:pStyle w:val="ConsPlusNonformat"/>
        <w:widowControl/>
        <w:jc w:val="both"/>
      </w:pPr>
      <w:r>
        <w:t>├─────┼─────────────────────────┼──────────────────────────┼──────────────┤</w:t>
      </w:r>
    </w:p>
    <w:p w:rsidR="00AB1B40" w:rsidRDefault="00AB1B40">
      <w:pPr>
        <w:pStyle w:val="ConsPlusNonformat"/>
        <w:widowControl/>
        <w:jc w:val="both"/>
      </w:pPr>
      <w:r>
        <w:t>│1.2.1│Смертность               │гибель животных           │отсутствие    │</w:t>
      </w:r>
    </w:p>
    <w:p w:rsidR="00AB1B40" w:rsidRDefault="00AB1B40">
      <w:pPr>
        <w:pStyle w:val="ConsPlusNonformat"/>
        <w:widowControl/>
        <w:jc w:val="both"/>
      </w:pPr>
      <w:r>
        <w:t>├─────┼─────────────────────────┼──────────────────────────┼──────────────┤</w:t>
      </w:r>
    </w:p>
    <w:p w:rsidR="00AB1B40" w:rsidRDefault="00AB1B40">
      <w:pPr>
        <w:pStyle w:val="ConsPlusNonformat"/>
        <w:widowControl/>
        <w:jc w:val="both"/>
      </w:pPr>
      <w:r>
        <w:t>│1.2.2│Клинические симптомы     │неопрятность животных     │отсутствие    │</w:t>
      </w:r>
    </w:p>
    <w:p w:rsidR="00AB1B40" w:rsidRDefault="00AB1B40">
      <w:pPr>
        <w:pStyle w:val="ConsPlusNonformat"/>
        <w:widowControl/>
        <w:jc w:val="both"/>
      </w:pPr>
      <w:r>
        <w:t>│     │интоксикации             │(взъерошенность), снижение│              │</w:t>
      </w:r>
    </w:p>
    <w:p w:rsidR="00AB1B40" w:rsidRDefault="00AB1B40">
      <w:pPr>
        <w:pStyle w:val="ConsPlusNonformat"/>
        <w:widowControl/>
        <w:jc w:val="both"/>
      </w:pPr>
      <w:r>
        <w:t>│     │                         │потребления корма,        │              │</w:t>
      </w:r>
    </w:p>
    <w:p w:rsidR="00AB1B40" w:rsidRDefault="00AB1B40">
      <w:pPr>
        <w:pStyle w:val="ConsPlusNonformat"/>
        <w:widowControl/>
        <w:jc w:val="both"/>
      </w:pPr>
      <w:r>
        <w:t>│     │                         │снижение двигательной     │              │</w:t>
      </w:r>
    </w:p>
    <w:p w:rsidR="00AB1B40" w:rsidRDefault="00AB1B40">
      <w:pPr>
        <w:pStyle w:val="ConsPlusNonformat"/>
        <w:widowControl/>
        <w:jc w:val="both"/>
      </w:pPr>
      <w:r>
        <w:t>│     │                         │активности                │              │</w:t>
      </w:r>
    </w:p>
    <w:p w:rsidR="00AB1B40" w:rsidRDefault="00AB1B40">
      <w:pPr>
        <w:pStyle w:val="ConsPlusNonformat"/>
        <w:widowControl/>
        <w:jc w:val="both"/>
      </w:pPr>
      <w:r>
        <w:t>├─────┼─────────────────────────┼──────────────────────────┼──────────────┤</w:t>
      </w:r>
    </w:p>
    <w:p w:rsidR="00AB1B40" w:rsidRDefault="00AB1B40">
      <w:pPr>
        <w:pStyle w:val="ConsPlusNonformat"/>
        <w:widowControl/>
        <w:jc w:val="both"/>
      </w:pPr>
      <w:r>
        <w:t>│1.2.3│Изменение массы тела     │достоверные изменения     │отсутствие    │</w:t>
      </w:r>
    </w:p>
    <w:p w:rsidR="00AB1B40" w:rsidRDefault="00AB1B40">
      <w:pPr>
        <w:pStyle w:val="ConsPlusNonformat"/>
        <w:widowControl/>
        <w:jc w:val="both"/>
      </w:pPr>
      <w:r>
        <w:t>│     │                         │массы тела животных в     │              │</w:t>
      </w:r>
    </w:p>
    <w:p w:rsidR="00AB1B40" w:rsidRDefault="00AB1B40">
      <w:pPr>
        <w:pStyle w:val="ConsPlusNonformat"/>
        <w:widowControl/>
        <w:jc w:val="both"/>
      </w:pPr>
      <w:r>
        <w:t>│     │                         │опытной группе по         │              │</w:t>
      </w:r>
    </w:p>
    <w:p w:rsidR="00AB1B40" w:rsidRDefault="00AB1B40">
      <w:pPr>
        <w:pStyle w:val="ConsPlusNonformat"/>
        <w:widowControl/>
        <w:jc w:val="both"/>
      </w:pPr>
      <w:r>
        <w:t>│     │                         │сравнению с контролем     │              │</w:t>
      </w:r>
    </w:p>
    <w:p w:rsidR="00AB1B40" w:rsidRDefault="00AB1B40">
      <w:pPr>
        <w:pStyle w:val="ConsPlusNonformat"/>
        <w:widowControl/>
        <w:jc w:val="both"/>
      </w:pPr>
      <w:r>
        <w:t>├─────┼─────────────────────────┼──────────────────────────┼──────────────┤</w:t>
      </w:r>
    </w:p>
    <w:p w:rsidR="00AB1B40" w:rsidRDefault="00AB1B40">
      <w:pPr>
        <w:pStyle w:val="ConsPlusNonformat"/>
        <w:widowControl/>
        <w:jc w:val="both"/>
      </w:pPr>
      <w:r>
        <w:t>│1.2.4│Массовые коэффициенты    │достоверные различия      │отсутствие    │</w:t>
      </w:r>
    </w:p>
    <w:p w:rsidR="00AB1B40" w:rsidRDefault="00AB1B40">
      <w:pPr>
        <w:pStyle w:val="ConsPlusNonformat"/>
        <w:widowControl/>
        <w:jc w:val="both"/>
      </w:pPr>
      <w:r>
        <w:t>│     │</w:t>
      </w:r>
      <w:hyperlink r:id="rId191" w:history="1">
        <w:r>
          <w:rPr>
            <w:color w:val="0000FF"/>
          </w:rPr>
          <w:t>&lt;2&gt;</w:t>
        </w:r>
      </w:hyperlink>
      <w:r>
        <w:t xml:space="preserve"> внутренних органов   │массовых коэффициентов    │              │</w:t>
      </w:r>
    </w:p>
    <w:p w:rsidR="00AB1B40" w:rsidRDefault="00AB1B40">
      <w:pPr>
        <w:pStyle w:val="ConsPlusNonformat"/>
        <w:widowControl/>
        <w:jc w:val="both"/>
      </w:pPr>
      <w:r>
        <w:t>│     │(тимуса, селезенки,      │внутренних органов        │              │</w:t>
      </w:r>
    </w:p>
    <w:p w:rsidR="00AB1B40" w:rsidRDefault="00AB1B40">
      <w:pPr>
        <w:pStyle w:val="ConsPlusNonformat"/>
        <w:widowControl/>
        <w:jc w:val="both"/>
      </w:pPr>
      <w:r>
        <w:t>│     │печени или др. - в       │животных в опытной группе,│              │</w:t>
      </w:r>
    </w:p>
    <w:p w:rsidR="00AB1B40" w:rsidRDefault="00AB1B40">
      <w:pPr>
        <w:pStyle w:val="ConsPlusNonformat"/>
        <w:widowControl/>
        <w:jc w:val="both"/>
      </w:pPr>
      <w:r>
        <w:t>│     │зависимости от состава и │по сравнению с контролем  │              │</w:t>
      </w:r>
    </w:p>
    <w:p w:rsidR="00AB1B40" w:rsidRDefault="00AB1B40">
      <w:pPr>
        <w:pStyle w:val="ConsPlusNonformat"/>
        <w:widowControl/>
        <w:jc w:val="both"/>
      </w:pPr>
      <w:r>
        <w:t>│     │назначения материала)    │                          │              │</w:t>
      </w:r>
    </w:p>
    <w:p w:rsidR="00AB1B40" w:rsidRDefault="00AB1B40">
      <w:pPr>
        <w:pStyle w:val="ConsPlusNonformat"/>
        <w:widowControl/>
        <w:jc w:val="both"/>
      </w:pPr>
      <w:r>
        <w:t>├─────┼─────────────────────────┼──────────────────────────┼──────────────┤</w:t>
      </w:r>
    </w:p>
    <w:p w:rsidR="00AB1B40" w:rsidRDefault="00AB1B40">
      <w:pPr>
        <w:pStyle w:val="ConsPlusNonformat"/>
        <w:widowControl/>
        <w:jc w:val="both"/>
      </w:pPr>
      <w:r>
        <w:t>│1.2.5│Макроскопические         │визуальные изменения      │отсутствие    │</w:t>
      </w:r>
    </w:p>
    <w:p w:rsidR="00AB1B40" w:rsidRDefault="00AB1B40">
      <w:pPr>
        <w:pStyle w:val="ConsPlusNonformat"/>
        <w:widowControl/>
        <w:jc w:val="both"/>
      </w:pPr>
      <w:r>
        <w:t>│     │изменения внутренних     │внутренних органов и      │              │</w:t>
      </w:r>
    </w:p>
    <w:p w:rsidR="00AB1B40" w:rsidRDefault="00AB1B40">
      <w:pPr>
        <w:pStyle w:val="ConsPlusNonformat"/>
        <w:widowControl/>
        <w:jc w:val="both"/>
      </w:pPr>
      <w:r>
        <w:t>│     │органов и тканей         │тканей                    │              │</w:t>
      </w:r>
    </w:p>
    <w:p w:rsidR="00AB1B40" w:rsidRDefault="00AB1B40">
      <w:pPr>
        <w:pStyle w:val="ConsPlusNonformat"/>
        <w:widowControl/>
        <w:jc w:val="both"/>
      </w:pPr>
      <w:r>
        <w:t>├─────┼─────────────────────────┼──────────────────────────┼──────────────┤</w:t>
      </w:r>
    </w:p>
    <w:p w:rsidR="00AB1B40" w:rsidRDefault="00AB1B40">
      <w:pPr>
        <w:pStyle w:val="ConsPlusNonformat"/>
        <w:widowControl/>
        <w:jc w:val="both"/>
      </w:pPr>
      <w:r>
        <w:t>│1.3  │Показатели острой        │воспалительная реакция    │0             │</w:t>
      </w:r>
    </w:p>
    <w:p w:rsidR="00AB1B40" w:rsidRDefault="00AB1B40">
      <w:pPr>
        <w:pStyle w:val="ConsPlusNonformat"/>
        <w:widowControl/>
        <w:jc w:val="both"/>
      </w:pPr>
      <w:r>
        <w:t>│     │токсичности при          │кожи, оцениваемая по      │              │</w:t>
      </w:r>
    </w:p>
    <w:p w:rsidR="00AB1B40" w:rsidRDefault="00AB1B40">
      <w:pPr>
        <w:pStyle w:val="ConsPlusNonformat"/>
        <w:widowControl/>
        <w:jc w:val="both"/>
      </w:pPr>
      <w:r>
        <w:t>│     │внутрикожном введении    │наличию гиперемии, баллы  │              │</w:t>
      </w:r>
    </w:p>
    <w:p w:rsidR="00AB1B40" w:rsidRDefault="00AB1B40">
      <w:pPr>
        <w:pStyle w:val="ConsPlusNonformat"/>
        <w:widowControl/>
        <w:jc w:val="both"/>
      </w:pPr>
      <w:r>
        <w:t>├─────┼─────────────────────────┼──────────────────────────┼──────────────┤</w:t>
      </w:r>
    </w:p>
    <w:p w:rsidR="00AB1B40" w:rsidRDefault="00AB1B40">
      <w:pPr>
        <w:pStyle w:val="ConsPlusNonformat"/>
        <w:widowControl/>
        <w:jc w:val="both"/>
      </w:pPr>
      <w:r>
        <w:t>│1.4  │Сенсибилизирующее        │по показателям и критериям│отсутствие    │</w:t>
      </w:r>
    </w:p>
    <w:p w:rsidR="00AB1B40" w:rsidRDefault="00AB1B40">
      <w:pPr>
        <w:pStyle w:val="ConsPlusNonformat"/>
        <w:widowControl/>
        <w:jc w:val="both"/>
      </w:pPr>
      <w:r>
        <w:t>│     │действие                 │</w:t>
      </w:r>
      <w:hyperlink r:id="rId192" w:history="1">
        <w:r>
          <w:rPr>
            <w:color w:val="0000FF"/>
          </w:rPr>
          <w:t>п. п. 1.4.1</w:t>
        </w:r>
      </w:hyperlink>
      <w:r>
        <w:t xml:space="preserve"> - </w:t>
      </w:r>
      <w:hyperlink r:id="rId193" w:history="1">
        <w:r>
          <w:rPr>
            <w:color w:val="0000FF"/>
          </w:rPr>
          <w:t>1.4.6</w:t>
        </w:r>
      </w:hyperlink>
      <w:r>
        <w:t xml:space="preserve">       │              │</w:t>
      </w:r>
    </w:p>
    <w:p w:rsidR="00AB1B40" w:rsidRDefault="00AB1B40">
      <w:pPr>
        <w:pStyle w:val="ConsPlusNonformat"/>
        <w:widowControl/>
        <w:jc w:val="both"/>
      </w:pPr>
      <w:r>
        <w:t>├─────┼─────────────────────────┼──────────────────────────┼──────────────┤</w:t>
      </w:r>
    </w:p>
    <w:p w:rsidR="00AB1B40" w:rsidRDefault="00AB1B40">
      <w:pPr>
        <w:pStyle w:val="ConsPlusNonformat"/>
        <w:widowControl/>
        <w:jc w:val="both"/>
      </w:pPr>
      <w:r>
        <w:t>│1.4.1│Провокационная           │количество положительных  │0             │</w:t>
      </w:r>
    </w:p>
    <w:p w:rsidR="00AB1B40" w:rsidRDefault="00AB1B40">
      <w:pPr>
        <w:pStyle w:val="ConsPlusNonformat"/>
        <w:widowControl/>
        <w:jc w:val="both"/>
      </w:pPr>
      <w:r>
        <w:t>│     │внутрикожная проба       │реакций в виде гиперемии  │              │</w:t>
      </w:r>
    </w:p>
    <w:p w:rsidR="00AB1B40" w:rsidRDefault="00AB1B40">
      <w:pPr>
        <w:pStyle w:val="ConsPlusNonformat"/>
        <w:widowControl/>
        <w:jc w:val="both"/>
      </w:pPr>
      <w:r>
        <w:t>│     │                         │при внутрикожном введении │              │</w:t>
      </w:r>
    </w:p>
    <w:p w:rsidR="00AB1B40" w:rsidRDefault="00AB1B40">
      <w:pPr>
        <w:pStyle w:val="ConsPlusNonformat"/>
        <w:widowControl/>
        <w:jc w:val="both"/>
      </w:pPr>
      <w:r>
        <w:t>│     │                         │разрешающей дозы водной   │              │</w:t>
      </w:r>
    </w:p>
    <w:p w:rsidR="00AB1B40" w:rsidRDefault="00AB1B40">
      <w:pPr>
        <w:pStyle w:val="ConsPlusNonformat"/>
        <w:widowControl/>
        <w:jc w:val="both"/>
      </w:pPr>
      <w:r>
        <w:t>│     │                         │вытяжки                   │              │</w:t>
      </w:r>
    </w:p>
    <w:p w:rsidR="00AB1B40" w:rsidRDefault="00AB1B40">
      <w:pPr>
        <w:pStyle w:val="ConsPlusNonformat"/>
        <w:widowControl/>
        <w:jc w:val="both"/>
      </w:pPr>
      <w:r>
        <w:t>├─────┼─────────────────────────┼──────────────────────────┼──────────────┤</w:t>
      </w:r>
    </w:p>
    <w:p w:rsidR="00AB1B40" w:rsidRDefault="00AB1B40">
      <w:pPr>
        <w:pStyle w:val="ConsPlusNonformat"/>
        <w:widowControl/>
        <w:jc w:val="both"/>
      </w:pPr>
      <w:r>
        <w:t>│1.4.2│Конъюнктивальный тест    │количество положительных  │0             │</w:t>
      </w:r>
    </w:p>
    <w:p w:rsidR="00AB1B40" w:rsidRDefault="00AB1B40">
      <w:pPr>
        <w:pStyle w:val="ConsPlusNonformat"/>
        <w:widowControl/>
        <w:jc w:val="both"/>
      </w:pPr>
      <w:r>
        <w:t>│     │                         │реакций в виде гиперемии  │              │</w:t>
      </w:r>
    </w:p>
    <w:p w:rsidR="00AB1B40" w:rsidRDefault="00AB1B40">
      <w:pPr>
        <w:pStyle w:val="ConsPlusNonformat"/>
        <w:widowControl/>
        <w:jc w:val="both"/>
      </w:pPr>
      <w:r>
        <w:t>│     │                         │при нанесении разрешающей │              │</w:t>
      </w:r>
    </w:p>
    <w:p w:rsidR="00AB1B40" w:rsidRDefault="00AB1B40">
      <w:pPr>
        <w:pStyle w:val="ConsPlusNonformat"/>
        <w:widowControl/>
        <w:jc w:val="both"/>
      </w:pPr>
      <w:r>
        <w:t>│     │                         │дозы водной вытяжки на    │              │</w:t>
      </w:r>
    </w:p>
    <w:p w:rsidR="00AB1B40" w:rsidRDefault="00AB1B40">
      <w:pPr>
        <w:pStyle w:val="ConsPlusNonformat"/>
        <w:widowControl/>
        <w:jc w:val="both"/>
      </w:pPr>
      <w:r>
        <w:t>│     │                         │конъюнктиву               │              │</w:t>
      </w:r>
    </w:p>
    <w:p w:rsidR="00AB1B40" w:rsidRDefault="00AB1B40">
      <w:pPr>
        <w:pStyle w:val="ConsPlusNonformat"/>
        <w:widowControl/>
        <w:jc w:val="both"/>
      </w:pPr>
      <w:r>
        <w:t>├─────┼─────────────────────────┼──────────────────────────┼──────────────┤</w:t>
      </w:r>
    </w:p>
    <w:p w:rsidR="00AB1B40" w:rsidRDefault="00AB1B40">
      <w:pPr>
        <w:pStyle w:val="ConsPlusNonformat"/>
        <w:widowControl/>
        <w:jc w:val="both"/>
      </w:pPr>
      <w:r>
        <w:t>│1.4.3│Реакция специфической    │показатель РСАЛ -         │от 1,0 до 1,5 │</w:t>
      </w:r>
    </w:p>
    <w:p w:rsidR="00AB1B40" w:rsidRDefault="00AB1B40">
      <w:pPr>
        <w:pStyle w:val="ConsPlusNonformat"/>
        <w:widowControl/>
        <w:jc w:val="both"/>
      </w:pPr>
      <w:r>
        <w:t>│     │агломерации лейкоцитов   │отношение процентов       │              │</w:t>
      </w:r>
    </w:p>
    <w:p w:rsidR="00AB1B40" w:rsidRDefault="00AB1B40">
      <w:pPr>
        <w:pStyle w:val="ConsPlusNonformat"/>
        <w:widowControl/>
        <w:jc w:val="both"/>
      </w:pPr>
      <w:r>
        <w:t>│     │(РСАЛ)                   │агломерированных          │              │</w:t>
      </w:r>
    </w:p>
    <w:p w:rsidR="00AB1B40" w:rsidRDefault="00AB1B40">
      <w:pPr>
        <w:pStyle w:val="ConsPlusNonformat"/>
        <w:widowControl/>
        <w:jc w:val="both"/>
      </w:pPr>
      <w:r>
        <w:t>│     │                         │лейкоцитов с антигеном и  │              │</w:t>
      </w:r>
    </w:p>
    <w:p w:rsidR="00AB1B40" w:rsidRDefault="00AB1B40">
      <w:pPr>
        <w:pStyle w:val="ConsPlusNonformat"/>
        <w:widowControl/>
        <w:jc w:val="both"/>
      </w:pPr>
      <w:r>
        <w:t>│     │                         │без него в пробах крови   │              │</w:t>
      </w:r>
    </w:p>
    <w:p w:rsidR="00AB1B40" w:rsidRDefault="00AB1B40">
      <w:pPr>
        <w:pStyle w:val="ConsPlusNonformat"/>
        <w:widowControl/>
        <w:jc w:val="both"/>
      </w:pPr>
      <w:r>
        <w:t>│     │                         │животных подопытной группы│              │</w:t>
      </w:r>
    </w:p>
    <w:p w:rsidR="00AB1B40" w:rsidRDefault="00AB1B40">
      <w:pPr>
        <w:pStyle w:val="ConsPlusNonformat"/>
        <w:widowControl/>
        <w:jc w:val="both"/>
      </w:pPr>
      <w:r>
        <w:t>│     │                         │к контрольной, кратность  │              │</w:t>
      </w:r>
    </w:p>
    <w:p w:rsidR="00AB1B40" w:rsidRDefault="00AB1B40">
      <w:pPr>
        <w:pStyle w:val="ConsPlusNonformat"/>
        <w:widowControl/>
        <w:jc w:val="both"/>
      </w:pPr>
      <w:r>
        <w:t>├─────┼─────────────────────────┼──────────────────────────┼──────────────┤</w:t>
      </w:r>
    </w:p>
    <w:p w:rsidR="00AB1B40" w:rsidRDefault="00AB1B40">
      <w:pPr>
        <w:pStyle w:val="ConsPlusNonformat"/>
        <w:widowControl/>
        <w:jc w:val="both"/>
      </w:pPr>
      <w:r>
        <w:t>│1.4.4│Реакция специфического   │показатель РСЛЛ -         │не более 10   │</w:t>
      </w:r>
    </w:p>
    <w:p w:rsidR="00AB1B40" w:rsidRDefault="00AB1B40">
      <w:pPr>
        <w:pStyle w:val="ConsPlusNonformat"/>
        <w:widowControl/>
        <w:jc w:val="both"/>
      </w:pPr>
      <w:r>
        <w:t>│     │лизиса лейкоцитов (РСЛЛ) │процентное отношение      │              │</w:t>
      </w:r>
    </w:p>
    <w:p w:rsidR="00AB1B40" w:rsidRDefault="00AB1B40">
      <w:pPr>
        <w:pStyle w:val="ConsPlusNonformat"/>
        <w:widowControl/>
        <w:jc w:val="both"/>
      </w:pPr>
      <w:r>
        <w:t>│     │                         │разницы абсолютного       │              │</w:t>
      </w:r>
    </w:p>
    <w:p w:rsidR="00AB1B40" w:rsidRDefault="00AB1B40">
      <w:pPr>
        <w:pStyle w:val="ConsPlusNonformat"/>
        <w:widowControl/>
        <w:jc w:val="both"/>
      </w:pPr>
      <w:r>
        <w:t>│     │                         │количества лейкоцитов в   │              │</w:t>
      </w:r>
    </w:p>
    <w:p w:rsidR="00AB1B40" w:rsidRDefault="00AB1B40">
      <w:pPr>
        <w:pStyle w:val="ConsPlusNonformat"/>
        <w:widowControl/>
        <w:jc w:val="both"/>
      </w:pPr>
      <w:r>
        <w:t>│     │                         │пробах крови без антигена │              │</w:t>
      </w:r>
    </w:p>
    <w:p w:rsidR="00AB1B40" w:rsidRDefault="00AB1B40">
      <w:pPr>
        <w:pStyle w:val="ConsPlusNonformat"/>
        <w:widowControl/>
        <w:jc w:val="both"/>
      </w:pPr>
      <w:r>
        <w:t>│     │                         │и с антигеном к           │              │</w:t>
      </w:r>
    </w:p>
    <w:p w:rsidR="00AB1B40" w:rsidRDefault="00AB1B40">
      <w:pPr>
        <w:pStyle w:val="ConsPlusNonformat"/>
        <w:widowControl/>
        <w:jc w:val="both"/>
      </w:pPr>
      <w:r>
        <w:t>│     │                         │абсолютному их количеству │              │</w:t>
      </w:r>
    </w:p>
    <w:p w:rsidR="00AB1B40" w:rsidRDefault="00AB1B40">
      <w:pPr>
        <w:pStyle w:val="ConsPlusNonformat"/>
        <w:widowControl/>
        <w:jc w:val="both"/>
      </w:pPr>
      <w:r>
        <w:t>│     │                         │в пробах крови без        │              │</w:t>
      </w:r>
    </w:p>
    <w:p w:rsidR="00AB1B40" w:rsidRDefault="00AB1B40">
      <w:pPr>
        <w:pStyle w:val="ConsPlusNonformat"/>
        <w:widowControl/>
        <w:jc w:val="both"/>
      </w:pPr>
      <w:r>
        <w:t>│     │                         │антигена, %               │              │</w:t>
      </w:r>
    </w:p>
    <w:p w:rsidR="00AB1B40" w:rsidRDefault="00AB1B40">
      <w:pPr>
        <w:pStyle w:val="ConsPlusNonformat"/>
        <w:widowControl/>
        <w:jc w:val="both"/>
      </w:pPr>
      <w:r>
        <w:t>├─────┼─────────────────────────┼──────────────────────────┼──────────────┤</w:t>
      </w:r>
    </w:p>
    <w:p w:rsidR="00AB1B40" w:rsidRDefault="00AB1B40">
      <w:pPr>
        <w:pStyle w:val="ConsPlusNonformat"/>
        <w:widowControl/>
        <w:jc w:val="both"/>
      </w:pPr>
      <w:r>
        <w:t>│1.4.5│Лейкоцитарная формула,   │количество эозинофилов на │не более 5    │</w:t>
      </w:r>
    </w:p>
    <w:p w:rsidR="00AB1B40" w:rsidRDefault="00AB1B40">
      <w:pPr>
        <w:pStyle w:val="ConsPlusNonformat"/>
        <w:widowControl/>
        <w:jc w:val="both"/>
      </w:pPr>
      <w:r>
        <w:t>│     │количество эозинофилов   │100 клеток, шт.           │              │</w:t>
      </w:r>
    </w:p>
    <w:p w:rsidR="00AB1B40" w:rsidRDefault="00AB1B40">
      <w:pPr>
        <w:pStyle w:val="ConsPlusNonformat"/>
        <w:widowControl/>
        <w:jc w:val="both"/>
      </w:pPr>
      <w:r>
        <w:t>├─────┼─────────────────────────┼──────────────────────────┼──────────────┤</w:t>
      </w:r>
    </w:p>
    <w:p w:rsidR="00AB1B40" w:rsidRDefault="00AB1B40">
      <w:pPr>
        <w:pStyle w:val="ConsPlusNonformat"/>
        <w:widowControl/>
        <w:jc w:val="both"/>
      </w:pPr>
      <w:r>
        <w:t>│1.4.6│Реакция дегрануляции     │показатель реакции РДТК,  │не более 1,31 │</w:t>
      </w:r>
    </w:p>
    <w:p w:rsidR="00AB1B40" w:rsidRDefault="00AB1B40">
      <w:pPr>
        <w:pStyle w:val="ConsPlusNonformat"/>
        <w:widowControl/>
        <w:jc w:val="both"/>
      </w:pPr>
      <w:r>
        <w:t>│     │тучных клеток (РДТК)     │относительные единицы     │(отрицатель-  │</w:t>
      </w:r>
    </w:p>
    <w:p w:rsidR="00AB1B40" w:rsidRDefault="00AB1B40">
      <w:pPr>
        <w:pStyle w:val="ConsPlusNonformat"/>
        <w:widowControl/>
        <w:jc w:val="both"/>
      </w:pPr>
      <w:r>
        <w:t>│     │                         │                          │ный)          │</w:t>
      </w:r>
    </w:p>
    <w:p w:rsidR="00AB1B40" w:rsidRDefault="00AB1B40">
      <w:pPr>
        <w:pStyle w:val="ConsPlusNonformat"/>
        <w:widowControl/>
        <w:jc w:val="both"/>
      </w:pPr>
      <w:r>
        <w:t>├─────┼─────────────────────────┼──────────────────────────┼──────────────┤</w:t>
      </w:r>
    </w:p>
    <w:p w:rsidR="00AB1B40" w:rsidRDefault="00AB1B40">
      <w:pPr>
        <w:pStyle w:val="ConsPlusNonformat"/>
        <w:widowControl/>
        <w:jc w:val="both"/>
      </w:pPr>
      <w:r>
        <w:t>│1.5  │Гемолитический тест      │процент гемолиза, %       │не более 2    │</w:t>
      </w:r>
    </w:p>
    <w:p w:rsidR="00AB1B40" w:rsidRDefault="00AB1B40">
      <w:pPr>
        <w:pStyle w:val="ConsPlusNonformat"/>
        <w:widowControl/>
        <w:jc w:val="both"/>
      </w:pPr>
      <w:r>
        <w:t>├─────┼─────────────────────────┼──────────────────────────┼──────────────┤</w:t>
      </w:r>
    </w:p>
    <w:p w:rsidR="00AB1B40" w:rsidRDefault="00AB1B40">
      <w:pPr>
        <w:pStyle w:val="ConsPlusNonformat"/>
        <w:widowControl/>
        <w:jc w:val="both"/>
      </w:pPr>
      <w:r>
        <w:t>│1.6  │Пирогенность             │суммарное повышение       │не более 1,4  │</w:t>
      </w:r>
    </w:p>
    <w:p w:rsidR="00AB1B40" w:rsidRDefault="00AB1B40">
      <w:pPr>
        <w:pStyle w:val="ConsPlusNonformat"/>
        <w:widowControl/>
        <w:jc w:val="both"/>
      </w:pPr>
      <w:r>
        <w:t>│     │                         │ректальной температуры в  │(апирогенно)  │</w:t>
      </w:r>
    </w:p>
    <w:p w:rsidR="00AB1B40" w:rsidRDefault="00AB1B40">
      <w:pPr>
        <w:pStyle w:val="ConsPlusNonformat"/>
        <w:widowControl/>
        <w:jc w:val="both"/>
      </w:pPr>
      <w:r>
        <w:t>│     │                         │группе из 3-х подопытных  │              │</w:t>
      </w:r>
    </w:p>
    <w:p w:rsidR="00AB1B40" w:rsidRDefault="00AB1B40">
      <w:pPr>
        <w:pStyle w:val="ConsPlusNonformat"/>
        <w:widowControl/>
        <w:jc w:val="both"/>
      </w:pPr>
      <w:r>
        <w:t>│     │                         │животных до и после       │              │</w:t>
      </w:r>
    </w:p>
    <w:p w:rsidR="00AB1B40" w:rsidRDefault="00AB1B40">
      <w:pPr>
        <w:pStyle w:val="ConsPlusNonformat"/>
        <w:widowControl/>
        <w:jc w:val="both"/>
      </w:pPr>
      <w:r>
        <w:t>│     │                         │введения водной вытяжки,  │              │</w:t>
      </w:r>
    </w:p>
    <w:p w:rsidR="00AB1B40" w:rsidRDefault="00AB1B40">
      <w:pPr>
        <w:pStyle w:val="ConsPlusNonformat"/>
        <w:widowControl/>
        <w:jc w:val="both"/>
      </w:pPr>
      <w:r>
        <w:t>│     │                         │°C                        │              │</w:t>
      </w:r>
    </w:p>
    <w:p w:rsidR="00AB1B40" w:rsidRDefault="00AB1B40">
      <w:pPr>
        <w:pStyle w:val="ConsPlusNonformat"/>
        <w:widowControl/>
        <w:jc w:val="both"/>
      </w:pPr>
      <w:r>
        <w:t>├─────┼─────────────────────────┼──────────────────────────┼──────────────┤</w:t>
      </w:r>
    </w:p>
    <w:p w:rsidR="00AB1B40" w:rsidRDefault="00AB1B40">
      <w:pPr>
        <w:pStyle w:val="ConsPlusNonformat"/>
        <w:widowControl/>
        <w:jc w:val="both"/>
      </w:pPr>
      <w:r>
        <w:t>│1.7  │Общетоксическое и кожно- │процентное отношение      │в пределах    │</w:t>
      </w:r>
    </w:p>
    <w:p w:rsidR="00AB1B40" w:rsidRDefault="00AB1B40">
      <w:pPr>
        <w:pStyle w:val="ConsPlusNonformat"/>
        <w:widowControl/>
        <w:jc w:val="both"/>
      </w:pPr>
      <w:r>
        <w:t>│     │раздражающее действие на │суммарной двигательной    │70 - 120      │</w:t>
      </w:r>
    </w:p>
    <w:p w:rsidR="00AB1B40" w:rsidRDefault="00AB1B40">
      <w:pPr>
        <w:pStyle w:val="ConsPlusNonformat"/>
        <w:widowControl/>
        <w:jc w:val="both"/>
      </w:pPr>
      <w:r>
        <w:t>│     │культуре подвижных клеток│активности тест-объекта   │              │</w:t>
      </w:r>
    </w:p>
    <w:p w:rsidR="00AB1B40" w:rsidRDefault="00AB1B40">
      <w:pPr>
        <w:pStyle w:val="ConsPlusNonformat"/>
        <w:widowControl/>
        <w:jc w:val="both"/>
      </w:pPr>
      <w:r>
        <w:t xml:space="preserve">│     │in vitro </w:t>
      </w:r>
      <w:hyperlink r:id="rId194" w:history="1">
        <w:r>
          <w:rPr>
            <w:color w:val="0000FF"/>
          </w:rPr>
          <w:t>&lt;3&gt;</w:t>
        </w:r>
      </w:hyperlink>
      <w:r>
        <w:t xml:space="preserve">             │(спермы крупного рогатого │              │</w:t>
      </w:r>
    </w:p>
    <w:p w:rsidR="00AB1B40" w:rsidRDefault="00AB1B40">
      <w:pPr>
        <w:pStyle w:val="ConsPlusNonformat"/>
        <w:widowControl/>
        <w:jc w:val="both"/>
      </w:pPr>
      <w:r>
        <w:t>│     │                         │скота) в опытной и        │              │</w:t>
      </w:r>
    </w:p>
    <w:p w:rsidR="00AB1B40" w:rsidRDefault="00AB1B40">
      <w:pPr>
        <w:pStyle w:val="ConsPlusNonformat"/>
        <w:widowControl/>
        <w:jc w:val="both"/>
      </w:pPr>
      <w:r>
        <w:t>│     │                         │контрольной пробах (индекс│              │</w:t>
      </w:r>
    </w:p>
    <w:p w:rsidR="00AB1B40" w:rsidRDefault="00AB1B40">
      <w:pPr>
        <w:pStyle w:val="ConsPlusNonformat"/>
        <w:widowControl/>
        <w:jc w:val="both"/>
      </w:pPr>
      <w:r>
        <w:t>│     │                         │токсичности), %           │              │</w:t>
      </w:r>
    </w:p>
    <w:p w:rsidR="00AB1B40" w:rsidRDefault="00AB1B40">
      <w:pPr>
        <w:pStyle w:val="ConsPlusNonformat"/>
        <w:widowControl/>
        <w:jc w:val="both"/>
      </w:pPr>
      <w:r>
        <w:t>├─────┼─────────────────────────┴──────────────────────────┴──────────────┤</w:t>
      </w:r>
    </w:p>
    <w:p w:rsidR="00AB1B40" w:rsidRDefault="00AB1B40">
      <w:pPr>
        <w:pStyle w:val="ConsPlusNonformat"/>
        <w:widowControl/>
        <w:jc w:val="both"/>
      </w:pPr>
      <w:r>
        <w:t>│     │Показатели оценки безопасности материалов                          │</w:t>
      </w:r>
    </w:p>
    <w:p w:rsidR="00AB1B40" w:rsidRDefault="00AB1B40">
      <w:pPr>
        <w:pStyle w:val="ConsPlusNonformat"/>
        <w:widowControl/>
        <w:jc w:val="both"/>
      </w:pPr>
      <w:r>
        <w:t>├─────┼───────────────────────────────────────────────────────────────────┤</w:t>
      </w:r>
    </w:p>
    <w:p w:rsidR="00AB1B40" w:rsidRDefault="00AB1B40">
      <w:pPr>
        <w:pStyle w:val="ConsPlusNonformat"/>
        <w:widowControl/>
        <w:jc w:val="both"/>
      </w:pPr>
      <w:r>
        <w:t>│2.1  │Показатели токсикологической оценки                                │</w:t>
      </w:r>
    </w:p>
    <w:p w:rsidR="00AB1B40" w:rsidRDefault="00AB1B40">
      <w:pPr>
        <w:pStyle w:val="ConsPlusNonformat"/>
        <w:widowControl/>
        <w:jc w:val="both"/>
      </w:pPr>
      <w:r>
        <w:t>├─────┼─────────────────────────┬──────────────────────────┬──────────────┤</w:t>
      </w:r>
    </w:p>
    <w:p w:rsidR="00AB1B40" w:rsidRDefault="00AB1B40">
      <w:pPr>
        <w:pStyle w:val="ConsPlusNonformat"/>
        <w:widowControl/>
        <w:jc w:val="both"/>
      </w:pPr>
      <w:r>
        <w:t>│2.1.1│Показатели острой,       │малая токсичность при     │&gt; 5000        │</w:t>
      </w:r>
    </w:p>
    <w:p w:rsidR="00AB1B40" w:rsidRDefault="00AB1B40">
      <w:pPr>
        <w:pStyle w:val="ConsPlusNonformat"/>
        <w:widowControl/>
        <w:jc w:val="both"/>
      </w:pPr>
      <w:r>
        <w:t>│     │подострой и              │введении в желудок        │              │</w:t>
      </w:r>
    </w:p>
    <w:p w:rsidR="00AB1B40" w:rsidRDefault="00AB1B40">
      <w:pPr>
        <w:pStyle w:val="ConsPlusNonformat"/>
        <w:widowControl/>
        <w:jc w:val="both"/>
      </w:pPr>
      <w:r>
        <w:t>│     │субхронической           │по ГОСТ 12.1.007-76, DL  ,│              │</w:t>
      </w:r>
    </w:p>
    <w:p w:rsidR="00AB1B40" w:rsidRDefault="00AB1B40">
      <w:pPr>
        <w:pStyle w:val="ConsPlusNonformat"/>
        <w:widowControl/>
        <w:jc w:val="both"/>
      </w:pPr>
      <w:r>
        <w:t>│     │токсичности при введении │                       50 │              │</w:t>
      </w:r>
    </w:p>
    <w:p w:rsidR="00AB1B40" w:rsidRDefault="00AB1B40">
      <w:pPr>
        <w:pStyle w:val="ConsPlusNonformat"/>
        <w:widowControl/>
        <w:jc w:val="both"/>
      </w:pPr>
      <w:r>
        <w:t>│     │в желудок (для           │мг/кг                     │              │</w:t>
      </w:r>
    </w:p>
    <w:p w:rsidR="00AB1B40" w:rsidRDefault="00AB1B40">
      <w:pPr>
        <w:pStyle w:val="ConsPlusNonformat"/>
        <w:widowControl/>
        <w:jc w:val="both"/>
      </w:pPr>
      <w:r>
        <w:t>│     │материалов, попадание    ├──────────────────────────┼──────────────┤</w:t>
      </w:r>
    </w:p>
    <w:p w:rsidR="00AB1B40" w:rsidRDefault="00AB1B40">
      <w:pPr>
        <w:pStyle w:val="ConsPlusNonformat"/>
        <w:widowControl/>
        <w:jc w:val="both"/>
      </w:pPr>
      <w:r>
        <w:t>│     │которых в организм       │кумулятивное действие     │отсутствие    │</w:t>
      </w:r>
    </w:p>
    <w:p w:rsidR="00AB1B40" w:rsidRDefault="00AB1B40">
      <w:pPr>
        <w:pStyle w:val="ConsPlusNonformat"/>
        <w:widowControl/>
        <w:jc w:val="both"/>
      </w:pPr>
      <w:r>
        <w:t xml:space="preserve">│     │возможно per os) </w:t>
      </w:r>
      <w:hyperlink r:id="rId195" w:history="1">
        <w:r>
          <w:rPr>
            <w:color w:val="0000FF"/>
          </w:rPr>
          <w:t>&lt;1&gt;</w:t>
        </w:r>
      </w:hyperlink>
      <w:r>
        <w:t xml:space="preserve">     │                          │              │</w:t>
      </w:r>
    </w:p>
    <w:p w:rsidR="00AB1B40" w:rsidRDefault="00AB1B40">
      <w:pPr>
        <w:pStyle w:val="ConsPlusNonformat"/>
        <w:widowControl/>
        <w:jc w:val="both"/>
      </w:pPr>
      <w:r>
        <w:t>├─────┼─────────────────────────┼──────────────────────────┼──────────────┤</w:t>
      </w:r>
    </w:p>
    <w:p w:rsidR="00AB1B40" w:rsidRDefault="00AB1B40">
      <w:pPr>
        <w:pStyle w:val="ConsPlusNonformat"/>
        <w:widowControl/>
        <w:jc w:val="both"/>
      </w:pPr>
      <w:r>
        <w:t>│2.1.2│Кожно-резорбтивное       │неопрятность животных     │отсутствие    │</w:t>
      </w:r>
    </w:p>
    <w:p w:rsidR="00AB1B40" w:rsidRDefault="00AB1B40">
      <w:pPr>
        <w:pStyle w:val="ConsPlusNonformat"/>
        <w:widowControl/>
        <w:jc w:val="both"/>
      </w:pPr>
      <w:r>
        <w:t>│     │действие (для различных  │(взъерошенность), снижение│              │</w:t>
      </w:r>
    </w:p>
    <w:p w:rsidR="00AB1B40" w:rsidRDefault="00AB1B40">
      <w:pPr>
        <w:pStyle w:val="ConsPlusNonformat"/>
        <w:widowControl/>
        <w:jc w:val="both"/>
      </w:pPr>
      <w:r>
        <w:t>│     │форм материалов - жидких,│потребления корма,        │              │</w:t>
      </w:r>
    </w:p>
    <w:p w:rsidR="00AB1B40" w:rsidRDefault="00AB1B40">
      <w:pPr>
        <w:pStyle w:val="ConsPlusNonformat"/>
        <w:widowControl/>
        <w:jc w:val="both"/>
      </w:pPr>
      <w:r>
        <w:t>│     │геле-, пастообразных и   │снижение двигательной     │              │</w:t>
      </w:r>
    </w:p>
    <w:p w:rsidR="00AB1B40" w:rsidRDefault="00AB1B40">
      <w:pPr>
        <w:pStyle w:val="ConsPlusNonformat"/>
        <w:widowControl/>
        <w:jc w:val="both"/>
      </w:pPr>
      <w:r>
        <w:t>│     │др.)                     │активности                │              │</w:t>
      </w:r>
    </w:p>
    <w:p w:rsidR="00AB1B40" w:rsidRDefault="00AB1B40">
      <w:pPr>
        <w:pStyle w:val="ConsPlusNonformat"/>
        <w:widowControl/>
        <w:jc w:val="both"/>
      </w:pPr>
      <w:r>
        <w:t>├─────┼─────────────────────────┼──────────────────────────┼──────────────┤</w:t>
      </w:r>
    </w:p>
    <w:p w:rsidR="00AB1B40" w:rsidRDefault="00AB1B40">
      <w:pPr>
        <w:pStyle w:val="ConsPlusNonformat"/>
        <w:widowControl/>
        <w:jc w:val="both"/>
      </w:pPr>
      <w:r>
        <w:t xml:space="preserve">│2.1.3│Прочие материалы и       │по </w:t>
      </w:r>
      <w:hyperlink r:id="rId196" w:history="1">
        <w:r>
          <w:rPr>
            <w:color w:val="0000FF"/>
          </w:rPr>
          <w:t>разделу 1.2</w:t>
        </w:r>
      </w:hyperlink>
      <w:r>
        <w:t xml:space="preserve"> настоящей  │              │</w:t>
      </w:r>
    </w:p>
    <w:p w:rsidR="00AB1B40" w:rsidRDefault="00AB1B40">
      <w:pPr>
        <w:pStyle w:val="ConsPlusNonformat"/>
        <w:widowControl/>
        <w:jc w:val="both"/>
      </w:pPr>
      <w:r>
        <w:t>│     │показатели               │таблицы, в зависимости от │              │</w:t>
      </w:r>
    </w:p>
    <w:p w:rsidR="00AB1B40" w:rsidRDefault="00AB1B40">
      <w:pPr>
        <w:pStyle w:val="ConsPlusNonformat"/>
        <w:widowControl/>
        <w:jc w:val="both"/>
      </w:pPr>
      <w:r>
        <w:t>│     │                         │состава и назначения,     │              │</w:t>
      </w:r>
    </w:p>
    <w:p w:rsidR="00AB1B40" w:rsidRDefault="00AB1B40">
      <w:pPr>
        <w:pStyle w:val="ConsPlusNonformat"/>
        <w:widowControl/>
        <w:jc w:val="both"/>
      </w:pPr>
      <w:r>
        <w:t xml:space="preserve">│     │                         │другие показатели </w:t>
      </w:r>
      <w:hyperlink r:id="rId197" w:history="1">
        <w:r>
          <w:rPr>
            <w:color w:val="0000FF"/>
          </w:rPr>
          <w:t>&lt;4&gt;</w:t>
        </w:r>
      </w:hyperlink>
      <w:r>
        <w:t xml:space="preserve">     │              │</w:t>
      </w:r>
    </w:p>
    <w:p w:rsidR="00AB1B40" w:rsidRDefault="00AB1B40">
      <w:pPr>
        <w:pStyle w:val="ConsPlusNonformat"/>
        <w:widowControl/>
        <w:jc w:val="both"/>
      </w:pPr>
      <w:r>
        <w:t>├─────┼─────────────────────────┴──────────────────────────┴──────────────┤</w:t>
      </w:r>
    </w:p>
    <w:p w:rsidR="00AB1B40" w:rsidRDefault="00AB1B40">
      <w:pPr>
        <w:pStyle w:val="ConsPlusNonformat"/>
        <w:widowControl/>
        <w:jc w:val="both"/>
      </w:pPr>
      <w:r>
        <w:t>│2.2  │Клинико-лабораторные показатели                                    │</w:t>
      </w:r>
    </w:p>
    <w:p w:rsidR="00AB1B40" w:rsidRDefault="00AB1B40">
      <w:pPr>
        <w:pStyle w:val="ConsPlusNonformat"/>
        <w:widowControl/>
        <w:jc w:val="both"/>
      </w:pPr>
      <w:r>
        <w:t>├─────┼─────────────────────────┬──────────────────────────┬──────────────┤</w:t>
      </w:r>
    </w:p>
    <w:p w:rsidR="00AB1B40" w:rsidRDefault="00AB1B40">
      <w:pPr>
        <w:pStyle w:val="ConsPlusNonformat"/>
        <w:widowControl/>
        <w:jc w:val="both"/>
      </w:pPr>
      <w:r>
        <w:t>│2.2.1│Компрессный или капельный│критерии кожно-           │отсутствие    │</w:t>
      </w:r>
    </w:p>
    <w:p w:rsidR="00AB1B40" w:rsidRDefault="00AB1B40">
      <w:pPr>
        <w:pStyle w:val="ConsPlusNonformat"/>
        <w:widowControl/>
        <w:jc w:val="both"/>
      </w:pPr>
      <w:r>
        <w:t>│     │методы                   │раздражающего,            │признаков     │</w:t>
      </w:r>
    </w:p>
    <w:p w:rsidR="00AB1B40" w:rsidRDefault="00AB1B40">
      <w:pPr>
        <w:pStyle w:val="ConsPlusNonformat"/>
        <w:widowControl/>
        <w:jc w:val="both"/>
      </w:pPr>
      <w:r>
        <w:t>│     │                         │сенсибилизирующего и      │воздействия   │</w:t>
      </w:r>
    </w:p>
    <w:p w:rsidR="00AB1B40" w:rsidRDefault="00AB1B40">
      <w:pPr>
        <w:pStyle w:val="ConsPlusNonformat"/>
        <w:widowControl/>
        <w:jc w:val="both"/>
      </w:pPr>
      <w:r>
        <w:t>│     │                         │кожно-резорбтивного       │              │</w:t>
      </w:r>
    </w:p>
    <w:p w:rsidR="00AB1B40" w:rsidRDefault="00AB1B40">
      <w:pPr>
        <w:pStyle w:val="ConsPlusNonformat"/>
        <w:widowControl/>
        <w:jc w:val="both"/>
      </w:pPr>
      <w:r>
        <w:t>│     │                         │действия материалов       │              │</w:t>
      </w:r>
    </w:p>
    <w:p w:rsidR="00AB1B40" w:rsidRDefault="00AB1B40">
      <w:pPr>
        <w:pStyle w:val="ConsPlusNonformat"/>
        <w:widowControl/>
        <w:jc w:val="both"/>
      </w:pPr>
      <w:r>
        <w:t>└─────┴─────────────────────────┴──────────────────────────┴──────────────┘</w:t>
      </w:r>
    </w:p>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Объем испытаний в конкретных случаях определяется исходя из состава материалов и назначения изделий.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&lt;2&gt; Массовый коэффициент - процентное отношение массы органа к массе тела.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&lt;3&gt; Допускается применение других альтернативных методов оценки материалов с использованием клеточных тест-объектов.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&lt;4&gt; Для некоторых материалов могут решаться вопросы отдаленных последствий применения, оценка которых должна производиться по утвержденным токсикологическим методикам.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32</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Микробиологические показатели безопасности материалов</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 xml:space="preserve">и изделий медицинского назначения </w:t>
      </w:r>
      <w:hyperlink r:id="rId198" w:history="1">
        <w:r>
          <w:rPr>
            <w:rFonts w:ascii="Calibri" w:hAnsi="Calibri" w:cs="Calibri"/>
            <w:color w:val="0000FF"/>
          </w:rPr>
          <w:t>&lt;1&gt;</w:t>
        </w:r>
      </w:hyperlink>
    </w:p>
    <w:p w:rsidR="00AB1B40" w:rsidRDefault="00AB1B40">
      <w:pPr>
        <w:autoSpaceDE w:val="0"/>
        <w:autoSpaceDN w:val="0"/>
        <w:adjustRightInd w:val="0"/>
        <w:spacing w:after="0" w:line="240" w:lineRule="auto"/>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Микробиологические показатели            │Допустимые значения │</w:t>
      </w:r>
    </w:p>
    <w:p w:rsidR="00AB1B40" w:rsidRDefault="00AB1B40">
      <w:pPr>
        <w:pStyle w:val="ConsPlusNonformat"/>
        <w:widowControl/>
        <w:jc w:val="both"/>
      </w:pPr>
      <w:r>
        <w:t>├────────────────────────────────────────────────────┼────────────────────┤</w:t>
      </w:r>
    </w:p>
    <w:p w:rsidR="00AB1B40" w:rsidRDefault="00AB1B40">
      <w:pPr>
        <w:pStyle w:val="ConsPlusNonformat"/>
        <w:widowControl/>
        <w:jc w:val="both"/>
      </w:pPr>
      <w:r>
        <w:t>│Общее количество мезофильных аэробных и             │           2        │</w:t>
      </w:r>
    </w:p>
    <w:p w:rsidR="00AB1B40" w:rsidRDefault="00AB1B40">
      <w:pPr>
        <w:pStyle w:val="ConsPlusNonformat"/>
        <w:widowControl/>
        <w:jc w:val="both"/>
      </w:pPr>
      <w:r>
        <w:t xml:space="preserve">│факультативно-анаэробных бактерий (МАФАнМ), КОЕ </w:t>
      </w:r>
      <w:hyperlink r:id="rId199" w:history="1">
        <w:r>
          <w:rPr>
            <w:color w:val="0000FF"/>
          </w:rPr>
          <w:t>&lt;2&gt;</w:t>
        </w:r>
      </w:hyperlink>
      <w:r>
        <w:t xml:space="preserve"> │не более 10         │</w:t>
      </w:r>
    </w:p>
    <w:p w:rsidR="00AB1B40" w:rsidRDefault="00AB1B40">
      <w:pPr>
        <w:pStyle w:val="ConsPlusNonformat"/>
        <w:widowControl/>
        <w:jc w:val="both"/>
      </w:pPr>
      <w:r>
        <w:t>│в 1 г (см3) продукции                               │                    │</w:t>
      </w:r>
    </w:p>
    <w:p w:rsidR="00AB1B40" w:rsidRDefault="00AB1B40">
      <w:pPr>
        <w:pStyle w:val="ConsPlusNonformat"/>
        <w:widowControl/>
        <w:jc w:val="both"/>
      </w:pPr>
      <w:r>
        <w:t>├────────────────────────────────────────────────────┼────────────────────┤</w:t>
      </w:r>
    </w:p>
    <w:p w:rsidR="00AB1B40" w:rsidRDefault="00AB1B40">
      <w:pPr>
        <w:pStyle w:val="ConsPlusNonformat"/>
        <w:widowControl/>
        <w:jc w:val="both"/>
      </w:pPr>
      <w:r>
        <w:t xml:space="preserve">│Дрожжи, дрожжеподобные, плесневые грибки, КОЕ </w:t>
      </w:r>
      <w:hyperlink r:id="rId200" w:history="1">
        <w:r>
          <w:rPr>
            <w:color w:val="0000FF"/>
          </w:rPr>
          <w:t>&lt;2&gt;</w:t>
        </w:r>
      </w:hyperlink>
      <w:r>
        <w:t xml:space="preserve"> в │Отсутствие          │</w:t>
      </w:r>
    </w:p>
    <w:p w:rsidR="00AB1B40" w:rsidRDefault="00AB1B40">
      <w:pPr>
        <w:pStyle w:val="ConsPlusNonformat"/>
        <w:widowControl/>
        <w:jc w:val="both"/>
      </w:pPr>
      <w:r>
        <w:t>│1 г (см3) продукции                                 │                    │</w:t>
      </w:r>
    </w:p>
    <w:p w:rsidR="00AB1B40" w:rsidRDefault="00AB1B40">
      <w:pPr>
        <w:pStyle w:val="ConsPlusNonformat"/>
        <w:widowControl/>
        <w:jc w:val="both"/>
      </w:pPr>
      <w:r>
        <w:t>├────────────────────────────────────────────────────┼────────────────────┤</w:t>
      </w:r>
    </w:p>
    <w:p w:rsidR="00AB1B40" w:rsidRDefault="00AB1B40">
      <w:pPr>
        <w:pStyle w:val="ConsPlusNonformat"/>
        <w:widowControl/>
        <w:jc w:val="both"/>
      </w:pPr>
      <w:r>
        <w:t>│Бактерии семейства Enterobacteriaceae в 1 г (см3)   │Отсутствие          │</w:t>
      </w:r>
    </w:p>
    <w:p w:rsidR="00AB1B40" w:rsidRDefault="00AB1B40">
      <w:pPr>
        <w:pStyle w:val="ConsPlusNonformat"/>
        <w:widowControl/>
        <w:jc w:val="both"/>
      </w:pPr>
      <w:r>
        <w:t>│продукции                                           │                    │</w:t>
      </w:r>
    </w:p>
    <w:p w:rsidR="00AB1B40" w:rsidRDefault="00AB1B40">
      <w:pPr>
        <w:pStyle w:val="ConsPlusNonformat"/>
        <w:widowControl/>
        <w:jc w:val="both"/>
      </w:pPr>
      <w:r>
        <w:t>├────────────────────────────────────────────────────┼────────────────────┤</w:t>
      </w:r>
    </w:p>
    <w:p w:rsidR="00AB1B40" w:rsidRDefault="00AB1B40">
      <w:pPr>
        <w:pStyle w:val="ConsPlusNonformat"/>
        <w:widowControl/>
        <w:jc w:val="both"/>
      </w:pPr>
      <w:r>
        <w:t>│Патогенные стафилококки в 1 г (см3) продукции       │Отсутствие          │</w:t>
      </w:r>
    </w:p>
    <w:p w:rsidR="00AB1B40" w:rsidRDefault="00AB1B40">
      <w:pPr>
        <w:pStyle w:val="ConsPlusNonformat"/>
        <w:widowControl/>
        <w:jc w:val="both"/>
      </w:pPr>
      <w:r>
        <w:t>├────────────────────────────────────────────────────┼────────────────────┤</w:t>
      </w:r>
    </w:p>
    <w:p w:rsidR="00AB1B40" w:rsidRDefault="00AB1B40">
      <w:pPr>
        <w:pStyle w:val="ConsPlusNonformat"/>
        <w:widowControl/>
        <w:jc w:val="both"/>
      </w:pPr>
      <w:r>
        <w:t>│Pseudomonas-aeruginosa                              │Отсутствие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Требования распространяются на нестерильные изделия.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&lt;2&gt; КОЕ - колониеобразующих единиц в 1 г или 1 см3 продукции.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33</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синусоидальных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электромагнитных полей диапазона частот свыше 1 Гц до 50 Гц</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(для условий производственных воздействий)</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4185"/>
      </w:tblGrid>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электрического поля, кВ/м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250/f &lt;1&gt;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Индукция магнитного поля, мкТл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5000/f &lt;1&gt;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&lt;1&gt; f - частота действующего электромагнитного поля.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34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синусоидальных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электромагнитных полей диапазона частот свыше 50 Гц</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 10 кГц (для условий производственных воздействий)</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4185"/>
      </w:tblGrid>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электрического поля, В/м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500                           </w:t>
            </w:r>
          </w:p>
        </w:tc>
      </w:tr>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магнитного поля, А/м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3"/>
        <w:rPr>
          <w:rFonts w:ascii="Calibri" w:hAnsi="Calibri" w:cs="Calibri"/>
        </w:rPr>
      </w:pPr>
      <w:r>
        <w:rPr>
          <w:rFonts w:ascii="Calibri" w:hAnsi="Calibri" w:cs="Calibri"/>
        </w:rPr>
        <w:t>Таблица 35</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Временные допустимые уровни индукции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импульсного магнитного поля с частотой следования импульсов</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свыше 1 Гц до 50 Гц и свыше 50 Гц до 100 Гц</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(для условий производственных воздействий)</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805"/>
        <w:gridCol w:w="4185"/>
      </w:tblGrid>
      <w:tr w:rsidR="00AB1B40">
        <w:trPr>
          <w:cantSplit/>
          <w:trHeight w:val="24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Контролируемый параметр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Временный допустимый уровень </w:t>
            </w:r>
          </w:p>
        </w:tc>
      </w:tr>
      <w:tr w:rsidR="00AB1B40">
        <w:trPr>
          <w:cantSplit/>
          <w:trHeight w:val="480"/>
        </w:trPr>
        <w:tc>
          <w:tcPr>
            <w:tcW w:w="58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Индукция импульсного магнитного поля с    </w:t>
            </w:r>
            <w:r>
              <w:rPr>
                <w:rFonts w:ascii="Calibri" w:hAnsi="Calibri" w:cs="Calibri"/>
                <w:sz w:val="22"/>
                <w:szCs w:val="22"/>
              </w:rPr>
              <w:br/>
              <w:t xml:space="preserve">частотой следования импульсов свыше 1 Гц  </w:t>
            </w:r>
            <w:r>
              <w:rPr>
                <w:rFonts w:ascii="Calibri" w:hAnsi="Calibri" w:cs="Calibri"/>
                <w:sz w:val="22"/>
                <w:szCs w:val="22"/>
              </w:rPr>
              <w:br/>
              <w:t xml:space="preserve">до 50 Гц и свыше 50 Гц до 100 Гц, мТл     </w:t>
            </w:r>
          </w:p>
        </w:tc>
        <w:tc>
          <w:tcPr>
            <w:tcW w:w="41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1,75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8</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ПРЕДЕЛЬНО ДОПУСТИМЫЕ УРОВНИ (ПДУ)</w:t>
      </w:r>
    </w:p>
    <w:p w:rsidR="00AB1B40" w:rsidRDefault="00AB1B40">
      <w:pPr>
        <w:pStyle w:val="ConsPlusTitle"/>
        <w:widowControl/>
        <w:jc w:val="center"/>
      </w:pPr>
      <w:r>
        <w:t>ЭЛЕКТРОМАГНИТНЫХ ИЗЛУЧЕНИЙ НА РАБОЧИХ МЕСТАХ</w:t>
      </w:r>
    </w:p>
    <w:p w:rsidR="00AB1B40" w:rsidRDefault="00AB1B40">
      <w:pPr>
        <w:pStyle w:val="ConsPlusTitle"/>
        <w:widowControl/>
        <w:jc w:val="center"/>
      </w:pPr>
      <w:r>
        <w:t>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N  │    Наименование     │           ПДУ            │    Нормативный    │</w:t>
      </w:r>
    </w:p>
    <w:p w:rsidR="00AB1B40" w:rsidRDefault="00AB1B40">
      <w:pPr>
        <w:pStyle w:val="ConsPlusNonformat"/>
        <w:widowControl/>
        <w:jc w:val="both"/>
      </w:pPr>
      <w:r>
        <w:t>│п/п │ физического фактора │                          │     документ      │</w:t>
      </w:r>
    </w:p>
    <w:p w:rsidR="00AB1B40" w:rsidRDefault="00AB1B40">
      <w:pPr>
        <w:pStyle w:val="ConsPlusNonformat"/>
        <w:widowControl/>
        <w:jc w:val="both"/>
      </w:pPr>
      <w:r>
        <w:t>├────┼─────────────────────┼──────────────────────────┼───────────────────┤</w:t>
      </w:r>
    </w:p>
    <w:p w:rsidR="00AB1B40" w:rsidRDefault="00AB1B40">
      <w:pPr>
        <w:pStyle w:val="ConsPlusNonformat"/>
        <w:widowControl/>
        <w:jc w:val="both"/>
      </w:pPr>
      <w:r>
        <w:t>│ 1  │Напряженность        │10 мТл                    │</w:t>
      </w:r>
      <w:hyperlink r:id="rId201" w:history="1">
        <w:r>
          <w:rPr>
            <w:color w:val="0000FF"/>
          </w:rPr>
          <w:t>СанПиН  2.2.4.1191-</w:t>
        </w:r>
      </w:hyperlink>
      <w:r>
        <w:t>│</w:t>
      </w:r>
    </w:p>
    <w:p w:rsidR="00AB1B40" w:rsidRDefault="00AB1B40">
      <w:pPr>
        <w:pStyle w:val="ConsPlusNonformat"/>
        <w:widowControl/>
        <w:jc w:val="both"/>
      </w:pPr>
      <w:r>
        <w:t>│    │постоянного          │                          │03                 │</w:t>
      </w:r>
    </w:p>
    <w:p w:rsidR="00AB1B40" w:rsidRDefault="00AB1B40">
      <w:pPr>
        <w:pStyle w:val="ConsPlusNonformat"/>
        <w:widowControl/>
        <w:jc w:val="both"/>
      </w:pPr>
      <w:r>
        <w:t>│    │магнитного поля      │                          │"Электромагнитные  │</w:t>
      </w:r>
    </w:p>
    <w:p w:rsidR="00AB1B40" w:rsidRDefault="00AB1B40">
      <w:pPr>
        <w:pStyle w:val="ConsPlusNonformat"/>
        <w:widowControl/>
        <w:jc w:val="both"/>
      </w:pPr>
      <w:r>
        <w:t>├────┼─────────────────────┼──────────────────────────┤поля              в│</w:t>
      </w:r>
    </w:p>
    <w:p w:rsidR="00AB1B40" w:rsidRDefault="00AB1B40">
      <w:pPr>
        <w:pStyle w:val="ConsPlusNonformat"/>
        <w:widowControl/>
        <w:jc w:val="both"/>
      </w:pPr>
      <w:r>
        <w:t>│ 2  │Напряженность        │Устанавливается расчетом в│производственных   │</w:t>
      </w:r>
    </w:p>
    <w:p w:rsidR="00AB1B40" w:rsidRDefault="00AB1B40">
      <w:pPr>
        <w:pStyle w:val="ConsPlusNonformat"/>
        <w:widowControl/>
        <w:jc w:val="both"/>
      </w:pPr>
      <w:r>
        <w:t>│    │электростатического  │зависимости   от   времени│условиях"          │</w:t>
      </w:r>
    </w:p>
    <w:p w:rsidR="00AB1B40" w:rsidRDefault="00AB1B40">
      <w:pPr>
        <w:pStyle w:val="ConsPlusNonformat"/>
        <w:widowControl/>
        <w:jc w:val="both"/>
      </w:pPr>
      <w:r>
        <w:t>│    │поля                 │пребывания  персонала   на│                   │</w:t>
      </w:r>
    </w:p>
    <w:p w:rsidR="00AB1B40" w:rsidRDefault="00AB1B40">
      <w:pPr>
        <w:pStyle w:val="ConsPlusNonformat"/>
        <w:widowControl/>
        <w:jc w:val="both"/>
      </w:pPr>
      <w:r>
        <w:t>│    │                     │рабочих  местах,   но   не│                   │</w:t>
      </w:r>
    </w:p>
    <w:p w:rsidR="00AB1B40" w:rsidRDefault="00AB1B40">
      <w:pPr>
        <w:pStyle w:val="ConsPlusNonformat"/>
        <w:widowControl/>
        <w:jc w:val="both"/>
      </w:pPr>
      <w:r>
        <w:t>│    │                     │более 60 кВ/м в течение  1│                   │</w:t>
      </w:r>
    </w:p>
    <w:p w:rsidR="00AB1B40" w:rsidRDefault="00AB1B40">
      <w:pPr>
        <w:pStyle w:val="ConsPlusNonformat"/>
        <w:widowControl/>
        <w:jc w:val="both"/>
      </w:pPr>
      <w:r>
        <w:t>│    │                     │ч или 20  кВ/м  в  течение│                   │</w:t>
      </w:r>
    </w:p>
    <w:p w:rsidR="00AB1B40" w:rsidRDefault="00AB1B40">
      <w:pPr>
        <w:pStyle w:val="ConsPlusNonformat"/>
        <w:widowControl/>
        <w:jc w:val="both"/>
      </w:pPr>
      <w:r>
        <w:t>│    │                     │рабочего дня              │                   │</w:t>
      </w:r>
    </w:p>
    <w:p w:rsidR="00AB1B40" w:rsidRDefault="00AB1B40">
      <w:pPr>
        <w:pStyle w:val="ConsPlusNonformat"/>
        <w:widowControl/>
        <w:jc w:val="both"/>
      </w:pPr>
      <w:r>
        <w:t>├────┼─────────────────────┼──────────────────────────┤                   │</w:t>
      </w:r>
    </w:p>
    <w:p w:rsidR="00AB1B40" w:rsidRDefault="00AB1B40">
      <w:pPr>
        <w:pStyle w:val="ConsPlusNonformat"/>
        <w:widowControl/>
        <w:jc w:val="both"/>
      </w:pPr>
      <w:r>
        <w:t>│ 3  │Напряженность        │Устанавливается          в│                   │</w:t>
      </w:r>
    </w:p>
    <w:p w:rsidR="00AB1B40" w:rsidRDefault="00AB1B40">
      <w:pPr>
        <w:pStyle w:val="ConsPlusNonformat"/>
        <w:widowControl/>
        <w:jc w:val="both"/>
      </w:pPr>
      <w:r>
        <w:t>│    │переменного          │зависимости   от   времени│                   │</w:t>
      </w:r>
    </w:p>
    <w:p w:rsidR="00AB1B40" w:rsidRDefault="00AB1B40">
      <w:pPr>
        <w:pStyle w:val="ConsPlusNonformat"/>
        <w:widowControl/>
        <w:jc w:val="both"/>
      </w:pPr>
      <w:r>
        <w:t>│    │магнитного поля 50 Гц│пребывания  персонала   на│                   │</w:t>
      </w:r>
    </w:p>
    <w:p w:rsidR="00AB1B40" w:rsidRDefault="00AB1B40">
      <w:pPr>
        <w:pStyle w:val="ConsPlusNonformat"/>
        <w:widowControl/>
        <w:jc w:val="both"/>
      </w:pPr>
      <w:r>
        <w:t>│    │                     │рабочих  местах,   но   не│                   │</w:t>
      </w:r>
    </w:p>
    <w:p w:rsidR="00AB1B40" w:rsidRDefault="00AB1B40">
      <w:pPr>
        <w:pStyle w:val="ConsPlusNonformat"/>
        <w:widowControl/>
        <w:jc w:val="both"/>
      </w:pPr>
      <w:r>
        <w:t>│    │                     │более 100 мкТл при общем и│                   │</w:t>
      </w:r>
    </w:p>
    <w:p w:rsidR="00AB1B40" w:rsidRDefault="00AB1B40">
      <w:pPr>
        <w:pStyle w:val="ConsPlusNonformat"/>
        <w:widowControl/>
        <w:jc w:val="both"/>
      </w:pPr>
      <w:r>
        <w:t>│    │                     │1000  мкТл  при  локальном│                   │</w:t>
      </w:r>
    </w:p>
    <w:p w:rsidR="00AB1B40" w:rsidRDefault="00AB1B40">
      <w:pPr>
        <w:pStyle w:val="ConsPlusNonformat"/>
        <w:widowControl/>
        <w:jc w:val="both"/>
      </w:pPr>
      <w:r>
        <w:t>│    │                     │воздействии   в    течение│                   │</w:t>
      </w:r>
    </w:p>
    <w:p w:rsidR="00AB1B40" w:rsidRDefault="00AB1B40">
      <w:pPr>
        <w:pStyle w:val="ConsPlusNonformat"/>
        <w:widowControl/>
        <w:jc w:val="both"/>
      </w:pPr>
      <w:r>
        <w:t>│    │                     │рабочего дня              │                   │</w:t>
      </w:r>
    </w:p>
    <w:p w:rsidR="00AB1B40" w:rsidRDefault="00AB1B40">
      <w:pPr>
        <w:pStyle w:val="ConsPlusNonformat"/>
        <w:widowControl/>
        <w:jc w:val="both"/>
      </w:pPr>
      <w:r>
        <w:t>├────┼─────────────────────┼──────────────────────────┤                   │</w:t>
      </w:r>
    </w:p>
    <w:p w:rsidR="00AB1B40" w:rsidRDefault="00AB1B40">
      <w:pPr>
        <w:pStyle w:val="ConsPlusNonformat"/>
        <w:widowControl/>
        <w:jc w:val="both"/>
      </w:pPr>
      <w:r>
        <w:t>│ 4  │Напряженность        │Устанавливается расчетом в│                   │</w:t>
      </w:r>
    </w:p>
    <w:p w:rsidR="00AB1B40" w:rsidRDefault="00AB1B40">
      <w:pPr>
        <w:pStyle w:val="ConsPlusNonformat"/>
        <w:widowControl/>
        <w:jc w:val="both"/>
      </w:pPr>
      <w:r>
        <w:t>│    │переменного          │зависимости   от   времени│                   │</w:t>
      </w:r>
    </w:p>
    <w:p w:rsidR="00AB1B40" w:rsidRDefault="00AB1B40">
      <w:pPr>
        <w:pStyle w:val="ConsPlusNonformat"/>
        <w:widowControl/>
        <w:jc w:val="both"/>
      </w:pPr>
      <w:r>
        <w:t>│    │электрического поля  │пребывания  персонала   на│                   │</w:t>
      </w:r>
    </w:p>
    <w:p w:rsidR="00AB1B40" w:rsidRDefault="00AB1B40">
      <w:pPr>
        <w:pStyle w:val="ConsPlusNonformat"/>
        <w:widowControl/>
        <w:jc w:val="both"/>
      </w:pPr>
      <w:r>
        <w:t>│    │50 Гц                │рабочих  местах,   но   не│                   │</w:t>
      </w:r>
    </w:p>
    <w:p w:rsidR="00AB1B40" w:rsidRDefault="00AB1B40">
      <w:pPr>
        <w:pStyle w:val="ConsPlusNonformat"/>
        <w:widowControl/>
        <w:jc w:val="both"/>
      </w:pPr>
      <w:r>
        <w:t>│    │                     │более 25 кВ/м или 5 кВ/м в│                   │</w:t>
      </w:r>
    </w:p>
    <w:p w:rsidR="00AB1B40" w:rsidRDefault="00AB1B40">
      <w:pPr>
        <w:pStyle w:val="ConsPlusNonformat"/>
        <w:widowControl/>
        <w:jc w:val="both"/>
      </w:pPr>
      <w:r>
        <w:t>│    │                     │течение рабочего дня      │                   │</w:t>
      </w:r>
    </w:p>
    <w:p w:rsidR="00AB1B40" w:rsidRDefault="00AB1B40">
      <w:pPr>
        <w:pStyle w:val="ConsPlusNonformat"/>
        <w:widowControl/>
        <w:jc w:val="both"/>
      </w:pPr>
      <w:r>
        <w:t>├────┼─────────────────────┼──────────────────────────┤                   │</w:t>
      </w:r>
    </w:p>
    <w:p w:rsidR="00AB1B40" w:rsidRDefault="00AB1B40">
      <w:pPr>
        <w:pStyle w:val="ConsPlusNonformat"/>
        <w:widowControl/>
        <w:jc w:val="both"/>
      </w:pPr>
      <w:r>
        <w:t>│ 5  │Электромагнитное     │Устанавливается          в│                   │</w:t>
      </w:r>
    </w:p>
    <w:p w:rsidR="00AB1B40" w:rsidRDefault="00AB1B40">
      <w:pPr>
        <w:pStyle w:val="ConsPlusNonformat"/>
        <w:widowControl/>
        <w:jc w:val="both"/>
      </w:pPr>
      <w:r>
        <w:t>│    │излучение в диапазоне│зависимости             от│                   │</w:t>
      </w:r>
    </w:p>
    <w:p w:rsidR="00AB1B40" w:rsidRDefault="00AB1B40">
      <w:pPr>
        <w:pStyle w:val="ConsPlusNonformat"/>
        <w:widowControl/>
        <w:jc w:val="both"/>
      </w:pPr>
      <w:r>
        <w:t>│    │10 - 30 кГц:         │продолжительности         │                   │</w:t>
      </w:r>
    </w:p>
    <w:p w:rsidR="00AB1B40" w:rsidRDefault="00AB1B40">
      <w:pPr>
        <w:pStyle w:val="ConsPlusNonformat"/>
        <w:widowControl/>
        <w:jc w:val="both"/>
      </w:pPr>
      <w:r>
        <w:t>│    │                     │воздействия, но не более: │                   │</w:t>
      </w:r>
    </w:p>
    <w:p w:rsidR="00AB1B40" w:rsidRDefault="00AB1B40">
      <w:pPr>
        <w:pStyle w:val="ConsPlusNonformat"/>
        <w:widowControl/>
        <w:jc w:val="both"/>
      </w:pPr>
      <w:r>
        <w:t>│    ├─────────────────────┼──────────────────────────┤                   │</w:t>
      </w:r>
    </w:p>
    <w:p w:rsidR="00AB1B40" w:rsidRDefault="00AB1B40">
      <w:pPr>
        <w:pStyle w:val="ConsPlusNonformat"/>
        <w:widowControl/>
        <w:jc w:val="both"/>
      </w:pPr>
      <w:r>
        <w:t>│    │напряженность        │500 В/м в течение рабочего│                   │</w:t>
      </w:r>
    </w:p>
    <w:p w:rsidR="00AB1B40" w:rsidRDefault="00AB1B40">
      <w:pPr>
        <w:pStyle w:val="ConsPlusNonformat"/>
        <w:widowControl/>
        <w:jc w:val="both"/>
      </w:pPr>
      <w:r>
        <w:t>│    │электрического поля  │дня                       │                   │</w:t>
      </w:r>
    </w:p>
    <w:p w:rsidR="00AB1B40" w:rsidRDefault="00AB1B40">
      <w:pPr>
        <w:pStyle w:val="ConsPlusNonformat"/>
        <w:widowControl/>
        <w:jc w:val="both"/>
      </w:pPr>
      <w:r>
        <w:t>│    ├─────────────────────┼──────────────────────────┤                   │</w:t>
      </w:r>
    </w:p>
    <w:p w:rsidR="00AB1B40" w:rsidRDefault="00AB1B40">
      <w:pPr>
        <w:pStyle w:val="ConsPlusNonformat"/>
        <w:widowControl/>
        <w:jc w:val="both"/>
      </w:pPr>
      <w:r>
        <w:t>│    │напряженность        │50 А/м в течение  рабочего│                   │</w:t>
      </w:r>
    </w:p>
    <w:p w:rsidR="00AB1B40" w:rsidRDefault="00AB1B40">
      <w:pPr>
        <w:pStyle w:val="ConsPlusNonformat"/>
        <w:widowControl/>
        <w:jc w:val="both"/>
      </w:pPr>
      <w:r>
        <w:t>│    │магнитного поля      │дня                       │                   │</w:t>
      </w:r>
    </w:p>
    <w:p w:rsidR="00AB1B40" w:rsidRDefault="00AB1B40">
      <w:pPr>
        <w:pStyle w:val="ConsPlusNonformat"/>
        <w:widowControl/>
        <w:jc w:val="both"/>
      </w:pPr>
      <w:r>
        <w:t>├────┼─────────────────────┴──────────────────────────┤                   │</w:t>
      </w:r>
    </w:p>
    <w:p w:rsidR="00AB1B40" w:rsidRDefault="00AB1B40">
      <w:pPr>
        <w:pStyle w:val="ConsPlusNonformat"/>
        <w:widowControl/>
        <w:jc w:val="both"/>
      </w:pPr>
      <w:r>
        <w:t>│ 6  │Энергетическая экспозиция ЭМП в диапазоне от  30│                   │</w:t>
      </w:r>
    </w:p>
    <w:p w:rsidR="00AB1B40" w:rsidRDefault="00AB1B40">
      <w:pPr>
        <w:pStyle w:val="ConsPlusNonformat"/>
        <w:widowControl/>
        <w:jc w:val="both"/>
      </w:pPr>
      <w:r>
        <w:t>│    │кГц (0,03 МГц) до 300 МГц                       │                   │</w:t>
      </w:r>
    </w:p>
    <w:p w:rsidR="00AB1B40" w:rsidRDefault="00AB1B40">
      <w:pPr>
        <w:pStyle w:val="ConsPlusNonformat"/>
        <w:widowControl/>
        <w:jc w:val="both"/>
      </w:pPr>
      <w:r>
        <w:t>│    ├────────────────────────────────────────────────┤                   │</w:t>
      </w:r>
    </w:p>
    <w:p w:rsidR="00AB1B40" w:rsidRDefault="00AB1B40">
      <w:pPr>
        <w:pStyle w:val="ConsPlusNonformat"/>
        <w:widowControl/>
        <w:jc w:val="both"/>
      </w:pPr>
      <w:r>
        <w:t>│    │Энергетическая  экспозиция  электрического  поля│                   │</w:t>
      </w:r>
    </w:p>
    <w:p w:rsidR="00AB1B40" w:rsidRDefault="00AB1B40">
      <w:pPr>
        <w:pStyle w:val="ConsPlusNonformat"/>
        <w:widowControl/>
        <w:jc w:val="both"/>
      </w:pPr>
      <w:r>
        <w:t>│    │при частоте                                     │                   │</w:t>
      </w:r>
    </w:p>
    <w:p w:rsidR="00AB1B40" w:rsidRDefault="00AB1B40">
      <w:pPr>
        <w:pStyle w:val="ConsPlusNonformat"/>
        <w:widowControl/>
        <w:jc w:val="both"/>
      </w:pPr>
      <w:r>
        <w:t>│    ├─────────────────────┬──────────────────────────┤                   │</w:t>
      </w:r>
    </w:p>
    <w:p w:rsidR="00AB1B40" w:rsidRDefault="00AB1B40">
      <w:pPr>
        <w:pStyle w:val="ConsPlusNonformat"/>
        <w:widowControl/>
        <w:jc w:val="both"/>
      </w:pPr>
      <w:r>
        <w:t>│    │0,03 - 3 МГц         │20000 (В/м) 2 ч           │                   │</w:t>
      </w:r>
    </w:p>
    <w:p w:rsidR="00AB1B40" w:rsidRDefault="00AB1B40">
      <w:pPr>
        <w:pStyle w:val="ConsPlusNonformat"/>
        <w:widowControl/>
        <w:jc w:val="both"/>
      </w:pPr>
      <w:r>
        <w:t>│    ├─────────────────────┼──────────────────────────┤                   │</w:t>
      </w:r>
    </w:p>
    <w:p w:rsidR="00AB1B40" w:rsidRDefault="00AB1B40">
      <w:pPr>
        <w:pStyle w:val="ConsPlusNonformat"/>
        <w:widowControl/>
        <w:jc w:val="both"/>
      </w:pPr>
      <w:r>
        <w:t>│    │3 - 30 МГц           │7000 (В/м) 2 ч            │                   │</w:t>
      </w:r>
    </w:p>
    <w:p w:rsidR="00AB1B40" w:rsidRDefault="00AB1B40">
      <w:pPr>
        <w:pStyle w:val="ConsPlusNonformat"/>
        <w:widowControl/>
        <w:jc w:val="both"/>
      </w:pPr>
      <w:r>
        <w:t>│    ├─────────────────────┼──────────────────────────┤                   │</w:t>
      </w:r>
    </w:p>
    <w:p w:rsidR="00AB1B40" w:rsidRDefault="00AB1B40">
      <w:pPr>
        <w:pStyle w:val="ConsPlusNonformat"/>
        <w:widowControl/>
        <w:jc w:val="both"/>
      </w:pPr>
      <w:r>
        <w:t>│    │30 - 300 МГц         │800 (В/м) 2 ч             │                   │</w:t>
      </w:r>
    </w:p>
    <w:p w:rsidR="00AB1B40" w:rsidRDefault="00AB1B40">
      <w:pPr>
        <w:pStyle w:val="ConsPlusNonformat"/>
        <w:widowControl/>
        <w:jc w:val="both"/>
      </w:pPr>
      <w:r>
        <w:t>│    ├─────────────────────┴──────────────────────────┤                   │</w:t>
      </w:r>
    </w:p>
    <w:p w:rsidR="00AB1B40" w:rsidRDefault="00AB1B40">
      <w:pPr>
        <w:pStyle w:val="ConsPlusNonformat"/>
        <w:widowControl/>
        <w:jc w:val="both"/>
      </w:pPr>
      <w:r>
        <w:t>│    │Энергетическая экспозиция  магнитного  поля  при│                   │</w:t>
      </w:r>
    </w:p>
    <w:p w:rsidR="00AB1B40" w:rsidRDefault="00AB1B40">
      <w:pPr>
        <w:pStyle w:val="ConsPlusNonformat"/>
        <w:widowControl/>
        <w:jc w:val="both"/>
      </w:pPr>
      <w:r>
        <w:t>│    │частоте                                         │                   │</w:t>
      </w:r>
    </w:p>
    <w:p w:rsidR="00AB1B40" w:rsidRDefault="00AB1B40">
      <w:pPr>
        <w:pStyle w:val="ConsPlusNonformat"/>
        <w:widowControl/>
        <w:jc w:val="both"/>
      </w:pPr>
      <w:r>
        <w:t>│    ├─────────────────────┬──────────────────────────┤                   │</w:t>
      </w:r>
    </w:p>
    <w:p w:rsidR="00AB1B40" w:rsidRDefault="00AB1B40">
      <w:pPr>
        <w:pStyle w:val="ConsPlusNonformat"/>
        <w:widowControl/>
        <w:jc w:val="both"/>
      </w:pPr>
      <w:r>
        <w:t>│    │0,03 - 3 МГц         │200 (А/м) 2 ч             │                   │</w:t>
      </w:r>
    </w:p>
    <w:p w:rsidR="00AB1B40" w:rsidRDefault="00AB1B40">
      <w:pPr>
        <w:pStyle w:val="ConsPlusNonformat"/>
        <w:widowControl/>
        <w:jc w:val="both"/>
      </w:pPr>
      <w:r>
        <w:t>│    ├─────────────────────┼──────────────────────────┤                   │</w:t>
      </w:r>
    </w:p>
    <w:p w:rsidR="00AB1B40" w:rsidRDefault="00AB1B40">
      <w:pPr>
        <w:pStyle w:val="ConsPlusNonformat"/>
        <w:widowControl/>
        <w:jc w:val="both"/>
      </w:pPr>
      <w:r>
        <w:t>│    │30 - 50 МГц          │0,72 (А/м) 2 ч            │                   │</w:t>
      </w:r>
    </w:p>
    <w:p w:rsidR="00AB1B40" w:rsidRDefault="00AB1B40">
      <w:pPr>
        <w:pStyle w:val="ConsPlusNonformat"/>
        <w:widowControl/>
        <w:jc w:val="both"/>
      </w:pPr>
      <w:r>
        <w:t>│    ├─────────────────────┼──────────────────────────┤                   │</w:t>
      </w:r>
    </w:p>
    <w:p w:rsidR="00AB1B40" w:rsidRDefault="00AB1B40">
      <w:pPr>
        <w:pStyle w:val="ConsPlusNonformat"/>
        <w:widowControl/>
        <w:jc w:val="both"/>
      </w:pPr>
      <w:r>
        <w:t>│    │Энергетическая       │200 (мкВт/см2) 2 ч        │                   │</w:t>
      </w:r>
    </w:p>
    <w:p w:rsidR="00AB1B40" w:rsidRDefault="00AB1B40">
      <w:pPr>
        <w:pStyle w:val="ConsPlusNonformat"/>
        <w:widowControl/>
        <w:jc w:val="both"/>
      </w:pPr>
      <w:r>
        <w:t>│    │экспозиция  плотности│                          │                   │</w:t>
      </w:r>
    </w:p>
    <w:p w:rsidR="00AB1B40" w:rsidRDefault="00AB1B40">
      <w:pPr>
        <w:pStyle w:val="ConsPlusNonformat"/>
        <w:widowControl/>
        <w:jc w:val="both"/>
      </w:pPr>
      <w:r>
        <w:t>│    │потока   энергии    в│                          │                   │</w:t>
      </w:r>
    </w:p>
    <w:p w:rsidR="00AB1B40" w:rsidRDefault="00AB1B40">
      <w:pPr>
        <w:pStyle w:val="ConsPlusNonformat"/>
        <w:widowControl/>
        <w:jc w:val="both"/>
      </w:pPr>
      <w:r>
        <w:t>│    │диапазоне частот  300│                          │                   │</w:t>
      </w:r>
    </w:p>
    <w:p w:rsidR="00AB1B40" w:rsidRDefault="00AB1B40">
      <w:pPr>
        <w:pStyle w:val="ConsPlusNonformat"/>
        <w:widowControl/>
        <w:jc w:val="both"/>
      </w:pPr>
      <w:r>
        <w:t>│    │МГц  - 300 ГГц       │                          │                   │</w:t>
      </w:r>
    </w:p>
    <w:p w:rsidR="00AB1B40" w:rsidRDefault="00AB1B40">
      <w:pPr>
        <w:pStyle w:val="ConsPlusNonformat"/>
        <w:widowControl/>
        <w:jc w:val="both"/>
      </w:pPr>
      <w:r>
        <w:t>├────┼─────────────────────┼──────────────────────────┼───────────────────┤</w:t>
      </w:r>
    </w:p>
    <w:p w:rsidR="00AB1B40" w:rsidRDefault="00AB1B40">
      <w:pPr>
        <w:pStyle w:val="ConsPlusNonformat"/>
        <w:widowControl/>
        <w:jc w:val="both"/>
      </w:pPr>
      <w:r>
        <w:t>│ 7  │Интенсивность        │100 Вт/м2                 │</w:t>
      </w:r>
      <w:hyperlink r:id="rId202" w:history="1">
        <w:r>
          <w:rPr>
            <w:color w:val="0000FF"/>
          </w:rPr>
          <w:t>СанПиН   2.2.4.548-</w:t>
        </w:r>
      </w:hyperlink>
      <w:r>
        <w:t>│</w:t>
      </w:r>
    </w:p>
    <w:p w:rsidR="00AB1B40" w:rsidRDefault="00AB1B40">
      <w:pPr>
        <w:pStyle w:val="ConsPlusNonformat"/>
        <w:widowControl/>
        <w:jc w:val="both"/>
      </w:pPr>
      <w:r>
        <w:t>│    │инфракрасного        │                          │96   "Гигиенические│</w:t>
      </w:r>
    </w:p>
    <w:p w:rsidR="00AB1B40" w:rsidRDefault="00AB1B40">
      <w:pPr>
        <w:pStyle w:val="ConsPlusNonformat"/>
        <w:widowControl/>
        <w:jc w:val="both"/>
      </w:pPr>
      <w:r>
        <w:t>│    │(теплового) излучения│                          │требования        к│</w:t>
      </w:r>
    </w:p>
    <w:p w:rsidR="00AB1B40" w:rsidRDefault="00AB1B40">
      <w:pPr>
        <w:pStyle w:val="ConsPlusNonformat"/>
        <w:widowControl/>
        <w:jc w:val="both"/>
      </w:pPr>
      <w:r>
        <w:t>│    │                     │                          │микроклимату       │</w:t>
      </w:r>
    </w:p>
    <w:p w:rsidR="00AB1B40" w:rsidRDefault="00AB1B40">
      <w:pPr>
        <w:pStyle w:val="ConsPlusNonformat"/>
        <w:widowControl/>
        <w:jc w:val="both"/>
      </w:pPr>
      <w:r>
        <w:t>│    │                     │                          │производственных   │</w:t>
      </w:r>
    </w:p>
    <w:p w:rsidR="00AB1B40" w:rsidRDefault="00AB1B40">
      <w:pPr>
        <w:pStyle w:val="ConsPlusNonformat"/>
        <w:widowControl/>
        <w:jc w:val="both"/>
      </w:pPr>
      <w:r>
        <w:t>│    │                     │                          │помещений"         │</w:t>
      </w:r>
    </w:p>
    <w:p w:rsidR="00AB1B40" w:rsidRDefault="00AB1B40">
      <w:pPr>
        <w:pStyle w:val="ConsPlusNonformat"/>
        <w:widowControl/>
        <w:jc w:val="both"/>
      </w:pPr>
      <w:r>
        <w:t>├────┼─────────────────────┼──────────────────────────┼───────────────────┤</w:t>
      </w:r>
    </w:p>
    <w:p w:rsidR="00AB1B40" w:rsidRDefault="00AB1B40">
      <w:pPr>
        <w:pStyle w:val="ConsPlusNonformat"/>
        <w:widowControl/>
        <w:jc w:val="both"/>
      </w:pPr>
      <w:r>
        <w:t>│ 8  │Интенсивность        │50,0 Вт/м2 (УФ-А)         │</w:t>
      </w:r>
      <w:hyperlink r:id="rId203" w:history="1">
        <w:r>
          <w:rPr>
            <w:color w:val="0000FF"/>
          </w:rPr>
          <w:t>СН 4557-88</w:t>
        </w:r>
      </w:hyperlink>
      <w:r>
        <w:t xml:space="preserve">         │</w:t>
      </w:r>
    </w:p>
    <w:p w:rsidR="00AB1B40" w:rsidRDefault="00AB1B40">
      <w:pPr>
        <w:pStyle w:val="ConsPlusNonformat"/>
        <w:widowControl/>
        <w:jc w:val="both"/>
      </w:pPr>
      <w:r>
        <w:t>│    │ультрафиолетового    │0,05   Вт/м2   (УФ-В)   не│                   │</w:t>
      </w:r>
    </w:p>
    <w:p w:rsidR="00AB1B40" w:rsidRDefault="00AB1B40">
      <w:pPr>
        <w:pStyle w:val="ConsPlusNonformat"/>
        <w:widowControl/>
        <w:jc w:val="both"/>
      </w:pPr>
      <w:r>
        <w:t>│    │излучения            │допускается (УФ-С)        │                   │</w:t>
      </w:r>
    </w:p>
    <w:p w:rsidR="00AB1B40" w:rsidRDefault="00AB1B40">
      <w:pPr>
        <w:pStyle w:val="ConsPlusNonformat"/>
        <w:widowControl/>
        <w:jc w:val="both"/>
      </w:pPr>
      <w:r>
        <w:t>├────┼─────────────────────┴──────────────────────────┼───────────────────┤</w:t>
      </w:r>
    </w:p>
    <w:p w:rsidR="00AB1B40" w:rsidRDefault="00AB1B40">
      <w:pPr>
        <w:pStyle w:val="ConsPlusNonformat"/>
        <w:widowControl/>
        <w:jc w:val="both"/>
      </w:pPr>
      <w:r>
        <w:t>│ 9  │Электромагнитные    излучения    видеодисплейных│СанПиН             │</w:t>
      </w:r>
    </w:p>
    <w:p w:rsidR="00AB1B40" w:rsidRDefault="00AB1B40">
      <w:pPr>
        <w:pStyle w:val="ConsPlusNonformat"/>
        <w:widowControl/>
        <w:jc w:val="both"/>
      </w:pPr>
      <w:r>
        <w:t>│    │терминалов и персональных ЭВМ                   │</w:t>
      </w:r>
      <w:hyperlink r:id="rId204" w:history="1">
        <w:r>
          <w:rPr>
            <w:color w:val="0000FF"/>
          </w:rPr>
          <w:t>2.2.2/2.4.1340-03</w:t>
        </w:r>
      </w:hyperlink>
      <w:r>
        <w:t xml:space="preserve">  │</w:t>
      </w:r>
    </w:p>
    <w:p w:rsidR="00AB1B40" w:rsidRDefault="00AB1B40">
      <w:pPr>
        <w:pStyle w:val="ConsPlusNonformat"/>
        <w:widowControl/>
        <w:jc w:val="both"/>
      </w:pPr>
      <w:r>
        <w:t>│    ├─────────────────────┬──────────────────────────┤"Гигиенические     │</w:t>
      </w:r>
    </w:p>
    <w:p w:rsidR="00AB1B40" w:rsidRDefault="00AB1B40">
      <w:pPr>
        <w:pStyle w:val="ConsPlusNonformat"/>
        <w:widowControl/>
        <w:jc w:val="both"/>
      </w:pPr>
      <w:r>
        <w:t>│    │Напряженность        │25 В/м (в диапазоне частот│требования        к│</w:t>
      </w:r>
    </w:p>
    <w:p w:rsidR="00AB1B40" w:rsidRDefault="00AB1B40">
      <w:pPr>
        <w:pStyle w:val="ConsPlusNonformat"/>
        <w:widowControl/>
        <w:jc w:val="both"/>
      </w:pPr>
      <w:r>
        <w:t>│    │электрического   поля│5 Гц - 2 кГц)             │персональным       │</w:t>
      </w:r>
    </w:p>
    <w:p w:rsidR="00AB1B40" w:rsidRDefault="00AB1B40">
      <w:pPr>
        <w:pStyle w:val="ConsPlusNonformat"/>
        <w:widowControl/>
        <w:jc w:val="both"/>
      </w:pPr>
      <w:r>
        <w:t>│    │на рабочем месте     │2,5   В/м   (в   диапазоне│электронно-        │</w:t>
      </w:r>
    </w:p>
    <w:p w:rsidR="00AB1B40" w:rsidRDefault="00AB1B40">
      <w:pPr>
        <w:pStyle w:val="ConsPlusNonformat"/>
        <w:widowControl/>
        <w:jc w:val="both"/>
      </w:pPr>
      <w:r>
        <w:t>│    │                     │частот 2 - 400 кГц)       │вычислительным     │</w:t>
      </w:r>
    </w:p>
    <w:p w:rsidR="00AB1B40" w:rsidRDefault="00AB1B40">
      <w:pPr>
        <w:pStyle w:val="ConsPlusNonformat"/>
        <w:widowControl/>
        <w:jc w:val="both"/>
      </w:pPr>
      <w:r>
        <w:t>│    ├─────────────────────┼──────────────────────────┤машинам           и│</w:t>
      </w:r>
    </w:p>
    <w:p w:rsidR="00AB1B40" w:rsidRDefault="00AB1B40">
      <w:pPr>
        <w:pStyle w:val="ConsPlusNonformat"/>
        <w:widowControl/>
        <w:jc w:val="both"/>
      </w:pPr>
      <w:r>
        <w:t>│    │Плотность  магнитного│250   нТл   (в   диапазоне│организации работы"│</w:t>
      </w:r>
    </w:p>
    <w:p w:rsidR="00AB1B40" w:rsidRDefault="00AB1B40">
      <w:pPr>
        <w:pStyle w:val="ConsPlusNonformat"/>
        <w:widowControl/>
        <w:jc w:val="both"/>
      </w:pPr>
      <w:r>
        <w:t>│    │потока   на   рабочем│частот 5 Гц - 2 кГц)      │                   │</w:t>
      </w:r>
    </w:p>
    <w:p w:rsidR="00AB1B40" w:rsidRDefault="00AB1B40">
      <w:pPr>
        <w:pStyle w:val="ConsPlusNonformat"/>
        <w:widowControl/>
        <w:jc w:val="both"/>
      </w:pPr>
      <w:r>
        <w:t>│    │месте                │25 нТл (в диапазоне частот│                   │</w:t>
      </w:r>
    </w:p>
    <w:p w:rsidR="00AB1B40" w:rsidRDefault="00AB1B40">
      <w:pPr>
        <w:pStyle w:val="ConsPlusNonformat"/>
        <w:widowControl/>
        <w:jc w:val="both"/>
      </w:pPr>
      <w:r>
        <w:t>│    │                     │2 - 400 кГц)              │                   │</w:t>
      </w:r>
    </w:p>
    <w:p w:rsidR="00AB1B40" w:rsidRDefault="00AB1B40">
      <w:pPr>
        <w:pStyle w:val="ConsPlusNonformat"/>
        <w:widowControl/>
        <w:jc w:val="both"/>
      </w:pPr>
      <w:r>
        <w:t>│    ├─────────────────────┼──────────────────────────┤                   │</w:t>
      </w:r>
    </w:p>
    <w:p w:rsidR="00AB1B40" w:rsidRDefault="00AB1B40">
      <w:pPr>
        <w:pStyle w:val="ConsPlusNonformat"/>
        <w:widowControl/>
        <w:jc w:val="both"/>
      </w:pPr>
      <w:r>
        <w:t>│    │Напряженность        │15 кВ/м                   │                   │</w:t>
      </w:r>
    </w:p>
    <w:p w:rsidR="00AB1B40" w:rsidRDefault="00AB1B40">
      <w:pPr>
        <w:pStyle w:val="ConsPlusNonformat"/>
        <w:widowControl/>
        <w:jc w:val="both"/>
      </w:pPr>
      <w:r>
        <w:t>│    │электростатического  │                          │                   │</w:t>
      </w:r>
    </w:p>
    <w:p w:rsidR="00AB1B40" w:rsidRDefault="00AB1B40">
      <w:pPr>
        <w:pStyle w:val="ConsPlusNonformat"/>
        <w:widowControl/>
        <w:jc w:val="both"/>
      </w:pPr>
      <w:r>
        <w:t>│    │поля                 │                          │                   │</w:t>
      </w:r>
    </w:p>
    <w:p w:rsidR="00AB1B40" w:rsidRDefault="00AB1B40">
      <w:pPr>
        <w:pStyle w:val="ConsPlusNonformat"/>
        <w:widowControl/>
        <w:jc w:val="both"/>
      </w:pPr>
      <w:r>
        <w:t>│    ├─────────────────────┴──────────────────────────┼───────────────────┤</w:t>
      </w:r>
    </w:p>
    <w:p w:rsidR="00AB1B40" w:rsidRDefault="00AB1B40">
      <w:pPr>
        <w:pStyle w:val="ConsPlusNonformat"/>
        <w:widowControl/>
        <w:jc w:val="both"/>
      </w:pPr>
      <w:r>
        <w:t>│    │Фоновые значения электромагнитных полей частотой│</w:t>
      </w:r>
      <w:hyperlink r:id="rId205" w:history="1">
        <w:r>
          <w:rPr>
            <w:color w:val="0000FF"/>
          </w:rPr>
          <w:t>ГН 2.1.8/2.2.4</w:t>
        </w:r>
      </w:hyperlink>
      <w:r>
        <w:t>.    │</w:t>
      </w:r>
    </w:p>
    <w:p w:rsidR="00AB1B40" w:rsidRDefault="00AB1B40">
      <w:pPr>
        <w:pStyle w:val="ConsPlusNonformat"/>
        <w:widowControl/>
        <w:jc w:val="both"/>
      </w:pPr>
      <w:r>
        <w:t>│    │50 Гц                                           │2262-07            │</w:t>
      </w:r>
    </w:p>
    <w:p w:rsidR="00AB1B40" w:rsidRDefault="00AB1B40">
      <w:pPr>
        <w:pStyle w:val="ConsPlusNonformat"/>
        <w:widowControl/>
        <w:jc w:val="both"/>
      </w:pPr>
      <w:r>
        <w:t>│    │                                                │Предельно          │</w:t>
      </w:r>
    </w:p>
    <w:p w:rsidR="00AB1B40" w:rsidRDefault="00AB1B40">
      <w:pPr>
        <w:pStyle w:val="ConsPlusNonformat"/>
        <w:widowControl/>
        <w:jc w:val="both"/>
      </w:pPr>
      <w:r>
        <w:t>│    │                                                │допустимые   уровни│</w:t>
      </w:r>
    </w:p>
    <w:p w:rsidR="00AB1B40" w:rsidRDefault="00AB1B40">
      <w:pPr>
        <w:pStyle w:val="ConsPlusNonformat"/>
        <w:widowControl/>
        <w:jc w:val="both"/>
      </w:pPr>
      <w:r>
        <w:t>│    │                                                │магнитных     полей│</w:t>
      </w:r>
    </w:p>
    <w:p w:rsidR="00AB1B40" w:rsidRDefault="00AB1B40">
      <w:pPr>
        <w:pStyle w:val="ConsPlusNonformat"/>
        <w:widowControl/>
        <w:jc w:val="both"/>
      </w:pPr>
      <w:r>
        <w:t>│    │                                                │частотой  50  Гц  в│</w:t>
      </w:r>
    </w:p>
    <w:p w:rsidR="00AB1B40" w:rsidRDefault="00AB1B40">
      <w:pPr>
        <w:pStyle w:val="ConsPlusNonformat"/>
        <w:widowControl/>
        <w:jc w:val="both"/>
      </w:pPr>
      <w:r>
        <w:t>│    │                                                │помещениях   жилых,│</w:t>
      </w:r>
    </w:p>
    <w:p w:rsidR="00AB1B40" w:rsidRDefault="00AB1B40">
      <w:pPr>
        <w:pStyle w:val="ConsPlusNonformat"/>
        <w:widowControl/>
        <w:jc w:val="both"/>
      </w:pPr>
      <w:r>
        <w:t>│    │                                                │общественных       │</w:t>
      </w:r>
    </w:p>
    <w:p w:rsidR="00AB1B40" w:rsidRDefault="00AB1B40">
      <w:pPr>
        <w:pStyle w:val="ConsPlusNonformat"/>
        <w:widowControl/>
        <w:jc w:val="both"/>
      </w:pPr>
      <w:r>
        <w:t>│    │                                                │зданий     и     на│</w:t>
      </w:r>
    </w:p>
    <w:p w:rsidR="00AB1B40" w:rsidRDefault="00AB1B40">
      <w:pPr>
        <w:pStyle w:val="ConsPlusNonformat"/>
        <w:widowControl/>
        <w:jc w:val="both"/>
      </w:pPr>
      <w:r>
        <w:t>│    │                                                │селитебных         │</w:t>
      </w:r>
    </w:p>
    <w:p w:rsidR="00AB1B40" w:rsidRDefault="00AB1B40">
      <w:pPr>
        <w:pStyle w:val="ConsPlusNonformat"/>
        <w:widowControl/>
        <w:jc w:val="both"/>
      </w:pPr>
      <w:r>
        <w:t>│    │                                                │территориях        │</w:t>
      </w:r>
    </w:p>
    <w:p w:rsidR="00AB1B40" w:rsidRDefault="00AB1B40">
      <w:pPr>
        <w:pStyle w:val="ConsPlusNonformat"/>
        <w:widowControl/>
        <w:jc w:val="both"/>
      </w:pPr>
      <w:r>
        <w:t>│    ├─────────────────────┬──────────────────────────┼───────────────────┤</w:t>
      </w:r>
    </w:p>
    <w:p w:rsidR="00AB1B40" w:rsidRDefault="00AB1B40">
      <w:pPr>
        <w:pStyle w:val="ConsPlusNonformat"/>
        <w:widowControl/>
        <w:jc w:val="both"/>
      </w:pPr>
      <w:r>
        <w:t>│    │Электрического поля  │500 В/м                   │                   │</w:t>
      </w:r>
    </w:p>
    <w:p w:rsidR="00AB1B40" w:rsidRDefault="00AB1B40">
      <w:pPr>
        <w:pStyle w:val="ConsPlusNonformat"/>
        <w:widowControl/>
        <w:jc w:val="both"/>
      </w:pPr>
      <w:r>
        <w:t>│    ├─────────────────────┼──────────────────────────┤                   │</w:t>
      </w:r>
    </w:p>
    <w:p w:rsidR="00AB1B40" w:rsidRDefault="00AB1B40">
      <w:pPr>
        <w:pStyle w:val="ConsPlusNonformat"/>
        <w:widowControl/>
        <w:jc w:val="both"/>
      </w:pPr>
      <w:r>
        <w:t>│    │Магнитного поля      │10 мкТл                   │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9</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ДОПУСТИМЫЕ УРОВНИ ЗВУКА МЕДИЦИНСКОЙ ТЕХНИКИ</w:t>
      </w:r>
    </w:p>
    <w:p w:rsidR="00AB1B40" w:rsidRDefault="00AB1B40">
      <w:pPr>
        <w:pStyle w:val="ConsPlusTitle"/>
        <w:widowControl/>
        <w:jc w:val="center"/>
      </w:pPr>
      <w:r>
        <w:t>В ПОМЕЩЕНИЯХ ЛЕЧЕБНО-ПРОФИЛАКТИЧЕСКИХ ОРГАНИЗАЦИЙ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Группы   │  Уровни звукового давления, дБ, в   │   Уровни звука, L ,    │</w:t>
      </w:r>
    </w:p>
    <w:p w:rsidR="00AB1B40" w:rsidRDefault="00AB1B40">
      <w:pPr>
        <w:pStyle w:val="ConsPlusNonformat"/>
        <w:widowControl/>
        <w:jc w:val="both"/>
      </w:pPr>
      <w:r>
        <w:t>│  изделий  │         октавных полосах со         │                  А     │</w:t>
      </w:r>
    </w:p>
    <w:p w:rsidR="00AB1B40" w:rsidRDefault="00AB1B40">
      <w:pPr>
        <w:pStyle w:val="ConsPlusNonformat"/>
        <w:widowControl/>
        <w:jc w:val="both"/>
      </w:pPr>
      <w:r>
        <w:t>│медицинской│ среднегеометрическими частотами, Гц │ и эквивалентные уровни │</w:t>
      </w:r>
    </w:p>
    <w:p w:rsidR="00AB1B40" w:rsidRDefault="00AB1B40">
      <w:pPr>
        <w:pStyle w:val="ConsPlusNonformat"/>
        <w:widowControl/>
        <w:jc w:val="both"/>
      </w:pPr>
      <w:r>
        <w:t>│  техники  ├───┬────┬────┬───┬────┬────┬────┬────┤   звука, L    ,  дБА   │</w:t>
      </w:r>
    </w:p>
    <w:p w:rsidR="00AB1B40" w:rsidRDefault="00AB1B40">
      <w:pPr>
        <w:pStyle w:val="ConsPlusNonformat"/>
        <w:widowControl/>
        <w:jc w:val="both"/>
      </w:pPr>
      <w:r>
        <w:t>│           │63 │125 │250 │500│1000│2000│4000│8000│           Аэкв         │</w:t>
      </w:r>
    </w:p>
    <w:p w:rsidR="00AB1B40" w:rsidRDefault="00AB1B40">
      <w:pPr>
        <w:pStyle w:val="ConsPlusNonformat"/>
        <w:widowControl/>
        <w:jc w:val="both"/>
      </w:pPr>
      <w:r>
        <w:t>├───────────┼───┼────┼────┼───┼────┼────┼────┼────┼────────────────────────┤</w:t>
      </w:r>
    </w:p>
    <w:p w:rsidR="00AB1B40" w:rsidRDefault="00AB1B40">
      <w:pPr>
        <w:pStyle w:val="ConsPlusNonformat"/>
        <w:widowControl/>
        <w:jc w:val="both"/>
      </w:pPr>
      <w:r>
        <w:t>│I          │71 │61  │54  │49 │45  │42  │40  │38  │50                      │</w:t>
      </w:r>
    </w:p>
    <w:p w:rsidR="00AB1B40" w:rsidRDefault="00AB1B40">
      <w:pPr>
        <w:pStyle w:val="ConsPlusNonformat"/>
        <w:widowControl/>
        <w:jc w:val="both"/>
      </w:pPr>
      <w:r>
        <w:t>├───────────┼───┼────┼────┼───┼────┼────┼────┼────┼────────────────────────┤</w:t>
      </w:r>
    </w:p>
    <w:p w:rsidR="00AB1B40" w:rsidRDefault="00AB1B40">
      <w:pPr>
        <w:pStyle w:val="ConsPlusNonformat"/>
        <w:widowControl/>
        <w:jc w:val="both"/>
      </w:pPr>
      <w:r>
        <w:t>│II         │75 │66  │59  │54 │50  │47  │45  │43  │55                      │</w:t>
      </w:r>
    </w:p>
    <w:p w:rsidR="00AB1B40" w:rsidRDefault="00AB1B40">
      <w:pPr>
        <w:pStyle w:val="ConsPlusNonformat"/>
        <w:widowControl/>
        <w:jc w:val="both"/>
      </w:pPr>
      <w:r>
        <w:t>├───────────┼───┼────┼────┼───┼────┼────┼────┼────┼────────────────────────┤</w:t>
      </w:r>
    </w:p>
    <w:p w:rsidR="00AB1B40" w:rsidRDefault="00AB1B40">
      <w:pPr>
        <w:pStyle w:val="ConsPlusNonformat"/>
        <w:widowControl/>
        <w:jc w:val="both"/>
      </w:pPr>
      <w:r>
        <w:t>│III        │79 │70  │63  │58 │55  │52  │50  │49  │60                      │</w:t>
      </w:r>
    </w:p>
    <w:p w:rsidR="00AB1B40" w:rsidRDefault="00AB1B40">
      <w:pPr>
        <w:pStyle w:val="ConsPlusNonformat"/>
        <w:widowControl/>
        <w:jc w:val="both"/>
      </w:pPr>
      <w:r>
        <w:t>├───────────┴───┴────┴────┴───┴────┴────┴────┴────┴────────────────────────┤</w:t>
      </w:r>
    </w:p>
    <w:p w:rsidR="00AB1B40" w:rsidRDefault="00AB1B40">
      <w:pPr>
        <w:pStyle w:val="ConsPlusNonformat"/>
        <w:widowControl/>
        <w:jc w:val="both"/>
      </w:pPr>
      <w:r>
        <w:t>│Примечания.                                                               │</w:t>
      </w:r>
    </w:p>
    <w:p w:rsidR="00AB1B40" w:rsidRDefault="00AB1B40">
      <w:pPr>
        <w:pStyle w:val="ConsPlusNonformat"/>
        <w:widowControl/>
        <w:jc w:val="both"/>
      </w:pPr>
      <w:r>
        <w:t>│1. Указанные параметры звука следует определять по таблице  в  зависимости│</w:t>
      </w:r>
    </w:p>
    <w:p w:rsidR="00AB1B40" w:rsidRDefault="00AB1B40">
      <w:pPr>
        <w:pStyle w:val="ConsPlusNonformat"/>
        <w:widowControl/>
        <w:jc w:val="both"/>
      </w:pPr>
      <w:r>
        <w:t>│от контингентов, подвергающихся воздействию шума: I группа - пациенты,  II│</w:t>
      </w:r>
    </w:p>
    <w:p w:rsidR="00AB1B40" w:rsidRDefault="00AB1B40">
      <w:pPr>
        <w:pStyle w:val="ConsPlusNonformat"/>
        <w:widowControl/>
        <w:jc w:val="both"/>
      </w:pPr>
      <w:r>
        <w:t>│группа - старший и средний медицинский  персонал,  III  группа  -  младший│</w:t>
      </w:r>
    </w:p>
    <w:p w:rsidR="00AB1B40" w:rsidRDefault="00AB1B40">
      <w:pPr>
        <w:pStyle w:val="ConsPlusNonformat"/>
        <w:widowControl/>
        <w:jc w:val="both"/>
      </w:pPr>
      <w:r>
        <w:t>│медицинский и вспомогательно-технический персонал.                        │</w:t>
      </w:r>
    </w:p>
    <w:p w:rsidR="00AB1B40" w:rsidRDefault="00AB1B40">
      <w:pPr>
        <w:pStyle w:val="ConsPlusNonformat"/>
        <w:widowControl/>
        <w:jc w:val="both"/>
      </w:pPr>
      <w:r>
        <w:t>│2. Для изделий медицинской техники, работающих в  повторно-кратковременном│</w:t>
      </w:r>
    </w:p>
    <w:p w:rsidR="00AB1B40" w:rsidRDefault="00AB1B40">
      <w:pPr>
        <w:pStyle w:val="ConsPlusNonformat"/>
        <w:widowControl/>
        <w:jc w:val="both"/>
      </w:pPr>
      <w:r>
        <w:t>│режиме (не более 20 мин.), допускается превышение уровня  звука  на  5 дБА│</w:t>
      </w:r>
    </w:p>
    <w:p w:rsidR="00AB1B40" w:rsidRDefault="00AB1B40">
      <w:pPr>
        <w:pStyle w:val="ConsPlusNonformat"/>
        <w:widowControl/>
        <w:jc w:val="both"/>
      </w:pPr>
      <w:r>
        <w:t>│выше указанного в таблице.                                                │</w:t>
      </w:r>
    </w:p>
    <w:p w:rsidR="00AB1B40" w:rsidRDefault="00AB1B40">
      <w:pPr>
        <w:pStyle w:val="ConsPlusNonformat"/>
        <w:widowControl/>
        <w:jc w:val="both"/>
      </w:pPr>
      <w: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10</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ПРЕДЕЛЬНО ДОПУСТИМЫЕ УРОВНИ ЗВУКА</w:t>
      </w:r>
    </w:p>
    <w:p w:rsidR="00AB1B40" w:rsidRDefault="00AB1B40">
      <w:pPr>
        <w:pStyle w:val="ConsPlusTitle"/>
        <w:widowControl/>
        <w:jc w:val="center"/>
      </w:pPr>
      <w:r>
        <w:t>И ЭКВИВАЛЕНТНЫЕ УРОВНИ ЗВУКА НА РАБОЧИХ МЕСТАХ ДЛЯ ТРУДОВОЙ</w:t>
      </w:r>
    </w:p>
    <w:p w:rsidR="00AB1B40" w:rsidRDefault="00AB1B40">
      <w:pPr>
        <w:pStyle w:val="ConsPlusTitle"/>
        <w:widowControl/>
        <w:jc w:val="center"/>
      </w:pPr>
      <w:r>
        <w:t>ДЕЯТЕЛЬНОСТИ РАЗНЫХ КАТЕГОРИЙ ТЯЖЕСТИ И НАПРЯЖЕННОСТИ, ДБА</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565"/>
        <w:gridCol w:w="1485"/>
        <w:gridCol w:w="1485"/>
        <w:gridCol w:w="1485"/>
        <w:gridCol w:w="1485"/>
        <w:gridCol w:w="1485"/>
      </w:tblGrid>
      <w:tr w:rsidR="00AB1B40">
        <w:trPr>
          <w:cantSplit/>
          <w:trHeight w:val="240"/>
        </w:trPr>
        <w:tc>
          <w:tcPr>
            <w:tcW w:w="25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Категории     </w:t>
            </w:r>
            <w:r>
              <w:rPr>
                <w:rFonts w:ascii="Calibri" w:hAnsi="Calibri" w:cs="Calibri"/>
                <w:sz w:val="22"/>
                <w:szCs w:val="22"/>
              </w:rPr>
              <w:br/>
              <w:t xml:space="preserve">напряженности   </w:t>
            </w:r>
            <w:r>
              <w:rPr>
                <w:rFonts w:ascii="Calibri" w:hAnsi="Calibri" w:cs="Calibri"/>
                <w:sz w:val="22"/>
                <w:szCs w:val="22"/>
              </w:rPr>
              <w:br/>
              <w:t>трудового процесса</w:t>
            </w:r>
          </w:p>
        </w:tc>
        <w:tc>
          <w:tcPr>
            <w:tcW w:w="7425" w:type="dxa"/>
            <w:gridSpan w:val="5"/>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Категории тяжести трудового процесса          </w:t>
            </w:r>
          </w:p>
        </w:tc>
      </w:tr>
      <w:tr w:rsidR="00AB1B40">
        <w:trPr>
          <w:cantSplit/>
          <w:trHeight w:val="480"/>
        </w:trPr>
        <w:tc>
          <w:tcPr>
            <w:tcW w:w="25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легкая  </w:t>
            </w:r>
            <w:r>
              <w:rPr>
                <w:rFonts w:ascii="Calibri" w:hAnsi="Calibri" w:cs="Calibri"/>
                <w:sz w:val="22"/>
                <w:szCs w:val="22"/>
              </w:rPr>
              <w:br/>
              <w:t>физическая</w:t>
            </w:r>
            <w:r>
              <w:rPr>
                <w:rFonts w:ascii="Calibri" w:hAnsi="Calibri" w:cs="Calibri"/>
                <w:sz w:val="22"/>
                <w:szCs w:val="22"/>
              </w:rP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средняя  </w:t>
            </w:r>
            <w:r>
              <w:rPr>
                <w:rFonts w:ascii="Calibri" w:hAnsi="Calibri" w:cs="Calibri"/>
                <w:sz w:val="22"/>
                <w:szCs w:val="22"/>
              </w:rPr>
              <w:br/>
              <w:t>физическая</w:t>
            </w:r>
            <w:r>
              <w:rPr>
                <w:rFonts w:ascii="Calibri" w:hAnsi="Calibri" w:cs="Calibri"/>
                <w:sz w:val="22"/>
                <w:szCs w:val="22"/>
              </w:rPr>
              <w:br/>
              <w:t xml:space="preserve">нагрузка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тяжелый  </w:t>
            </w:r>
            <w:r>
              <w:rPr>
                <w:rFonts w:ascii="Calibri" w:hAnsi="Calibri" w:cs="Calibri"/>
                <w:sz w:val="22"/>
                <w:szCs w:val="22"/>
              </w:rPr>
              <w:br/>
              <w:t xml:space="preserve">труд 1  </w:t>
            </w:r>
            <w:r>
              <w:rPr>
                <w:rFonts w:ascii="Calibri" w:hAnsi="Calibri" w:cs="Calibri"/>
                <w:sz w:val="22"/>
                <w:szCs w:val="22"/>
              </w:rP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тяжелый  </w:t>
            </w:r>
            <w:r>
              <w:rPr>
                <w:rFonts w:ascii="Calibri" w:hAnsi="Calibri" w:cs="Calibri"/>
                <w:sz w:val="22"/>
                <w:szCs w:val="22"/>
              </w:rPr>
              <w:br/>
              <w:t xml:space="preserve">труд 2  </w:t>
            </w:r>
            <w:r>
              <w:rPr>
                <w:rFonts w:ascii="Calibri" w:hAnsi="Calibri" w:cs="Calibri"/>
                <w:sz w:val="22"/>
                <w:szCs w:val="22"/>
              </w:rP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тяжелый  </w:t>
            </w:r>
            <w:r>
              <w:rPr>
                <w:rFonts w:ascii="Calibri" w:hAnsi="Calibri" w:cs="Calibri"/>
                <w:sz w:val="22"/>
                <w:szCs w:val="22"/>
              </w:rPr>
              <w:br/>
              <w:t xml:space="preserve">труд 3  </w:t>
            </w:r>
            <w:r>
              <w:rPr>
                <w:rFonts w:ascii="Calibri" w:hAnsi="Calibri" w:cs="Calibri"/>
                <w:sz w:val="22"/>
                <w:szCs w:val="22"/>
              </w:rPr>
              <w:br/>
              <w:t xml:space="preserve">степени  </w:t>
            </w:r>
          </w:p>
        </w:tc>
      </w:tr>
      <w:tr w:rsidR="00AB1B40">
        <w:trPr>
          <w:cantSplit/>
          <w:trHeight w:val="2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r>
      <w:tr w:rsidR="00AB1B40">
        <w:trPr>
          <w:cantSplit/>
          <w:trHeight w:val="3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w:t>
            </w:r>
            <w:r>
              <w:rPr>
                <w:rFonts w:ascii="Calibri" w:hAnsi="Calibri" w:cs="Calibri"/>
                <w:sz w:val="22"/>
                <w:szCs w:val="22"/>
              </w:rPr>
              <w:br/>
              <w:t xml:space="preserve">легкой степени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75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75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75        </w:t>
            </w:r>
          </w:p>
        </w:tc>
      </w:tr>
      <w:tr w:rsidR="00AB1B40">
        <w:trPr>
          <w:cantSplit/>
          <w:trHeight w:val="3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Напряженность     </w:t>
            </w:r>
            <w:r>
              <w:rPr>
                <w:rFonts w:ascii="Calibri" w:hAnsi="Calibri" w:cs="Calibri"/>
                <w:sz w:val="22"/>
                <w:szCs w:val="22"/>
              </w:rPr>
              <w:br/>
              <w:t xml:space="preserve">средней степени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65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65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65        </w:t>
            </w:r>
          </w:p>
        </w:tc>
      </w:tr>
      <w:tr w:rsidR="00AB1B40">
        <w:trPr>
          <w:cantSplit/>
          <w:trHeight w:val="3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Напряженный труд 1</w:t>
            </w:r>
            <w:r>
              <w:rPr>
                <w:rFonts w:ascii="Calibri" w:hAnsi="Calibri" w:cs="Calibri"/>
                <w:sz w:val="22"/>
                <w:szCs w:val="22"/>
              </w:rP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r>
      <w:tr w:rsidR="00AB1B40">
        <w:trPr>
          <w:cantSplit/>
          <w:trHeight w:val="3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Напряженный труд 2</w:t>
            </w:r>
            <w:r>
              <w:rPr>
                <w:rFonts w:ascii="Calibri" w:hAnsi="Calibri" w:cs="Calibri"/>
                <w:sz w:val="22"/>
                <w:szCs w:val="22"/>
              </w:rPr>
              <w:br/>
              <w:t xml:space="preserve">степени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         </w:t>
            </w:r>
          </w:p>
        </w:tc>
      </w:tr>
      <w:tr w:rsidR="00AB1B40">
        <w:trPr>
          <w:cantSplit/>
          <w:trHeight w:val="600"/>
        </w:trPr>
        <w:tc>
          <w:tcPr>
            <w:tcW w:w="9990" w:type="dxa"/>
            <w:gridSpan w:val="6"/>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Примечание.  Категория тяжести   и   напряженности   трудового   процесса</w:t>
            </w:r>
            <w:r>
              <w:rPr>
                <w:rFonts w:ascii="Calibri" w:hAnsi="Calibri" w:cs="Calibri"/>
                <w:sz w:val="22"/>
                <w:szCs w:val="22"/>
              </w:rPr>
              <w:br/>
              <w:t>устанавливается   по   Руководству   Р   2.2.2006-05   "Руководство    по</w:t>
            </w:r>
            <w:r>
              <w:rPr>
                <w:rFonts w:ascii="Calibri" w:hAnsi="Calibri" w:cs="Calibri"/>
                <w:sz w:val="22"/>
                <w:szCs w:val="22"/>
              </w:rPr>
              <w:br/>
              <w:t>гигиенической  оценке  факторов  рабочей  среды  и  трудового   процесса.</w:t>
            </w:r>
            <w:r>
              <w:rPr>
                <w:rFonts w:ascii="Calibri" w:hAnsi="Calibri" w:cs="Calibri"/>
                <w:sz w:val="22"/>
                <w:szCs w:val="22"/>
              </w:rPr>
              <w:br/>
              <w:t xml:space="preserve">Критерии и классификация условий труда".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11</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ПРЕДЕЛЬНО ДОПУСТИМЫЕ УРОВНИ</w:t>
      </w:r>
    </w:p>
    <w:p w:rsidR="00AB1B40" w:rsidRDefault="00AB1B40">
      <w:pPr>
        <w:pStyle w:val="ConsPlusTitle"/>
        <w:widowControl/>
        <w:jc w:val="center"/>
      </w:pPr>
      <w:r>
        <w:t>ВОЗДУШНОГО УЛЬТРАЗВУКА НА РАБОЧИХ МЕСТАХ</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075"/>
        <w:gridCol w:w="3915"/>
      </w:tblGrid>
      <w:tr w:rsidR="00AB1B40">
        <w:trPr>
          <w:cantSplit/>
          <w:trHeight w:val="360"/>
        </w:trPr>
        <w:tc>
          <w:tcPr>
            <w:tcW w:w="60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Среднегеометрические частоты октавных    </w:t>
            </w:r>
            <w:r>
              <w:rPr>
                <w:rFonts w:ascii="Calibri" w:hAnsi="Calibri" w:cs="Calibri"/>
                <w:sz w:val="22"/>
                <w:szCs w:val="22"/>
              </w:rPr>
              <w:br/>
              <w:t xml:space="preserve">полос, кГц                 </w:t>
            </w:r>
          </w:p>
        </w:tc>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Уровни звукового давления, </w:t>
            </w:r>
            <w:r>
              <w:rPr>
                <w:rFonts w:ascii="Calibri" w:hAnsi="Calibri" w:cs="Calibri"/>
                <w:sz w:val="22"/>
                <w:szCs w:val="22"/>
              </w:rPr>
              <w:br/>
              <w:t xml:space="preserve">дБ             </w:t>
            </w:r>
          </w:p>
        </w:tc>
      </w:tr>
      <w:tr w:rsidR="00AB1B40">
        <w:trPr>
          <w:cantSplit/>
          <w:trHeight w:val="240"/>
        </w:trPr>
        <w:tc>
          <w:tcPr>
            <w:tcW w:w="60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12,5                                        </w:t>
            </w:r>
          </w:p>
        </w:tc>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80                          </w:t>
            </w:r>
          </w:p>
        </w:tc>
      </w:tr>
      <w:tr w:rsidR="00AB1B40">
        <w:trPr>
          <w:cantSplit/>
          <w:trHeight w:val="240"/>
        </w:trPr>
        <w:tc>
          <w:tcPr>
            <w:tcW w:w="60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16,0                                        </w:t>
            </w:r>
          </w:p>
        </w:tc>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90                          </w:t>
            </w:r>
          </w:p>
        </w:tc>
      </w:tr>
      <w:tr w:rsidR="00AB1B40">
        <w:trPr>
          <w:cantSplit/>
          <w:trHeight w:val="240"/>
        </w:trPr>
        <w:tc>
          <w:tcPr>
            <w:tcW w:w="60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20,0                                        </w:t>
            </w:r>
          </w:p>
        </w:tc>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100                         </w:t>
            </w:r>
          </w:p>
        </w:tc>
      </w:tr>
      <w:tr w:rsidR="00AB1B40">
        <w:trPr>
          <w:cantSplit/>
          <w:trHeight w:val="240"/>
        </w:trPr>
        <w:tc>
          <w:tcPr>
            <w:tcW w:w="60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25,0                                        </w:t>
            </w:r>
          </w:p>
        </w:tc>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105                         </w:t>
            </w:r>
          </w:p>
        </w:tc>
      </w:tr>
      <w:tr w:rsidR="00AB1B40">
        <w:trPr>
          <w:cantSplit/>
          <w:trHeight w:val="240"/>
        </w:trPr>
        <w:tc>
          <w:tcPr>
            <w:tcW w:w="60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31,5 - 100,0                                </w:t>
            </w:r>
          </w:p>
        </w:tc>
        <w:tc>
          <w:tcPr>
            <w:tcW w:w="39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110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12</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ЭКСТРЕННАЯ ПРОФИЛАКТИКА</w:t>
      </w:r>
    </w:p>
    <w:p w:rsidR="00AB1B40" w:rsidRDefault="00AB1B40">
      <w:pPr>
        <w:pStyle w:val="ConsPlusTitle"/>
        <w:widowControl/>
        <w:jc w:val="center"/>
      </w:pPr>
      <w:r>
        <w:t>ПАРЕНТЕРАЛЬНЫХ ВИРУСНЫХ ГЕПАТИТОВ И ВИЧ-ИНФЕКЦИИ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Во избежание заражения парентеральными вирусными гепатитами, ВИЧ-инфекцией следует соблюдать правила работы с колющим и режущим инструментарием.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порезов и уколов немедленно обработать и снять перчатки, выдавить кровь из ранки, вымыть руки с мылом под проточной водой, обработать руки 70%-м спиртом, смазать ранку 5%-м раствором йода.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попадании крови или других биологических жидкостей на кожные покровы это место обрабатывают 70%-м спиртом, обмывают водой с мылом и повторно обрабатывают 70%-м спиртом.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Если кровь попала на слизистые оболочки глаз, их сразу же промывают водой или 1%-м раствором борной кислоты; при попадании на слизистую оболочку носа - обрабатывают 1%-м раствором протаргола; на слизистую оболочку рта - полоскать 70%-м раствором спирта или 0,05%-м раствором марганцевокислого калия или 1%-м раствором борной кислоты.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Слизистые оболочки носа, губ, конъюнктивы обрабатывают также раствором марганцевокислого калия в разведении 1:10000 (раствор готовится ex tempore).</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 целью экстренной профилактики ВИЧ-инфекции назначаются азидотимидин в течение 1 месяца. Сочетание азидотимидина (ретровир) и ламивудина (эливир) усиливает антиретровирусную активность и преодолевает формирование резистентных штаммов. При высоком риске заражения ВИЧ-инфекцией (глубокий порез, попадание видимой крови на поврежденную кожу и слизистые от пациентов, инфицированных ВИЧ) для назначения химиопрофилактики следует обращаться в территориальные Центры по борьбе и профилактике СПИД.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Лица, подвергшиеся угрозе заражения ВИЧ-инфекцией, находятся под наблюдением врача-инфекциониста в течение 1 года с обязательным обследованием на наличие маркера ВИЧ-инфекции.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Персоналу, у которого произошел контакт с материалом, инфицированным вирусом гепатита B, вводится одновременно специфический иммуноглобулин (не позднее 48 ч.) и вакцина против гепатита B в разные участки тела по схеме 0 - 1 - 2 - 6 мес. с последующим контролем за маркерами гепатита (не ранее 3 - 4 мес. после введения иммуноглобулина). Если контакт произошел у ранее вакцинированного медработника, целесообразно определить уровень анти-HBs в сыворотке крови. При наличии концентрации антител в титре 10 МЕ/л и выше вакцинопрофилактика не проводится, при отсутствии антител - целесообразно одновременное введение 1 дозы иммуноглобулина и бустерной дозы вакцины.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13</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ПЕРЕЧЕНЬ</w:t>
      </w:r>
    </w:p>
    <w:p w:rsidR="00AB1B40" w:rsidRDefault="00AB1B40">
      <w:pPr>
        <w:pStyle w:val="ConsPlusTitle"/>
        <w:widowControl/>
        <w:jc w:val="center"/>
      </w:pPr>
      <w:r>
        <w:t>РЕГИСТРИРУЕМЫХ НОЗОЛОГИЧЕСКИХ ФОРМ</w:t>
      </w:r>
    </w:p>
    <w:p w:rsidR="00AB1B40" w:rsidRDefault="00AB1B40">
      <w:pPr>
        <w:pStyle w:val="ConsPlusTitle"/>
        <w:widowControl/>
        <w:jc w:val="center"/>
      </w:pPr>
      <w:r>
        <w:t>ПОСЛЕОПЕРАЦИОННЫХ ИНФЕКЦИЙ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jc w:val="both"/>
      </w:pPr>
      <w:r>
        <w:t>┌─────────────────────────────────────────────────────┬───────────────────┐</w:t>
      </w:r>
    </w:p>
    <w:p w:rsidR="00AB1B40" w:rsidRDefault="00AB1B40">
      <w:pPr>
        <w:pStyle w:val="ConsPlusNonformat"/>
        <w:widowControl/>
        <w:jc w:val="both"/>
      </w:pPr>
      <w:r>
        <w:t xml:space="preserve">│              Наименование заболевания               │  Шифр по </w:t>
      </w:r>
      <w:hyperlink r:id="rId206" w:history="1">
        <w:r>
          <w:rPr>
            <w:color w:val="0000FF"/>
          </w:rPr>
          <w:t>МКБ-10</w:t>
        </w:r>
      </w:hyperlink>
      <w:r>
        <w:t xml:space="preserve">   │</w:t>
      </w:r>
    </w:p>
    <w:p w:rsidR="00AB1B40" w:rsidRDefault="00AB1B40">
      <w:pPr>
        <w:pStyle w:val="ConsPlusNonformat"/>
        <w:widowControl/>
        <w:jc w:val="both"/>
      </w:pPr>
      <w:r>
        <w:t>├─────────────────────────────────────────────────────┼───────────────────┤</w:t>
      </w:r>
    </w:p>
    <w:p w:rsidR="00AB1B40" w:rsidRDefault="00AB1B40">
      <w:pPr>
        <w:pStyle w:val="ConsPlusNonformat"/>
        <w:widowControl/>
        <w:jc w:val="both"/>
      </w:pPr>
      <w:r>
        <w:t>│вирусные и бактериальные пневмонии                   │J12 - J15          │</w:t>
      </w:r>
    </w:p>
    <w:p w:rsidR="00AB1B40" w:rsidRDefault="00AB1B40">
      <w:pPr>
        <w:pStyle w:val="ConsPlusNonformat"/>
        <w:widowControl/>
        <w:jc w:val="both"/>
      </w:pPr>
      <w:r>
        <w:t>├─────────────────────────────────────────────────────┼───────────────────┤</w:t>
      </w:r>
    </w:p>
    <w:p w:rsidR="00AB1B40" w:rsidRDefault="00AB1B40">
      <w:pPr>
        <w:pStyle w:val="ConsPlusNonformat"/>
        <w:widowControl/>
        <w:jc w:val="both"/>
      </w:pPr>
      <w:r>
        <w:t>│стрептококковая септицемия                           │A40                │</w:t>
      </w:r>
    </w:p>
    <w:p w:rsidR="00AB1B40" w:rsidRDefault="00AB1B40">
      <w:pPr>
        <w:pStyle w:val="ConsPlusNonformat"/>
        <w:widowControl/>
        <w:jc w:val="both"/>
      </w:pPr>
      <w:r>
        <w:t>├─────────────────────────────────────────────────────┼───────────────────┤</w:t>
      </w:r>
    </w:p>
    <w:p w:rsidR="00AB1B40" w:rsidRDefault="00AB1B40">
      <w:pPr>
        <w:pStyle w:val="ConsPlusNonformat"/>
        <w:widowControl/>
        <w:jc w:val="both"/>
      </w:pPr>
      <w:r>
        <w:t>│другая септицемия, в том числе:                      │A41                │</w:t>
      </w:r>
    </w:p>
    <w:p w:rsidR="00AB1B40" w:rsidRDefault="00AB1B40">
      <w:pPr>
        <w:pStyle w:val="ConsPlusNonformat"/>
        <w:widowControl/>
        <w:jc w:val="both"/>
      </w:pPr>
      <w:r>
        <w:t>├─────────────────────────────────────────────────────┼───────────────────┤</w:t>
      </w:r>
    </w:p>
    <w:p w:rsidR="00AB1B40" w:rsidRDefault="00AB1B40">
      <w:pPr>
        <w:pStyle w:val="ConsPlusNonformat"/>
        <w:widowControl/>
        <w:jc w:val="both"/>
      </w:pPr>
      <w:r>
        <w:t>│              сепсис                                 │A41.8              │</w:t>
      </w:r>
    </w:p>
    <w:p w:rsidR="00AB1B40" w:rsidRDefault="00AB1B40">
      <w:pPr>
        <w:pStyle w:val="ConsPlusNonformat"/>
        <w:widowControl/>
        <w:jc w:val="both"/>
      </w:pPr>
      <w:r>
        <w:t>├─────────────────────────────────────────────────────┼───────────────────┤</w:t>
      </w:r>
    </w:p>
    <w:p w:rsidR="00AB1B40" w:rsidRDefault="00AB1B40">
      <w:pPr>
        <w:pStyle w:val="ConsPlusNonformat"/>
        <w:widowControl/>
        <w:jc w:val="both"/>
      </w:pPr>
      <w:r>
        <w:t>│              газовая гангрена                       │A48.0              │</w:t>
      </w:r>
    </w:p>
    <w:p w:rsidR="00AB1B40" w:rsidRDefault="00AB1B40">
      <w:pPr>
        <w:pStyle w:val="ConsPlusNonformat"/>
        <w:widowControl/>
        <w:jc w:val="both"/>
      </w:pPr>
      <w:r>
        <w:t>├─────────────────────────────────────────────────────┼───────────────────┤</w:t>
      </w:r>
    </w:p>
    <w:p w:rsidR="00AB1B40" w:rsidRDefault="00AB1B40">
      <w:pPr>
        <w:pStyle w:val="ConsPlusNonformat"/>
        <w:widowControl/>
        <w:jc w:val="both"/>
      </w:pPr>
      <w:r>
        <w:t>│бактериальный    менингит,     менингоэнцефалит     и│G00, G04.2         │</w:t>
      </w:r>
    </w:p>
    <w:p w:rsidR="00AB1B40" w:rsidRDefault="00AB1B40">
      <w:pPr>
        <w:pStyle w:val="ConsPlusNonformat"/>
        <w:widowControl/>
        <w:jc w:val="both"/>
      </w:pPr>
      <w:r>
        <w:t>│менингомиелит                                        │                   │</w:t>
      </w:r>
    </w:p>
    <w:p w:rsidR="00AB1B40" w:rsidRDefault="00AB1B40">
      <w:pPr>
        <w:pStyle w:val="ConsPlusNonformat"/>
        <w:widowControl/>
        <w:jc w:val="both"/>
      </w:pPr>
      <w:r>
        <w:t>├─────────────────────────────────────────────────────┼───────────────────┤</w:t>
      </w:r>
    </w:p>
    <w:p w:rsidR="00AB1B40" w:rsidRDefault="00AB1B40">
      <w:pPr>
        <w:pStyle w:val="ConsPlusNonformat"/>
        <w:widowControl/>
        <w:jc w:val="both"/>
      </w:pPr>
      <w:r>
        <w:t>│энцефалит, миелит или энцефаломиелит неуточненный    │G04.9              │</w:t>
      </w:r>
    </w:p>
    <w:p w:rsidR="00AB1B40" w:rsidRDefault="00AB1B40">
      <w:pPr>
        <w:pStyle w:val="ConsPlusNonformat"/>
        <w:widowControl/>
        <w:jc w:val="both"/>
      </w:pPr>
      <w:r>
        <w:t>├─────────────────────────────────────────────────────┼───────────────────┤</w:t>
      </w:r>
    </w:p>
    <w:p w:rsidR="00AB1B40" w:rsidRDefault="00AB1B40">
      <w:pPr>
        <w:pStyle w:val="ConsPlusNonformat"/>
        <w:widowControl/>
        <w:jc w:val="both"/>
      </w:pPr>
      <w:r>
        <w:t>│флебит и тромбофлебит                                │I80                │</w:t>
      </w:r>
    </w:p>
    <w:p w:rsidR="00AB1B40" w:rsidRDefault="00AB1B40">
      <w:pPr>
        <w:pStyle w:val="ConsPlusNonformat"/>
        <w:widowControl/>
        <w:jc w:val="both"/>
      </w:pPr>
      <w:r>
        <w:t>├─────────────────────────────────────────────────────┼───────────────────┤</w:t>
      </w:r>
    </w:p>
    <w:p w:rsidR="00AB1B40" w:rsidRDefault="00AB1B40">
      <w:pPr>
        <w:pStyle w:val="ConsPlusNonformat"/>
        <w:widowControl/>
        <w:jc w:val="both"/>
      </w:pPr>
      <w:r>
        <w:t>│острый перитонит                                     │K65.0              │</w:t>
      </w:r>
    </w:p>
    <w:p w:rsidR="00AB1B40" w:rsidRDefault="00AB1B40">
      <w:pPr>
        <w:pStyle w:val="ConsPlusNonformat"/>
        <w:widowControl/>
        <w:jc w:val="both"/>
      </w:pPr>
      <w:r>
        <w:t>├─────────────────────────────────────────────────────┼───────────────────┤</w:t>
      </w:r>
    </w:p>
    <w:p w:rsidR="00AB1B40" w:rsidRDefault="00AB1B40">
      <w:pPr>
        <w:pStyle w:val="ConsPlusNonformat"/>
        <w:widowControl/>
        <w:jc w:val="both"/>
      </w:pPr>
      <w:r>
        <w:t>│остеомиелит                                          │M86                │</w:t>
      </w:r>
    </w:p>
    <w:p w:rsidR="00AB1B40" w:rsidRDefault="00AB1B40">
      <w:pPr>
        <w:pStyle w:val="ConsPlusNonformat"/>
        <w:widowControl/>
        <w:jc w:val="both"/>
      </w:pPr>
      <w:r>
        <w:t>├─────────────────────────────────────────────────────┼───────────────────┤</w:t>
      </w:r>
    </w:p>
    <w:p w:rsidR="00AB1B40" w:rsidRDefault="00AB1B40">
      <w:pPr>
        <w:pStyle w:val="ConsPlusNonformat"/>
        <w:widowControl/>
        <w:jc w:val="both"/>
      </w:pPr>
      <w:r>
        <w:t>│неудачный медицинский аборт, осложнившийся  инфекцией│O07.0              │</w:t>
      </w:r>
    </w:p>
    <w:p w:rsidR="00AB1B40" w:rsidRDefault="00AB1B40">
      <w:pPr>
        <w:pStyle w:val="ConsPlusNonformat"/>
        <w:widowControl/>
        <w:jc w:val="both"/>
      </w:pPr>
      <w:r>
        <w:t>│половых путей и тазовых органов                      │                   │</w:t>
      </w:r>
    </w:p>
    <w:p w:rsidR="00AB1B40" w:rsidRDefault="00AB1B40">
      <w:pPr>
        <w:pStyle w:val="ConsPlusNonformat"/>
        <w:widowControl/>
        <w:jc w:val="both"/>
      </w:pPr>
      <w:r>
        <w:t>├─────────────────────────────────────────────────────┼───────────────────┤</w:t>
      </w:r>
    </w:p>
    <w:p w:rsidR="00AB1B40" w:rsidRDefault="00AB1B40">
      <w:pPr>
        <w:pStyle w:val="ConsPlusNonformat"/>
        <w:widowControl/>
        <w:jc w:val="both"/>
      </w:pPr>
      <w:r>
        <w:t>│расхождение    краев    операционной     раны,     не│T81.3              │</w:t>
      </w:r>
    </w:p>
    <w:p w:rsidR="00AB1B40" w:rsidRDefault="00AB1B40">
      <w:pPr>
        <w:pStyle w:val="ConsPlusNonformat"/>
        <w:widowControl/>
        <w:jc w:val="both"/>
      </w:pPr>
      <w:r>
        <w:t>│классифицированное в других рубриках                 │                   │</w:t>
      </w:r>
    </w:p>
    <w:p w:rsidR="00AB1B40" w:rsidRDefault="00AB1B40">
      <w:pPr>
        <w:pStyle w:val="ConsPlusNonformat"/>
        <w:widowControl/>
        <w:jc w:val="both"/>
      </w:pPr>
      <w:r>
        <w:t>├─────────────────────────────────────────────────────┼───────────────────┤</w:t>
      </w:r>
    </w:p>
    <w:p w:rsidR="00AB1B40" w:rsidRDefault="00AB1B40">
      <w:pPr>
        <w:pStyle w:val="ConsPlusNonformat"/>
        <w:widowControl/>
        <w:jc w:val="both"/>
      </w:pPr>
      <w:r>
        <w:t>│инфекция,     связанная     с     процедурой,      не│T81.4              │</w:t>
      </w:r>
    </w:p>
    <w:p w:rsidR="00AB1B40" w:rsidRDefault="00AB1B40">
      <w:pPr>
        <w:pStyle w:val="ConsPlusNonformat"/>
        <w:widowControl/>
        <w:jc w:val="both"/>
      </w:pPr>
      <w:r>
        <w:t>│классифицированная в других рубриках                 │                   │</w:t>
      </w:r>
    </w:p>
    <w:p w:rsidR="00AB1B40" w:rsidRDefault="00AB1B40">
      <w:pPr>
        <w:pStyle w:val="ConsPlusNonformat"/>
        <w:widowControl/>
        <w:jc w:val="both"/>
      </w:pPr>
      <w:r>
        <w:t>├─────────────────────────────────────────────────────┼───────────────────┤</w:t>
      </w:r>
    </w:p>
    <w:p w:rsidR="00AB1B40" w:rsidRDefault="00AB1B40">
      <w:pPr>
        <w:pStyle w:val="ConsPlusNonformat"/>
        <w:widowControl/>
        <w:jc w:val="both"/>
      </w:pPr>
      <w:r>
        <w:t>│инфекция, связанная с  протезом  сердечного  клапана,│T82.6,7            │</w:t>
      </w:r>
    </w:p>
    <w:p w:rsidR="00AB1B40" w:rsidRDefault="00AB1B40">
      <w:pPr>
        <w:pStyle w:val="ConsPlusNonformat"/>
        <w:widowControl/>
        <w:jc w:val="both"/>
      </w:pPr>
      <w:r>
        <w:t>│другими  сердечными   и   сосудистыми   устройствами,│                   │</w:t>
      </w:r>
    </w:p>
    <w:p w:rsidR="00AB1B40" w:rsidRDefault="00AB1B40">
      <w:pPr>
        <w:pStyle w:val="ConsPlusNonformat"/>
        <w:widowControl/>
        <w:jc w:val="both"/>
      </w:pPr>
      <w:r>
        <w:t>│имплантатами и трансплантатами                       │                   │</w:t>
      </w:r>
    </w:p>
    <w:p w:rsidR="00AB1B40" w:rsidRDefault="00AB1B40">
      <w:pPr>
        <w:pStyle w:val="ConsPlusNonformat"/>
        <w:widowControl/>
        <w:jc w:val="both"/>
      </w:pPr>
      <w:r>
        <w:t>├─────────────────────────────────────────────────────┼───────────────────┤</w:t>
      </w:r>
    </w:p>
    <w:p w:rsidR="00AB1B40" w:rsidRDefault="00AB1B40">
      <w:pPr>
        <w:pStyle w:val="ConsPlusNonformat"/>
        <w:widowControl/>
        <w:jc w:val="both"/>
      </w:pPr>
      <w:r>
        <w:t>│инфекции,   обусловленные   протезным    устройством,│T83.5,6            │</w:t>
      </w:r>
    </w:p>
    <w:p w:rsidR="00AB1B40" w:rsidRDefault="00AB1B40">
      <w:pPr>
        <w:pStyle w:val="ConsPlusNonformat"/>
        <w:widowControl/>
        <w:jc w:val="both"/>
      </w:pPr>
      <w:r>
        <w:t>│имплантатом, трансплантатом в мочеполовой системе    │                   │</w:t>
      </w:r>
    </w:p>
    <w:p w:rsidR="00AB1B40" w:rsidRDefault="00AB1B40">
      <w:pPr>
        <w:pStyle w:val="ConsPlusNonformat"/>
        <w:widowControl/>
        <w:jc w:val="both"/>
      </w:pPr>
      <w:r>
        <w:t>├─────────────────────────────────────────────────────┼───────────────────┤</w:t>
      </w:r>
    </w:p>
    <w:p w:rsidR="00AB1B40" w:rsidRDefault="00AB1B40">
      <w:pPr>
        <w:pStyle w:val="ConsPlusNonformat"/>
        <w:widowControl/>
        <w:jc w:val="both"/>
      </w:pPr>
      <w:r>
        <w:t>│инфекции,     обусловленные      эндопротезированием,│Т84.5,6,7          │</w:t>
      </w:r>
    </w:p>
    <w:p w:rsidR="00AB1B40" w:rsidRDefault="00AB1B40">
      <w:pPr>
        <w:pStyle w:val="ConsPlusNonformat"/>
        <w:widowControl/>
        <w:jc w:val="both"/>
      </w:pPr>
      <w:r>
        <w:t>│внутренним   фиксирующим   устройством,   внутренними│                   │</w:t>
      </w:r>
    </w:p>
    <w:p w:rsidR="00AB1B40" w:rsidRDefault="00AB1B40">
      <w:pPr>
        <w:pStyle w:val="ConsPlusNonformat"/>
        <w:widowControl/>
        <w:jc w:val="both"/>
      </w:pPr>
      <w:r>
        <w:t>│протезными        устройствами,         имплантатами,│                   │</w:t>
      </w:r>
    </w:p>
    <w:p w:rsidR="00AB1B40" w:rsidRDefault="00AB1B40">
      <w:pPr>
        <w:pStyle w:val="ConsPlusNonformat"/>
        <w:widowControl/>
        <w:jc w:val="both"/>
      </w:pPr>
      <w:r>
        <w:t>│трансплантатами                                      │                   │</w:t>
      </w:r>
    </w:p>
    <w:p w:rsidR="00AB1B40" w:rsidRDefault="00AB1B40">
      <w:pPr>
        <w:pStyle w:val="ConsPlusNonformat"/>
        <w:widowControl/>
        <w:jc w:val="both"/>
      </w:pPr>
      <w:r>
        <w:t>├─────────────────────────────────────────────────────┼───────────────────┤</w:t>
      </w:r>
    </w:p>
    <w:p w:rsidR="00AB1B40" w:rsidRDefault="00AB1B40">
      <w:pPr>
        <w:pStyle w:val="ConsPlusNonformat"/>
        <w:widowControl/>
        <w:jc w:val="both"/>
      </w:pPr>
      <w:r>
        <w:t>│инфекция ампутированной культи                       │T87.4              │</w:t>
      </w:r>
    </w:p>
    <w:p w:rsidR="00AB1B40" w:rsidRDefault="00AB1B40">
      <w:pPr>
        <w:pStyle w:val="ConsPlusNonformat"/>
        <w:widowControl/>
        <w:jc w:val="both"/>
      </w:pPr>
      <w:r>
        <w:t>├─────────────────────────────────────────────────────┼───────────────────┤</w:t>
      </w:r>
    </w:p>
    <w:p w:rsidR="00AB1B40" w:rsidRDefault="00AB1B40">
      <w:pPr>
        <w:pStyle w:val="ConsPlusNonformat"/>
        <w:widowControl/>
        <w:jc w:val="both"/>
      </w:pPr>
      <w:r>
        <w:t>│инфекция  и  воспалительная  реакция,   обусловленные│T85.7              │</w:t>
      </w:r>
    </w:p>
    <w:p w:rsidR="00AB1B40" w:rsidRDefault="00AB1B40">
      <w:pPr>
        <w:pStyle w:val="ConsPlusNonformat"/>
        <w:widowControl/>
        <w:jc w:val="both"/>
      </w:pPr>
      <w:r>
        <w:t>│другими    внутренними    протезными    устройствами,│                   │</w:t>
      </w:r>
    </w:p>
    <w:p w:rsidR="00AB1B40" w:rsidRDefault="00AB1B40">
      <w:pPr>
        <w:pStyle w:val="ConsPlusNonformat"/>
        <w:widowControl/>
        <w:jc w:val="both"/>
      </w:pPr>
      <w:r>
        <w:t>│имплантатами и трансплантатами                       │                   │</w:t>
      </w:r>
    </w:p>
    <w:p w:rsidR="00AB1B40" w:rsidRDefault="00AB1B40">
      <w:pPr>
        <w:pStyle w:val="ConsPlusNonformat"/>
        <w:widowControl/>
        <w:jc w:val="both"/>
      </w:pPr>
      <w:r>
        <w:t>├─────────────────────────────────────────────────────┼───────────────────┤</w:t>
      </w:r>
    </w:p>
    <w:p w:rsidR="00AB1B40" w:rsidRDefault="00AB1B40">
      <w:pPr>
        <w:pStyle w:val="ConsPlusNonformat"/>
        <w:widowControl/>
        <w:jc w:val="both"/>
      </w:pPr>
      <w:r>
        <w:t>│инфекции,  связанные  с   инфузией,   трансфузией   и│T80.2              │</w:t>
      </w:r>
    </w:p>
    <w:p w:rsidR="00AB1B40" w:rsidRDefault="00AB1B40">
      <w:pPr>
        <w:pStyle w:val="ConsPlusNonformat"/>
        <w:widowControl/>
        <w:jc w:val="both"/>
      </w:pPr>
      <w:r>
        <w:t>│лечебной инъекцией                                   │                   │</w:t>
      </w:r>
    </w:p>
    <w:p w:rsidR="00AB1B40" w:rsidRDefault="00AB1B40">
      <w:pPr>
        <w:pStyle w:val="ConsPlusNonformat"/>
        <w:widowControl/>
        <w:jc w:val="both"/>
      </w:pPr>
      <w:r>
        <w:t>├─────────────────────────────────────────────────────┼───────────────────┤</w:t>
      </w:r>
    </w:p>
    <w:p w:rsidR="00AB1B40" w:rsidRDefault="00AB1B40">
      <w:pPr>
        <w:pStyle w:val="ConsPlusNonformat"/>
        <w:widowControl/>
        <w:jc w:val="both"/>
      </w:pPr>
      <w:r>
        <w:t>│острый цистит                                        │N30.0              │</w:t>
      </w:r>
    </w:p>
    <w:p w:rsidR="00AB1B40" w:rsidRDefault="00AB1B40">
      <w:pPr>
        <w:pStyle w:val="ConsPlusNonformat"/>
        <w:widowControl/>
        <w:jc w:val="both"/>
      </w:pPr>
      <w:r>
        <w:t>├─────────────────────────────────────────────────────┼───────────────────┤</w:t>
      </w:r>
    </w:p>
    <w:p w:rsidR="00AB1B40" w:rsidRDefault="00AB1B40">
      <w:pPr>
        <w:pStyle w:val="ConsPlusNonformat"/>
        <w:widowControl/>
        <w:jc w:val="both"/>
      </w:pPr>
      <w:r>
        <w:t>│уретральный абсцесс                                  │N34.0              │</w:t>
      </w:r>
    </w:p>
    <w:p w:rsidR="00AB1B40" w:rsidRDefault="00AB1B40">
      <w:pPr>
        <w:pStyle w:val="ConsPlusNonformat"/>
        <w:widowControl/>
        <w:jc w:val="both"/>
      </w:pPr>
      <w:r>
        <w:t>├─────────────────────────────────────────────────────┼───────────────────┤</w:t>
      </w:r>
    </w:p>
    <w:p w:rsidR="00AB1B40" w:rsidRDefault="00AB1B40">
      <w:pPr>
        <w:pStyle w:val="ConsPlusNonformat"/>
        <w:widowControl/>
        <w:jc w:val="both"/>
      </w:pPr>
      <w:r>
        <w:t>│инфекции  мочевыводящих   путей   без   установленной│N39.0              │</w:t>
      </w:r>
    </w:p>
    <w:p w:rsidR="00AB1B40" w:rsidRDefault="00AB1B40">
      <w:pPr>
        <w:pStyle w:val="ConsPlusNonformat"/>
        <w:widowControl/>
        <w:jc w:val="both"/>
      </w:pPr>
      <w:r>
        <w:t>│локализации                                          │                   │</w:t>
      </w:r>
    </w:p>
    <w:p w:rsidR="00AB1B40" w:rsidRDefault="00AB1B40">
      <w:pPr>
        <w:pStyle w:val="ConsPlusNonformat"/>
        <w:widowControl/>
        <w:jc w:val="both"/>
      </w:pPr>
      <w:r>
        <w:t>├─────────────────────────────────────────────────────┼───────────────────┤</w:t>
      </w:r>
    </w:p>
    <w:p w:rsidR="00AB1B40" w:rsidRDefault="00AB1B40">
      <w:pPr>
        <w:pStyle w:val="ConsPlusNonformat"/>
        <w:widowControl/>
        <w:jc w:val="both"/>
      </w:pPr>
      <w:r>
        <w:t>│другие   инфекционные    заболевания,    носительство│обозначаются       │</w:t>
      </w:r>
    </w:p>
    <w:p w:rsidR="00AB1B40" w:rsidRDefault="00AB1B40">
      <w:pPr>
        <w:pStyle w:val="ConsPlusNonformat"/>
        <w:widowControl/>
        <w:jc w:val="both"/>
      </w:pPr>
      <w:r>
        <w:t xml:space="preserve">│возбудителей инфекционных заболеваний,  возникшие  во│кодами  по   </w:t>
      </w:r>
      <w:hyperlink r:id="rId207" w:history="1">
        <w:r>
          <w:rPr>
            <w:color w:val="0000FF"/>
          </w:rPr>
          <w:t>МКБ-10</w:t>
        </w:r>
      </w:hyperlink>
      <w:r>
        <w:t>│</w:t>
      </w:r>
    </w:p>
    <w:p w:rsidR="00AB1B40" w:rsidRDefault="00AB1B40">
      <w:pPr>
        <w:pStyle w:val="ConsPlusNonformat"/>
        <w:widowControl/>
        <w:jc w:val="both"/>
      </w:pPr>
      <w:r>
        <w:t>│время пребывания в лечебной организации              │соответственно     │</w:t>
      </w:r>
    </w:p>
    <w:p w:rsidR="00AB1B40" w:rsidRDefault="00AB1B40">
      <w:pPr>
        <w:pStyle w:val="ConsPlusNonformat"/>
        <w:widowControl/>
        <w:jc w:val="both"/>
      </w:pPr>
      <w:r>
        <w:t>│                                                     │нозологической     │</w:t>
      </w:r>
    </w:p>
    <w:p w:rsidR="00AB1B40" w:rsidRDefault="00AB1B40">
      <w:pPr>
        <w:pStyle w:val="ConsPlusNonformat"/>
        <w:widowControl/>
        <w:jc w:val="both"/>
      </w:pPr>
      <w:r>
        <w:t>│                                                     │форме              │</w:t>
      </w:r>
    </w:p>
    <w:p w:rsidR="00AB1B40" w:rsidRDefault="00AB1B40">
      <w:pPr>
        <w:pStyle w:val="ConsPlusNonformat"/>
        <w:widowControl/>
        <w:jc w:val="both"/>
      </w:pPr>
      <w:r>
        <w:t>└─────────────────────────────────────────────────────┴───────────────────┘</w:t>
      </w:r>
    </w:p>
    <w:p w:rsidR="00AB1B40" w:rsidRDefault="00AB1B40">
      <w:pPr>
        <w:pStyle w:val="ConsPlusNonformat"/>
        <w:widowControl/>
        <w:sectPr w:rsidR="00AB1B40">
          <w:pgSz w:w="11905" w:h="16838" w:code="9"/>
          <w:pgMar w:top="1134" w:right="850" w:bottom="1134" w:left="1701" w:header="720" w:footer="720" w:gutter="0"/>
          <w:cols w:space="720"/>
        </w:sectPr>
      </w:pPr>
    </w:p>
    <w:p w:rsidR="00AB1B40" w:rsidRDefault="00AB1B40">
      <w:pPr>
        <w:pStyle w:val="ConsPlusNonformat"/>
        <w:widowControl/>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14</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ПОРЯДОК</w:t>
      </w:r>
    </w:p>
    <w:p w:rsidR="00AB1B40" w:rsidRDefault="00AB1B40">
      <w:pPr>
        <w:pStyle w:val="ConsPlusTitle"/>
        <w:widowControl/>
        <w:jc w:val="center"/>
      </w:pPr>
      <w:r>
        <w:t>УБОРКИ ПОМЕЩЕНИЙ РАЗЛИЧНЫХ СТРУКТУРНЫХ ОТДЕЛЕНИЙ</w:t>
      </w:r>
    </w:p>
    <w:p w:rsidR="00AB1B40" w:rsidRDefault="00AB1B40">
      <w:pPr>
        <w:pStyle w:val="ConsPlusTitle"/>
        <w:widowControl/>
        <w:jc w:val="center"/>
      </w:pPr>
      <w:r>
        <w:t>АКУШЕРСКОГО СТАЦИОНАРА</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350"/>
        <w:gridCol w:w="1620"/>
        <w:gridCol w:w="2295"/>
        <w:gridCol w:w="2295"/>
        <w:gridCol w:w="2295"/>
        <w:gridCol w:w="1890"/>
        <w:gridCol w:w="2295"/>
      </w:tblGrid>
      <w:tr w:rsidR="00AB1B40">
        <w:trPr>
          <w:cantSplit/>
          <w:trHeight w:val="240"/>
        </w:trPr>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Приемно- </w:t>
            </w:r>
            <w:r>
              <w:rPr>
                <w:rFonts w:ascii="Calibri" w:hAnsi="Calibri" w:cs="Calibri"/>
                <w:sz w:val="22"/>
                <w:szCs w:val="22"/>
              </w:rPr>
              <w:br/>
              <w:t>смотровое</w:t>
            </w:r>
            <w:r>
              <w:rPr>
                <w:rFonts w:ascii="Calibri" w:hAnsi="Calibri" w:cs="Calibri"/>
                <w:sz w:val="22"/>
                <w:szCs w:val="22"/>
              </w:rPr>
              <w:br/>
              <w:t>отделение</w:t>
            </w:r>
          </w:p>
        </w:tc>
        <w:tc>
          <w:tcPr>
            <w:tcW w:w="8505"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Родовое отделение                       </w:t>
            </w:r>
          </w:p>
        </w:tc>
        <w:tc>
          <w:tcPr>
            <w:tcW w:w="189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Отделение  </w:t>
            </w:r>
            <w:r>
              <w:rPr>
                <w:rFonts w:ascii="Calibri" w:hAnsi="Calibri" w:cs="Calibri"/>
                <w:sz w:val="22"/>
                <w:szCs w:val="22"/>
              </w:rPr>
              <w:br/>
              <w:t>новорожденных</w:t>
            </w:r>
          </w:p>
        </w:tc>
        <w:tc>
          <w:tcPr>
            <w:tcW w:w="229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Обсервационное </w:t>
            </w:r>
            <w:r>
              <w:rPr>
                <w:rFonts w:ascii="Calibri" w:hAnsi="Calibri" w:cs="Calibri"/>
                <w:sz w:val="22"/>
                <w:szCs w:val="22"/>
              </w:rPr>
              <w:br/>
              <w:t xml:space="preserve">отделение    </w:t>
            </w:r>
          </w:p>
        </w:tc>
      </w:tr>
      <w:tr w:rsidR="00AB1B40">
        <w:trPr>
          <w:cantSplit/>
          <w:trHeight w:val="960"/>
        </w:trPr>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предродовые</w:t>
            </w:r>
            <w:r>
              <w:rPr>
                <w:rFonts w:ascii="Calibri" w:hAnsi="Calibri" w:cs="Calibri"/>
                <w:sz w:val="22"/>
                <w:szCs w:val="22"/>
              </w:rPr>
              <w:br/>
              <w:t xml:space="preserve">палаты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родильный зал, </w:t>
            </w:r>
            <w:r>
              <w:rPr>
                <w:rFonts w:ascii="Calibri" w:hAnsi="Calibri" w:cs="Calibri"/>
                <w:sz w:val="22"/>
                <w:szCs w:val="22"/>
              </w:rPr>
              <w:br/>
              <w:t xml:space="preserve">боксированный  </w:t>
            </w:r>
            <w:r>
              <w:rPr>
                <w:rFonts w:ascii="Calibri" w:hAnsi="Calibri" w:cs="Calibri"/>
                <w:sz w:val="22"/>
                <w:szCs w:val="22"/>
              </w:rPr>
              <w:br/>
              <w:t xml:space="preserve">родильный блок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вспомогательные </w:t>
            </w:r>
            <w:r>
              <w:rPr>
                <w:rFonts w:ascii="Calibri" w:hAnsi="Calibri" w:cs="Calibri"/>
                <w:sz w:val="22"/>
                <w:szCs w:val="22"/>
              </w:rPr>
              <w:br/>
              <w:t xml:space="preserve">помещения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послеродовое  </w:t>
            </w:r>
            <w:r>
              <w:rPr>
                <w:rFonts w:ascii="Calibri" w:hAnsi="Calibri" w:cs="Calibri"/>
                <w:sz w:val="22"/>
                <w:szCs w:val="22"/>
              </w:rPr>
              <w:br/>
              <w:t xml:space="preserve">физиологическое </w:t>
            </w:r>
            <w:r>
              <w:rPr>
                <w:rFonts w:ascii="Calibri" w:hAnsi="Calibri" w:cs="Calibri"/>
                <w:sz w:val="22"/>
                <w:szCs w:val="22"/>
              </w:rPr>
              <w:br/>
              <w:t xml:space="preserve">отделение с   </w:t>
            </w:r>
            <w:r>
              <w:rPr>
                <w:rFonts w:ascii="Calibri" w:hAnsi="Calibri" w:cs="Calibri"/>
                <w:sz w:val="22"/>
                <w:szCs w:val="22"/>
              </w:rPr>
              <w:br/>
              <w:t xml:space="preserve">раздельным и  </w:t>
            </w:r>
            <w:r>
              <w:rPr>
                <w:rFonts w:ascii="Calibri" w:hAnsi="Calibri" w:cs="Calibri"/>
                <w:sz w:val="22"/>
                <w:szCs w:val="22"/>
              </w:rPr>
              <w:br/>
              <w:t xml:space="preserve">совместным   </w:t>
            </w:r>
            <w:r>
              <w:rPr>
                <w:rFonts w:ascii="Calibri" w:hAnsi="Calibri" w:cs="Calibri"/>
                <w:sz w:val="22"/>
                <w:szCs w:val="22"/>
              </w:rPr>
              <w:br/>
              <w:t xml:space="preserve">пребыванием   </w:t>
            </w:r>
            <w:r>
              <w:rPr>
                <w:rFonts w:ascii="Calibri" w:hAnsi="Calibri" w:cs="Calibri"/>
                <w:sz w:val="22"/>
                <w:szCs w:val="22"/>
              </w:rPr>
              <w:br/>
              <w:t>матери и ребенка</w:t>
            </w:r>
          </w:p>
        </w:tc>
        <w:tc>
          <w:tcPr>
            <w:tcW w:w="189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r>
      <w:tr w:rsidR="00AB1B40">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Текущая уборка                                                                                         </w:t>
            </w:r>
          </w:p>
        </w:tc>
      </w:tr>
      <w:tr w:rsidR="00AB1B40">
        <w:trPr>
          <w:cantSplit/>
          <w:trHeight w:val="1920"/>
        </w:trPr>
        <w:tc>
          <w:tcPr>
            <w:tcW w:w="2970" w:type="dxa"/>
            <w:gridSpan w:val="2"/>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Влажная уборка 2 раза</w:t>
            </w:r>
            <w:r>
              <w:rPr>
                <w:rFonts w:ascii="Calibri" w:hAnsi="Calibri" w:cs="Calibri"/>
                <w:sz w:val="22"/>
                <w:szCs w:val="22"/>
              </w:rPr>
              <w:br/>
              <w:t>в       день        с</w:t>
            </w:r>
            <w:r>
              <w:rPr>
                <w:rFonts w:ascii="Calibri" w:hAnsi="Calibri" w:cs="Calibri"/>
                <w:sz w:val="22"/>
                <w:szCs w:val="22"/>
              </w:rPr>
              <w:br/>
              <w:t xml:space="preserve">использованием       </w:t>
            </w:r>
            <w:r>
              <w:rPr>
                <w:rFonts w:ascii="Calibri" w:hAnsi="Calibri" w:cs="Calibri"/>
                <w:sz w:val="22"/>
                <w:szCs w:val="22"/>
              </w:rPr>
              <w:br/>
              <w:t>моющего     средства,</w:t>
            </w:r>
            <w:r>
              <w:rPr>
                <w:rFonts w:ascii="Calibri" w:hAnsi="Calibri" w:cs="Calibri"/>
                <w:sz w:val="22"/>
                <w:szCs w:val="22"/>
              </w:rPr>
              <w:br/>
              <w:t>один  раз   в   сутки</w:t>
            </w:r>
            <w:r>
              <w:rPr>
                <w:rFonts w:ascii="Calibri" w:hAnsi="Calibri" w:cs="Calibri"/>
                <w:sz w:val="22"/>
                <w:szCs w:val="22"/>
              </w:rPr>
              <w:br/>
              <w:t>уборка              с</w:t>
            </w:r>
            <w:r>
              <w:rPr>
                <w:rFonts w:ascii="Calibri" w:hAnsi="Calibri" w:cs="Calibri"/>
                <w:sz w:val="22"/>
                <w:szCs w:val="22"/>
              </w:rPr>
              <w:br/>
              <w:t xml:space="preserve">использованием       </w:t>
            </w:r>
            <w:r>
              <w:rPr>
                <w:rFonts w:ascii="Calibri" w:hAnsi="Calibri" w:cs="Calibri"/>
                <w:sz w:val="22"/>
                <w:szCs w:val="22"/>
              </w:rPr>
              <w:br/>
              <w:t xml:space="preserve">дезинфицирующего     </w:t>
            </w:r>
            <w:r>
              <w:rPr>
                <w:rFonts w:ascii="Calibri" w:hAnsi="Calibri" w:cs="Calibri"/>
                <w:sz w:val="22"/>
                <w:szCs w:val="22"/>
              </w:rPr>
              <w:br/>
              <w:t>средства.       После</w:t>
            </w:r>
            <w:r>
              <w:rPr>
                <w:rFonts w:ascii="Calibri" w:hAnsi="Calibri" w:cs="Calibri"/>
                <w:sz w:val="22"/>
                <w:szCs w:val="22"/>
              </w:rPr>
              <w:br/>
              <w:t>каждой         уборки</w:t>
            </w:r>
            <w:r>
              <w:rPr>
                <w:rFonts w:ascii="Calibri" w:hAnsi="Calibri" w:cs="Calibri"/>
                <w:sz w:val="22"/>
                <w:szCs w:val="22"/>
              </w:rPr>
              <w:br/>
              <w:t xml:space="preserve">производится         </w:t>
            </w:r>
            <w:r>
              <w:rPr>
                <w:rFonts w:ascii="Calibri" w:hAnsi="Calibri" w:cs="Calibri"/>
                <w:sz w:val="22"/>
                <w:szCs w:val="22"/>
              </w:rPr>
              <w:br/>
              <w:t xml:space="preserve">обеззараживание      </w:t>
            </w:r>
            <w:r>
              <w:rPr>
                <w:rFonts w:ascii="Calibri" w:hAnsi="Calibri" w:cs="Calibri"/>
                <w:sz w:val="22"/>
                <w:szCs w:val="22"/>
              </w:rPr>
              <w:br/>
              <w:t>воздуха.        После</w:t>
            </w:r>
            <w:r>
              <w:rPr>
                <w:rFonts w:ascii="Calibri" w:hAnsi="Calibri" w:cs="Calibri"/>
                <w:sz w:val="22"/>
                <w:szCs w:val="22"/>
              </w:rPr>
              <w:br/>
              <w:t xml:space="preserve">обеззараживания      </w:t>
            </w:r>
            <w:r>
              <w:rPr>
                <w:rFonts w:ascii="Calibri" w:hAnsi="Calibri" w:cs="Calibri"/>
                <w:sz w:val="22"/>
                <w:szCs w:val="22"/>
              </w:rPr>
              <w:br/>
              <w:t>воздуха УФ-излучением</w:t>
            </w:r>
            <w:r>
              <w:rPr>
                <w:rFonts w:ascii="Calibri" w:hAnsi="Calibri" w:cs="Calibri"/>
                <w:sz w:val="22"/>
                <w:szCs w:val="22"/>
              </w:rPr>
              <w:br/>
              <w:t xml:space="preserve">помещение            </w:t>
            </w:r>
            <w:r>
              <w:rPr>
                <w:rFonts w:ascii="Calibri" w:hAnsi="Calibri" w:cs="Calibri"/>
                <w:sz w:val="22"/>
                <w:szCs w:val="22"/>
              </w:rPr>
              <w:br/>
              <w:t>проветривают        в</w:t>
            </w:r>
            <w:r>
              <w:rPr>
                <w:rFonts w:ascii="Calibri" w:hAnsi="Calibri" w:cs="Calibri"/>
                <w:sz w:val="22"/>
                <w:szCs w:val="22"/>
              </w:rPr>
              <w:br/>
              <w:t xml:space="preserve">течение 20 минут.    </w:t>
            </w:r>
            <w:r>
              <w:rPr>
                <w:rFonts w:ascii="Calibri" w:hAnsi="Calibri" w:cs="Calibri"/>
                <w:sz w:val="22"/>
                <w:szCs w:val="22"/>
              </w:rPr>
              <w:br/>
            </w:r>
            <w:r>
              <w:rPr>
                <w:rFonts w:ascii="Calibri" w:hAnsi="Calibri" w:cs="Calibri"/>
                <w:sz w:val="22"/>
                <w:szCs w:val="22"/>
              </w:rPr>
              <w:br/>
            </w:r>
            <w:r>
              <w:rPr>
                <w:rFonts w:ascii="Calibri" w:hAnsi="Calibri" w:cs="Calibri"/>
                <w:sz w:val="22"/>
                <w:szCs w:val="22"/>
              </w:rPr>
              <w:br/>
            </w:r>
            <w:r>
              <w:rPr>
                <w:rFonts w:ascii="Calibri" w:hAnsi="Calibri" w:cs="Calibri"/>
                <w:sz w:val="22"/>
                <w:szCs w:val="22"/>
              </w:rPr>
              <w:br/>
              <w:t xml:space="preserve">Обработку помещений  </w:t>
            </w:r>
            <w:r>
              <w:rPr>
                <w:rFonts w:ascii="Calibri" w:hAnsi="Calibri" w:cs="Calibri"/>
                <w:sz w:val="22"/>
                <w:szCs w:val="22"/>
              </w:rPr>
              <w:br/>
              <w:t xml:space="preserve">проводят в следующем </w:t>
            </w:r>
            <w:r>
              <w:rPr>
                <w:rFonts w:ascii="Calibri" w:hAnsi="Calibri" w:cs="Calibri"/>
                <w:sz w:val="22"/>
                <w:szCs w:val="22"/>
              </w:rPr>
              <w:br/>
              <w:t xml:space="preserve">порядке: сначала -   </w:t>
            </w:r>
            <w:r>
              <w:rPr>
                <w:rFonts w:ascii="Calibri" w:hAnsi="Calibri" w:cs="Calibri"/>
                <w:sz w:val="22"/>
                <w:szCs w:val="22"/>
              </w:rPr>
              <w:br/>
              <w:t xml:space="preserve">комнату - фильтр,    </w:t>
            </w:r>
            <w:r>
              <w:rPr>
                <w:rFonts w:ascii="Calibri" w:hAnsi="Calibri" w:cs="Calibri"/>
                <w:sz w:val="22"/>
                <w:szCs w:val="22"/>
              </w:rPr>
              <w:br/>
              <w:t xml:space="preserve">затем смотровую,     </w:t>
            </w:r>
            <w:r>
              <w:rPr>
                <w:rFonts w:ascii="Calibri" w:hAnsi="Calibri" w:cs="Calibri"/>
                <w:sz w:val="22"/>
                <w:szCs w:val="22"/>
              </w:rPr>
              <w:br/>
              <w:t xml:space="preserve">душевую, санузел     </w:t>
            </w:r>
          </w:p>
        </w:tc>
        <w:tc>
          <w:tcPr>
            <w:tcW w:w="229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1.  При  наличии</w:t>
            </w:r>
            <w:r>
              <w:rPr>
                <w:rFonts w:ascii="Calibri" w:hAnsi="Calibri" w:cs="Calibri"/>
                <w:sz w:val="22"/>
                <w:szCs w:val="22"/>
              </w:rPr>
              <w:br/>
              <w:t xml:space="preserve">одного          </w:t>
            </w:r>
            <w:r>
              <w:rPr>
                <w:rFonts w:ascii="Calibri" w:hAnsi="Calibri" w:cs="Calibri"/>
                <w:sz w:val="22"/>
                <w:szCs w:val="22"/>
              </w:rPr>
              <w:br/>
              <w:t>родильного  зала</w:t>
            </w:r>
            <w:r>
              <w:rPr>
                <w:rFonts w:ascii="Calibri" w:hAnsi="Calibri" w:cs="Calibri"/>
                <w:sz w:val="22"/>
                <w:szCs w:val="22"/>
              </w:rPr>
              <w:br/>
              <w:t>уборка         с</w:t>
            </w:r>
            <w:r>
              <w:rPr>
                <w:rFonts w:ascii="Calibri" w:hAnsi="Calibri" w:cs="Calibri"/>
                <w:sz w:val="22"/>
                <w:szCs w:val="22"/>
              </w:rPr>
              <w:br/>
              <w:t xml:space="preserve">применением     </w:t>
            </w:r>
            <w:r>
              <w:rPr>
                <w:rFonts w:ascii="Calibri" w:hAnsi="Calibri" w:cs="Calibri"/>
                <w:sz w:val="22"/>
                <w:szCs w:val="22"/>
              </w:rPr>
              <w:br/>
              <w:t>дезинфицирующего</w:t>
            </w:r>
            <w:r>
              <w:rPr>
                <w:rFonts w:ascii="Calibri" w:hAnsi="Calibri" w:cs="Calibri"/>
                <w:sz w:val="22"/>
                <w:szCs w:val="22"/>
              </w:rPr>
              <w:br/>
              <w:t>средства - 1 раз</w:t>
            </w:r>
            <w:r>
              <w:rPr>
                <w:rFonts w:ascii="Calibri" w:hAnsi="Calibri" w:cs="Calibri"/>
                <w:sz w:val="22"/>
                <w:szCs w:val="22"/>
              </w:rPr>
              <w:br/>
              <w:t xml:space="preserve">в сутки  при    </w:t>
            </w:r>
            <w:r>
              <w:rPr>
                <w:rFonts w:ascii="Calibri" w:hAnsi="Calibri" w:cs="Calibri"/>
                <w:sz w:val="22"/>
                <w:szCs w:val="22"/>
              </w:rPr>
              <w:br/>
              <w:t xml:space="preserve">отсутствии      </w:t>
            </w:r>
            <w:r>
              <w:rPr>
                <w:rFonts w:ascii="Calibri" w:hAnsi="Calibri" w:cs="Calibri"/>
                <w:sz w:val="22"/>
                <w:szCs w:val="22"/>
              </w:rPr>
              <w:br/>
              <w:t xml:space="preserve">родов,          </w:t>
            </w:r>
            <w:r>
              <w:rPr>
                <w:rFonts w:ascii="Calibri" w:hAnsi="Calibri" w:cs="Calibri"/>
                <w:sz w:val="22"/>
                <w:szCs w:val="22"/>
              </w:rPr>
              <w:br/>
              <w:t xml:space="preserve">производится    </w:t>
            </w:r>
            <w:r>
              <w:rPr>
                <w:rFonts w:ascii="Calibri" w:hAnsi="Calibri" w:cs="Calibri"/>
                <w:sz w:val="22"/>
                <w:szCs w:val="22"/>
              </w:rPr>
              <w:br/>
              <w:t xml:space="preserve">обеззараживание </w:t>
            </w:r>
            <w:r>
              <w:rPr>
                <w:rFonts w:ascii="Calibri" w:hAnsi="Calibri" w:cs="Calibri"/>
                <w:sz w:val="22"/>
                <w:szCs w:val="22"/>
              </w:rPr>
              <w:br/>
              <w:t>воздуха.   После</w:t>
            </w:r>
            <w:r>
              <w:rPr>
                <w:rFonts w:ascii="Calibri" w:hAnsi="Calibri" w:cs="Calibri"/>
                <w:sz w:val="22"/>
                <w:szCs w:val="22"/>
              </w:rPr>
              <w:br/>
              <w:t xml:space="preserve">обеззараживания </w:t>
            </w:r>
            <w:r>
              <w:rPr>
                <w:rFonts w:ascii="Calibri" w:hAnsi="Calibri" w:cs="Calibri"/>
                <w:sz w:val="22"/>
                <w:szCs w:val="22"/>
              </w:rPr>
              <w:br/>
              <w:t>воздуха      УФ-</w:t>
            </w:r>
            <w:r>
              <w:rPr>
                <w:rFonts w:ascii="Calibri" w:hAnsi="Calibri" w:cs="Calibri"/>
                <w:sz w:val="22"/>
                <w:szCs w:val="22"/>
              </w:rPr>
              <w:br/>
              <w:t xml:space="preserve">излучением      </w:t>
            </w:r>
            <w:r>
              <w:rPr>
                <w:rFonts w:ascii="Calibri" w:hAnsi="Calibri" w:cs="Calibri"/>
                <w:sz w:val="22"/>
                <w:szCs w:val="22"/>
              </w:rPr>
              <w:br/>
              <w:t xml:space="preserve">помещение       </w:t>
            </w:r>
            <w:r>
              <w:rPr>
                <w:rFonts w:ascii="Calibri" w:hAnsi="Calibri" w:cs="Calibri"/>
                <w:sz w:val="22"/>
                <w:szCs w:val="22"/>
              </w:rPr>
              <w:br/>
              <w:t>проветривают   в</w:t>
            </w:r>
            <w:r>
              <w:rPr>
                <w:rFonts w:ascii="Calibri" w:hAnsi="Calibri" w:cs="Calibri"/>
                <w:sz w:val="22"/>
                <w:szCs w:val="22"/>
              </w:rPr>
              <w:br/>
              <w:t>течение       20</w:t>
            </w:r>
            <w:r>
              <w:rPr>
                <w:rFonts w:ascii="Calibri" w:hAnsi="Calibri" w:cs="Calibri"/>
                <w:sz w:val="22"/>
                <w:szCs w:val="22"/>
              </w:rPr>
              <w:br/>
              <w:t xml:space="preserve">минут.          </w:t>
            </w:r>
            <w:r>
              <w:rPr>
                <w:rFonts w:ascii="Calibri" w:hAnsi="Calibri" w:cs="Calibri"/>
                <w:sz w:val="22"/>
                <w:szCs w:val="22"/>
              </w:rPr>
              <w:br/>
              <w:t xml:space="preserve">2. При наличии  </w:t>
            </w:r>
            <w:r>
              <w:rPr>
                <w:rFonts w:ascii="Calibri" w:hAnsi="Calibri" w:cs="Calibri"/>
                <w:sz w:val="22"/>
                <w:szCs w:val="22"/>
              </w:rPr>
              <w:br/>
              <w:t>двух   и   более</w:t>
            </w:r>
            <w:r>
              <w:rPr>
                <w:rFonts w:ascii="Calibri" w:hAnsi="Calibri" w:cs="Calibri"/>
                <w:sz w:val="22"/>
                <w:szCs w:val="22"/>
              </w:rPr>
              <w:br/>
              <w:t xml:space="preserve">родзалов        </w:t>
            </w:r>
            <w:r>
              <w:rPr>
                <w:rFonts w:ascii="Calibri" w:hAnsi="Calibri" w:cs="Calibri"/>
                <w:sz w:val="22"/>
                <w:szCs w:val="22"/>
              </w:rPr>
              <w:br/>
              <w:t xml:space="preserve">(боксированных  </w:t>
            </w:r>
            <w:r>
              <w:rPr>
                <w:rFonts w:ascii="Calibri" w:hAnsi="Calibri" w:cs="Calibri"/>
                <w:sz w:val="22"/>
                <w:szCs w:val="22"/>
              </w:rPr>
              <w:br/>
              <w:t xml:space="preserve">родблоков)      </w:t>
            </w:r>
            <w:r>
              <w:rPr>
                <w:rFonts w:ascii="Calibri" w:hAnsi="Calibri" w:cs="Calibri"/>
                <w:sz w:val="22"/>
                <w:szCs w:val="22"/>
              </w:rPr>
              <w:br/>
              <w:t xml:space="preserve">уборку проводят </w:t>
            </w:r>
            <w:r>
              <w:rPr>
                <w:rFonts w:ascii="Calibri" w:hAnsi="Calibri" w:cs="Calibri"/>
                <w:sz w:val="22"/>
                <w:szCs w:val="22"/>
              </w:rPr>
              <w:br/>
              <w:t xml:space="preserve">в каждом из них </w:t>
            </w:r>
            <w:r>
              <w:rPr>
                <w:rFonts w:ascii="Calibri" w:hAnsi="Calibri" w:cs="Calibri"/>
                <w:sz w:val="22"/>
                <w:szCs w:val="22"/>
              </w:rPr>
              <w:br/>
              <w:t xml:space="preserve">после приема    </w:t>
            </w:r>
            <w:r>
              <w:rPr>
                <w:rFonts w:ascii="Calibri" w:hAnsi="Calibri" w:cs="Calibri"/>
                <w:sz w:val="22"/>
                <w:szCs w:val="22"/>
              </w:rPr>
              <w:br/>
              <w:t xml:space="preserve">родов           </w:t>
            </w:r>
          </w:p>
        </w:tc>
        <w:tc>
          <w:tcPr>
            <w:tcW w:w="229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Влажная уборка с</w:t>
            </w:r>
            <w:r>
              <w:rPr>
                <w:rFonts w:ascii="Calibri" w:hAnsi="Calibri" w:cs="Calibri"/>
                <w:sz w:val="22"/>
                <w:szCs w:val="22"/>
              </w:rPr>
              <w:br/>
              <w:t xml:space="preserve">использованием  </w:t>
            </w:r>
            <w:r>
              <w:rPr>
                <w:rFonts w:ascii="Calibri" w:hAnsi="Calibri" w:cs="Calibri"/>
                <w:sz w:val="22"/>
                <w:szCs w:val="22"/>
              </w:rPr>
              <w:br/>
              <w:t>дезинфицирующего</w:t>
            </w:r>
            <w:r>
              <w:rPr>
                <w:rFonts w:ascii="Calibri" w:hAnsi="Calibri" w:cs="Calibri"/>
                <w:sz w:val="22"/>
                <w:szCs w:val="22"/>
              </w:rPr>
              <w:br/>
              <w:t>средства не реже</w:t>
            </w:r>
            <w:r>
              <w:rPr>
                <w:rFonts w:ascii="Calibri" w:hAnsi="Calibri" w:cs="Calibri"/>
                <w:sz w:val="22"/>
                <w:szCs w:val="22"/>
              </w:rPr>
              <w:br/>
              <w:t xml:space="preserve">1 раза в день   </w:t>
            </w:r>
          </w:p>
        </w:tc>
        <w:tc>
          <w:tcPr>
            <w:tcW w:w="4185"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Ежедневно влажная уборка  -  3</w:t>
            </w:r>
            <w:r>
              <w:rPr>
                <w:rFonts w:ascii="Calibri" w:hAnsi="Calibri" w:cs="Calibri"/>
                <w:sz w:val="22"/>
                <w:szCs w:val="22"/>
              </w:rPr>
              <w:br/>
              <w:t>раза в день, из них - 2 раза с</w:t>
            </w:r>
            <w:r>
              <w:rPr>
                <w:rFonts w:ascii="Calibri" w:hAnsi="Calibri" w:cs="Calibri"/>
                <w:sz w:val="22"/>
                <w:szCs w:val="22"/>
              </w:rPr>
              <w:br/>
              <w:t>использованием         моющего</w:t>
            </w:r>
            <w:r>
              <w:rPr>
                <w:rFonts w:ascii="Calibri" w:hAnsi="Calibri" w:cs="Calibri"/>
                <w:sz w:val="22"/>
                <w:szCs w:val="22"/>
              </w:rPr>
              <w:br/>
              <w:t>средства,  третий  раз   -   с</w:t>
            </w:r>
            <w:r>
              <w:rPr>
                <w:rFonts w:ascii="Calibri" w:hAnsi="Calibri" w:cs="Calibri"/>
                <w:sz w:val="22"/>
                <w:szCs w:val="22"/>
              </w:rPr>
              <w:br/>
              <w:t>применением   дезинфицирующего</w:t>
            </w:r>
            <w:r>
              <w:rPr>
                <w:rFonts w:ascii="Calibri" w:hAnsi="Calibri" w:cs="Calibri"/>
                <w:sz w:val="22"/>
                <w:szCs w:val="22"/>
              </w:rPr>
              <w:br/>
              <w:t xml:space="preserve">средства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Ежедневно       </w:t>
            </w:r>
            <w:r>
              <w:rPr>
                <w:rFonts w:ascii="Calibri" w:hAnsi="Calibri" w:cs="Calibri"/>
                <w:sz w:val="22"/>
                <w:szCs w:val="22"/>
              </w:rPr>
              <w:br/>
              <w:t>влажная уборка -</w:t>
            </w:r>
            <w:r>
              <w:rPr>
                <w:rFonts w:ascii="Calibri" w:hAnsi="Calibri" w:cs="Calibri"/>
                <w:sz w:val="22"/>
                <w:szCs w:val="22"/>
              </w:rPr>
              <w:br/>
              <w:t>3 раза  в  день,</w:t>
            </w:r>
            <w:r>
              <w:rPr>
                <w:rFonts w:ascii="Calibri" w:hAnsi="Calibri" w:cs="Calibri"/>
                <w:sz w:val="22"/>
                <w:szCs w:val="22"/>
              </w:rPr>
              <w:br/>
              <w:t>из них - 2  раза</w:t>
            </w:r>
            <w:r>
              <w:rPr>
                <w:rFonts w:ascii="Calibri" w:hAnsi="Calibri" w:cs="Calibri"/>
                <w:sz w:val="22"/>
                <w:szCs w:val="22"/>
              </w:rPr>
              <w:br/>
              <w:t>с использованием</w:t>
            </w:r>
            <w:r>
              <w:rPr>
                <w:rFonts w:ascii="Calibri" w:hAnsi="Calibri" w:cs="Calibri"/>
                <w:sz w:val="22"/>
                <w:szCs w:val="22"/>
              </w:rPr>
              <w:br/>
              <w:t xml:space="preserve">моющего         </w:t>
            </w:r>
            <w:r>
              <w:rPr>
                <w:rFonts w:ascii="Calibri" w:hAnsi="Calibri" w:cs="Calibri"/>
                <w:sz w:val="22"/>
                <w:szCs w:val="22"/>
              </w:rPr>
              <w:br/>
              <w:t>средства, третий</w:t>
            </w:r>
            <w:r>
              <w:rPr>
                <w:rFonts w:ascii="Calibri" w:hAnsi="Calibri" w:cs="Calibri"/>
                <w:sz w:val="22"/>
                <w:szCs w:val="22"/>
              </w:rPr>
              <w:br/>
              <w:t>раз     -      с</w:t>
            </w:r>
            <w:r>
              <w:rPr>
                <w:rFonts w:ascii="Calibri" w:hAnsi="Calibri" w:cs="Calibri"/>
                <w:sz w:val="22"/>
                <w:szCs w:val="22"/>
              </w:rPr>
              <w:br/>
              <w:t xml:space="preserve">применением     </w:t>
            </w:r>
            <w:r>
              <w:rPr>
                <w:rFonts w:ascii="Calibri" w:hAnsi="Calibri" w:cs="Calibri"/>
                <w:sz w:val="22"/>
                <w:szCs w:val="22"/>
              </w:rPr>
              <w:br/>
              <w:t>дезинфицирующего</w:t>
            </w:r>
            <w:r>
              <w:rPr>
                <w:rFonts w:ascii="Calibri" w:hAnsi="Calibri" w:cs="Calibri"/>
                <w:sz w:val="22"/>
                <w:szCs w:val="22"/>
              </w:rPr>
              <w:br/>
              <w:t xml:space="preserve">средства        </w:t>
            </w:r>
          </w:p>
        </w:tc>
      </w:tr>
      <w:tr w:rsidR="00AB1B40">
        <w:trPr>
          <w:cantSplit/>
          <w:trHeight w:val="1680"/>
        </w:trPr>
        <w:tc>
          <w:tcPr>
            <w:tcW w:w="2970" w:type="dxa"/>
            <w:gridSpan w:val="2"/>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48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После каждой уборки все объекты и поверхности в</w:t>
            </w:r>
            <w:r>
              <w:rPr>
                <w:rFonts w:ascii="Calibri" w:hAnsi="Calibri" w:cs="Calibri"/>
                <w:sz w:val="22"/>
                <w:szCs w:val="22"/>
              </w:rPr>
              <w:br/>
              <w:t>помещениях   протирают   салфеткой,   смоченной</w:t>
            </w:r>
            <w:r>
              <w:rPr>
                <w:rFonts w:ascii="Calibri" w:hAnsi="Calibri" w:cs="Calibri"/>
                <w:sz w:val="22"/>
                <w:szCs w:val="22"/>
              </w:rPr>
              <w:br/>
              <w:t>водопроводной  водой,  воздух   обеззараживают.</w:t>
            </w:r>
            <w:r>
              <w:rPr>
                <w:rFonts w:ascii="Calibri" w:hAnsi="Calibri" w:cs="Calibri"/>
                <w:sz w:val="22"/>
                <w:szCs w:val="22"/>
              </w:rPr>
              <w:br/>
              <w:t>После  обеззараживания  воздуха   УФ-излучением</w:t>
            </w:r>
            <w:r>
              <w:rPr>
                <w:rFonts w:ascii="Calibri" w:hAnsi="Calibri" w:cs="Calibri"/>
                <w:sz w:val="22"/>
                <w:szCs w:val="22"/>
              </w:rPr>
              <w:br/>
              <w:t xml:space="preserve">помещение проветривают в течение 20 минут.     </w:t>
            </w:r>
          </w:p>
        </w:tc>
      </w:tr>
      <w:tr w:rsidR="00AB1B40">
        <w:trPr>
          <w:cantSplit/>
          <w:trHeight w:val="240"/>
        </w:trPr>
        <w:tc>
          <w:tcPr>
            <w:tcW w:w="14040" w:type="dxa"/>
            <w:gridSpan w:val="7"/>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Уборка по типу заключительной дезинфекции                                                              </w:t>
            </w:r>
          </w:p>
        </w:tc>
      </w:tr>
      <w:tr w:rsidR="00AB1B40">
        <w:trPr>
          <w:cantSplit/>
          <w:trHeight w:val="2400"/>
        </w:trPr>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162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29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При      наличии</w:t>
            </w:r>
            <w:r>
              <w:rPr>
                <w:rFonts w:ascii="Calibri" w:hAnsi="Calibri" w:cs="Calibri"/>
                <w:sz w:val="22"/>
                <w:szCs w:val="22"/>
              </w:rPr>
              <w:br/>
              <w:t xml:space="preserve">одного          </w:t>
            </w:r>
            <w:r>
              <w:rPr>
                <w:rFonts w:ascii="Calibri" w:hAnsi="Calibri" w:cs="Calibri"/>
                <w:sz w:val="22"/>
                <w:szCs w:val="22"/>
              </w:rPr>
              <w:br/>
              <w:t>родильного  зала</w:t>
            </w:r>
            <w:r>
              <w:rPr>
                <w:rFonts w:ascii="Calibri" w:hAnsi="Calibri" w:cs="Calibri"/>
                <w:sz w:val="22"/>
                <w:szCs w:val="22"/>
              </w:rPr>
              <w:br/>
              <w:t>уборку  проводят</w:t>
            </w:r>
            <w:r>
              <w:rPr>
                <w:rFonts w:ascii="Calibri" w:hAnsi="Calibri" w:cs="Calibri"/>
                <w:sz w:val="22"/>
                <w:szCs w:val="22"/>
              </w:rPr>
              <w:br/>
              <w:t>не  реже  одного</w:t>
            </w:r>
            <w:r>
              <w:rPr>
                <w:rFonts w:ascii="Calibri" w:hAnsi="Calibri" w:cs="Calibri"/>
                <w:sz w:val="22"/>
                <w:szCs w:val="22"/>
              </w:rPr>
              <w:br/>
              <w:t>раза в три  дня.</w:t>
            </w:r>
            <w:r>
              <w:rPr>
                <w:rFonts w:ascii="Calibri" w:hAnsi="Calibri" w:cs="Calibri"/>
                <w:sz w:val="22"/>
                <w:szCs w:val="22"/>
              </w:rPr>
              <w:br/>
              <w:t>При наличии двух</w:t>
            </w:r>
            <w:r>
              <w:rPr>
                <w:rFonts w:ascii="Calibri" w:hAnsi="Calibri" w:cs="Calibri"/>
                <w:sz w:val="22"/>
                <w:szCs w:val="22"/>
              </w:rPr>
              <w:br/>
              <w:t xml:space="preserve">родзалов, в     </w:t>
            </w:r>
            <w:r>
              <w:rPr>
                <w:rFonts w:ascii="Calibri" w:hAnsi="Calibri" w:cs="Calibri"/>
                <w:sz w:val="22"/>
                <w:szCs w:val="22"/>
              </w:rPr>
              <w:br/>
              <w:t xml:space="preserve">боксированном   </w:t>
            </w:r>
            <w:r>
              <w:rPr>
                <w:rFonts w:ascii="Calibri" w:hAnsi="Calibri" w:cs="Calibri"/>
                <w:sz w:val="22"/>
                <w:szCs w:val="22"/>
              </w:rPr>
              <w:br/>
              <w:t>родблоке  уборку</w:t>
            </w:r>
            <w:r>
              <w:rPr>
                <w:rFonts w:ascii="Calibri" w:hAnsi="Calibri" w:cs="Calibri"/>
                <w:sz w:val="22"/>
                <w:szCs w:val="22"/>
              </w:rPr>
              <w:br/>
              <w:t xml:space="preserve">проводят        </w:t>
            </w:r>
            <w:r>
              <w:rPr>
                <w:rFonts w:ascii="Calibri" w:hAnsi="Calibri" w:cs="Calibri"/>
                <w:sz w:val="22"/>
                <w:szCs w:val="22"/>
              </w:rPr>
              <w:br/>
              <w:t>поочередно     в</w:t>
            </w:r>
            <w:r>
              <w:rPr>
                <w:rFonts w:ascii="Calibri" w:hAnsi="Calibri" w:cs="Calibri"/>
                <w:sz w:val="22"/>
                <w:szCs w:val="22"/>
              </w:rPr>
              <w:br/>
              <w:t>каждом из них  с</w:t>
            </w:r>
            <w:r>
              <w:rPr>
                <w:rFonts w:ascii="Calibri" w:hAnsi="Calibri" w:cs="Calibri"/>
                <w:sz w:val="22"/>
                <w:szCs w:val="22"/>
              </w:rPr>
              <w:br/>
              <w:t xml:space="preserve">применением     </w:t>
            </w:r>
            <w:r>
              <w:rPr>
                <w:rFonts w:ascii="Calibri" w:hAnsi="Calibri" w:cs="Calibri"/>
                <w:sz w:val="22"/>
                <w:szCs w:val="22"/>
              </w:rPr>
              <w:br/>
              <w:t>дезинфицирующего</w:t>
            </w:r>
            <w:r>
              <w:rPr>
                <w:rFonts w:ascii="Calibri" w:hAnsi="Calibri" w:cs="Calibri"/>
                <w:sz w:val="22"/>
                <w:szCs w:val="22"/>
              </w:rPr>
              <w:br/>
              <w:t>средства.  После</w:t>
            </w:r>
            <w:r>
              <w:rPr>
                <w:rFonts w:ascii="Calibri" w:hAnsi="Calibri" w:cs="Calibri"/>
                <w:sz w:val="22"/>
                <w:szCs w:val="22"/>
              </w:rPr>
              <w:br/>
              <w:t>каждой    уборки</w:t>
            </w:r>
            <w:r>
              <w:rPr>
                <w:rFonts w:ascii="Calibri" w:hAnsi="Calibri" w:cs="Calibri"/>
                <w:sz w:val="22"/>
                <w:szCs w:val="22"/>
              </w:rPr>
              <w:br/>
              <w:t>все  объекты   и</w:t>
            </w:r>
            <w:r>
              <w:rPr>
                <w:rFonts w:ascii="Calibri" w:hAnsi="Calibri" w:cs="Calibri"/>
                <w:sz w:val="22"/>
                <w:szCs w:val="22"/>
              </w:rPr>
              <w:br/>
              <w:t>поверхности    в</w:t>
            </w:r>
            <w:r>
              <w:rPr>
                <w:rFonts w:ascii="Calibri" w:hAnsi="Calibri" w:cs="Calibri"/>
                <w:sz w:val="22"/>
                <w:szCs w:val="22"/>
              </w:rPr>
              <w:br/>
              <w:t xml:space="preserve">помещениях      </w:t>
            </w:r>
            <w:r>
              <w:rPr>
                <w:rFonts w:ascii="Calibri" w:hAnsi="Calibri" w:cs="Calibri"/>
                <w:sz w:val="22"/>
                <w:szCs w:val="22"/>
              </w:rPr>
              <w:br/>
              <w:t xml:space="preserve">протирают       </w:t>
            </w:r>
            <w:r>
              <w:rPr>
                <w:rFonts w:ascii="Calibri" w:hAnsi="Calibri" w:cs="Calibri"/>
                <w:sz w:val="22"/>
                <w:szCs w:val="22"/>
              </w:rPr>
              <w:br/>
              <w:t xml:space="preserve">салфеткой,      </w:t>
            </w:r>
            <w:r>
              <w:rPr>
                <w:rFonts w:ascii="Calibri" w:hAnsi="Calibri" w:cs="Calibri"/>
                <w:sz w:val="22"/>
                <w:szCs w:val="22"/>
              </w:rPr>
              <w:br/>
              <w:t xml:space="preserve">смоченной       </w:t>
            </w:r>
            <w:r>
              <w:rPr>
                <w:rFonts w:ascii="Calibri" w:hAnsi="Calibri" w:cs="Calibri"/>
                <w:sz w:val="22"/>
                <w:szCs w:val="22"/>
              </w:rPr>
              <w:br/>
              <w:t xml:space="preserve">водопроводной   </w:t>
            </w:r>
            <w:r>
              <w:rPr>
                <w:rFonts w:ascii="Calibri" w:hAnsi="Calibri" w:cs="Calibri"/>
                <w:sz w:val="22"/>
                <w:szCs w:val="22"/>
              </w:rPr>
              <w:br/>
              <w:t>водой,    воздух</w:t>
            </w:r>
            <w:r>
              <w:rPr>
                <w:rFonts w:ascii="Calibri" w:hAnsi="Calibri" w:cs="Calibri"/>
                <w:sz w:val="22"/>
                <w:szCs w:val="22"/>
              </w:rPr>
              <w:br/>
              <w:t xml:space="preserve">обеззараживают. </w:t>
            </w:r>
            <w:r>
              <w:rPr>
                <w:rFonts w:ascii="Calibri" w:hAnsi="Calibri" w:cs="Calibri"/>
                <w:sz w:val="22"/>
                <w:szCs w:val="22"/>
              </w:rPr>
              <w:br/>
              <w:t xml:space="preserve">После           </w:t>
            </w:r>
            <w:r>
              <w:rPr>
                <w:rFonts w:ascii="Calibri" w:hAnsi="Calibri" w:cs="Calibri"/>
                <w:sz w:val="22"/>
                <w:szCs w:val="22"/>
              </w:rPr>
              <w:br/>
              <w:t xml:space="preserve">обеззараживания </w:t>
            </w:r>
            <w:r>
              <w:rPr>
                <w:rFonts w:ascii="Calibri" w:hAnsi="Calibri" w:cs="Calibri"/>
                <w:sz w:val="22"/>
                <w:szCs w:val="22"/>
              </w:rPr>
              <w:br/>
              <w:t>воздуха      УФ-</w:t>
            </w:r>
            <w:r>
              <w:rPr>
                <w:rFonts w:ascii="Calibri" w:hAnsi="Calibri" w:cs="Calibri"/>
                <w:sz w:val="22"/>
                <w:szCs w:val="22"/>
              </w:rPr>
              <w:br/>
              <w:t xml:space="preserve">излучением      </w:t>
            </w:r>
            <w:r>
              <w:rPr>
                <w:rFonts w:ascii="Calibri" w:hAnsi="Calibri" w:cs="Calibri"/>
                <w:sz w:val="22"/>
                <w:szCs w:val="22"/>
              </w:rPr>
              <w:br/>
              <w:t xml:space="preserve">помещение       </w:t>
            </w:r>
            <w:r>
              <w:rPr>
                <w:rFonts w:ascii="Calibri" w:hAnsi="Calibri" w:cs="Calibri"/>
                <w:sz w:val="22"/>
                <w:szCs w:val="22"/>
              </w:rPr>
              <w:br/>
              <w:t>проветривают   в</w:t>
            </w:r>
            <w:r>
              <w:rPr>
                <w:rFonts w:ascii="Calibri" w:hAnsi="Calibri" w:cs="Calibri"/>
                <w:sz w:val="22"/>
                <w:szCs w:val="22"/>
              </w:rPr>
              <w:br/>
              <w:t>течение       20</w:t>
            </w:r>
            <w:r>
              <w:rPr>
                <w:rFonts w:ascii="Calibri" w:hAnsi="Calibri" w:cs="Calibri"/>
                <w:sz w:val="22"/>
                <w:szCs w:val="22"/>
              </w:rPr>
              <w:br/>
              <w:t>минут.      Дату</w:t>
            </w:r>
            <w:r>
              <w:rPr>
                <w:rFonts w:ascii="Calibri" w:hAnsi="Calibri" w:cs="Calibri"/>
                <w:sz w:val="22"/>
                <w:szCs w:val="22"/>
              </w:rPr>
              <w:br/>
              <w:t xml:space="preserve">проведения      </w:t>
            </w:r>
            <w:r>
              <w:rPr>
                <w:rFonts w:ascii="Calibri" w:hAnsi="Calibri" w:cs="Calibri"/>
                <w:sz w:val="22"/>
                <w:szCs w:val="22"/>
              </w:rPr>
              <w:br/>
              <w:t xml:space="preserve">дезинфекции     </w:t>
            </w:r>
            <w:r>
              <w:rPr>
                <w:rFonts w:ascii="Calibri" w:hAnsi="Calibri" w:cs="Calibri"/>
                <w:sz w:val="22"/>
                <w:szCs w:val="22"/>
              </w:rPr>
              <w:br/>
              <w:t>фиксируют      в</w:t>
            </w:r>
            <w:r>
              <w:rPr>
                <w:rFonts w:ascii="Calibri" w:hAnsi="Calibri" w:cs="Calibri"/>
                <w:sz w:val="22"/>
                <w:szCs w:val="22"/>
              </w:rPr>
              <w:br/>
              <w:t xml:space="preserve">журнале         </w:t>
            </w:r>
          </w:p>
        </w:tc>
        <w:tc>
          <w:tcPr>
            <w:tcW w:w="229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Один    раз    в</w:t>
            </w:r>
            <w:r>
              <w:rPr>
                <w:rFonts w:ascii="Calibri" w:hAnsi="Calibri" w:cs="Calibri"/>
                <w:sz w:val="22"/>
                <w:szCs w:val="22"/>
              </w:rPr>
              <w:br/>
              <w:t xml:space="preserve">неделю          </w:t>
            </w: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После    выписки</w:t>
            </w:r>
            <w:r>
              <w:rPr>
                <w:rFonts w:ascii="Calibri" w:hAnsi="Calibri" w:cs="Calibri"/>
                <w:sz w:val="22"/>
                <w:szCs w:val="22"/>
              </w:rPr>
              <w:br/>
              <w:t>родильницы     и</w:t>
            </w:r>
            <w:r>
              <w:rPr>
                <w:rFonts w:ascii="Calibri" w:hAnsi="Calibri" w:cs="Calibri"/>
                <w:sz w:val="22"/>
                <w:szCs w:val="22"/>
              </w:rPr>
              <w:br/>
              <w:t xml:space="preserve">новорожденного  </w:t>
            </w:r>
            <w:r>
              <w:rPr>
                <w:rFonts w:ascii="Calibri" w:hAnsi="Calibri" w:cs="Calibri"/>
                <w:sz w:val="22"/>
                <w:szCs w:val="22"/>
              </w:rPr>
              <w:br/>
              <w:t>или при переводе</w:t>
            </w:r>
            <w:r>
              <w:rPr>
                <w:rFonts w:ascii="Calibri" w:hAnsi="Calibri" w:cs="Calibri"/>
                <w:sz w:val="22"/>
                <w:szCs w:val="22"/>
              </w:rPr>
              <w:br/>
              <w:t>в обсервационное</w:t>
            </w:r>
            <w:r>
              <w:rPr>
                <w:rFonts w:ascii="Calibri" w:hAnsi="Calibri" w:cs="Calibri"/>
                <w:sz w:val="22"/>
                <w:szCs w:val="22"/>
              </w:rPr>
              <w:br/>
              <w:t>отделение      с</w:t>
            </w:r>
            <w:r>
              <w:rPr>
                <w:rFonts w:ascii="Calibri" w:hAnsi="Calibri" w:cs="Calibri"/>
                <w:sz w:val="22"/>
                <w:szCs w:val="22"/>
              </w:rPr>
              <w:br/>
              <w:t xml:space="preserve">применением     </w:t>
            </w:r>
            <w:r>
              <w:rPr>
                <w:rFonts w:ascii="Calibri" w:hAnsi="Calibri" w:cs="Calibri"/>
                <w:sz w:val="22"/>
                <w:szCs w:val="22"/>
              </w:rPr>
              <w:br/>
              <w:t>дезинфицирующего</w:t>
            </w:r>
            <w:r>
              <w:rPr>
                <w:rFonts w:ascii="Calibri" w:hAnsi="Calibri" w:cs="Calibri"/>
                <w:sz w:val="22"/>
                <w:szCs w:val="22"/>
              </w:rPr>
              <w:br/>
              <w:t xml:space="preserve">средства        </w:t>
            </w:r>
          </w:p>
        </w:tc>
        <w:tc>
          <w:tcPr>
            <w:tcW w:w="18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Один    раз    в</w:t>
            </w:r>
            <w:r>
              <w:rPr>
                <w:rFonts w:ascii="Calibri" w:hAnsi="Calibri" w:cs="Calibri"/>
                <w:sz w:val="22"/>
                <w:szCs w:val="22"/>
              </w:rPr>
              <w:br/>
              <w:t xml:space="preserve">неделю (стены - </w:t>
            </w:r>
            <w:r>
              <w:rPr>
                <w:rFonts w:ascii="Calibri" w:hAnsi="Calibri" w:cs="Calibri"/>
                <w:sz w:val="22"/>
                <w:szCs w:val="22"/>
              </w:rPr>
              <w:br/>
              <w:t>на высоту 2 м) с</w:t>
            </w:r>
            <w:r>
              <w:rPr>
                <w:rFonts w:ascii="Calibri" w:hAnsi="Calibri" w:cs="Calibri"/>
                <w:sz w:val="22"/>
                <w:szCs w:val="22"/>
              </w:rPr>
              <w:br/>
              <w:t xml:space="preserve">применением     </w:t>
            </w:r>
            <w:r>
              <w:rPr>
                <w:rFonts w:ascii="Calibri" w:hAnsi="Calibri" w:cs="Calibri"/>
                <w:sz w:val="22"/>
                <w:szCs w:val="22"/>
              </w:rPr>
              <w:br/>
              <w:t>дезинфицирующего</w:t>
            </w:r>
            <w:r>
              <w:rPr>
                <w:rFonts w:ascii="Calibri" w:hAnsi="Calibri" w:cs="Calibri"/>
                <w:sz w:val="22"/>
                <w:szCs w:val="22"/>
              </w:rPr>
              <w:br/>
              <w:t xml:space="preserve">средства        </w:t>
            </w:r>
          </w:p>
        </w:tc>
      </w:tr>
      <w:tr w:rsidR="00AB1B40">
        <w:trPr>
          <w:cantSplit/>
          <w:trHeight w:val="2280"/>
        </w:trPr>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48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После каждой уборки все объекты и поверхности в</w:t>
            </w:r>
            <w:r>
              <w:rPr>
                <w:rFonts w:ascii="Calibri" w:hAnsi="Calibri" w:cs="Calibri"/>
                <w:sz w:val="22"/>
                <w:szCs w:val="22"/>
              </w:rPr>
              <w:br/>
              <w:t>помещениях   протирают   салфеткой,   смоченной</w:t>
            </w:r>
            <w:r>
              <w:rPr>
                <w:rFonts w:ascii="Calibri" w:hAnsi="Calibri" w:cs="Calibri"/>
                <w:sz w:val="22"/>
                <w:szCs w:val="22"/>
              </w:rPr>
              <w:br/>
              <w:t>водопроводной  водой,  воздух   обеззараживают.</w:t>
            </w:r>
            <w:r>
              <w:rPr>
                <w:rFonts w:ascii="Calibri" w:hAnsi="Calibri" w:cs="Calibri"/>
                <w:sz w:val="22"/>
                <w:szCs w:val="22"/>
              </w:rPr>
              <w:br/>
              <w:t>После  обеззараживания  воздуха   УФ-излучением</w:t>
            </w:r>
            <w:r>
              <w:rPr>
                <w:rFonts w:ascii="Calibri" w:hAnsi="Calibri" w:cs="Calibri"/>
                <w:sz w:val="22"/>
                <w:szCs w:val="22"/>
              </w:rPr>
              <w:br/>
              <w:t xml:space="preserve">помещение проветривают в течение 20 минут.     </w:t>
            </w:r>
            <w:r>
              <w:rPr>
                <w:rFonts w:ascii="Calibri" w:hAnsi="Calibri" w:cs="Calibri"/>
                <w:sz w:val="22"/>
                <w:szCs w:val="22"/>
              </w:rPr>
              <w:br/>
              <w:t>После     выписки      родильницы      проводят</w:t>
            </w:r>
            <w:r>
              <w:rPr>
                <w:rFonts w:ascii="Calibri" w:hAnsi="Calibri" w:cs="Calibri"/>
                <w:sz w:val="22"/>
                <w:szCs w:val="22"/>
              </w:rPr>
              <w:br/>
              <w:t xml:space="preserve">заключительную дезинфекцию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sectPr w:rsidR="00AB1B40">
          <w:pgSz w:w="16838" w:h="11905" w:orient="landscape" w:code="9"/>
          <w:pgMar w:top="850" w:right="1134" w:bottom="1701" w:left="1134" w:header="720" w:footer="720" w:gutter="0"/>
          <w:cols w:space="720"/>
        </w:sect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15</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к СанПиН 2.1.3.2630-10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Утверждены</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Постановлением Главного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врача Российской Федерации</w:t>
      </w: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от 18 мая 2010 г. N 58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Title"/>
        <w:widowControl/>
        <w:jc w:val="center"/>
      </w:pPr>
      <w:r>
        <w:t>ПЕРЕЧЕНЬ</w:t>
      </w:r>
    </w:p>
    <w:p w:rsidR="00AB1B40" w:rsidRDefault="00AB1B40">
      <w:pPr>
        <w:pStyle w:val="ConsPlusTitle"/>
        <w:widowControl/>
        <w:jc w:val="center"/>
      </w:pPr>
      <w:r>
        <w:t>РЕГИСТРИРУЕМЫХ НОЗОЛОГИЧЕСКИХ ФОРМ ИНФЕКЦИОННЫХ ЗАБОЛЕВАНИЙ</w:t>
      </w:r>
    </w:p>
    <w:p w:rsidR="00AB1B40" w:rsidRDefault="00AB1B40">
      <w:pPr>
        <w:pStyle w:val="ConsPlusTitle"/>
        <w:widowControl/>
        <w:jc w:val="center"/>
      </w:pPr>
      <w:r>
        <w:t>В АКУШЕРСКИХ СТАЦИОНАРАХ</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7290"/>
        <w:gridCol w:w="2700"/>
      </w:tblGrid>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Наименование заболевания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Шифр по МКБ-10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 новорожденных: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конъюнктивит и дакриоцистит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P39.1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Пиодермия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L08.0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другие местные инфекции кожи и подкожной клетчатки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L08.9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флебит пупочной вены и других локализаций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I80.8              </w:t>
            </w:r>
          </w:p>
        </w:tc>
      </w:tr>
      <w:tr w:rsidR="00AB1B40">
        <w:trPr>
          <w:cantSplit/>
          <w:trHeight w:val="36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местная инфекция кожи и подкожной клетчатки          </w:t>
            </w:r>
            <w:r>
              <w:rPr>
                <w:rFonts w:ascii="Calibri" w:hAnsi="Calibri" w:cs="Calibri"/>
                <w:sz w:val="22"/>
                <w:szCs w:val="22"/>
              </w:rPr>
              <w:br/>
              <w:t xml:space="preserve">панариций, паронихий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L08.9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Омфалит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P38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H66.0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импетиго, пемфигус, везикулопустулез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L01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синдром стафилококкового поражения кожи (пузырчатка)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мастит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P39.0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Энтероколит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A04.9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G15; G12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абсцесс кожи, флегмона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карбункул, фурункул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L03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менингит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G00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остеомиелит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M86.0,1,2,8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сепсис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P36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T80.2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A02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B16; B17.1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другие инфекционные заболевания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P39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 родильниц: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расхождение швов после кесарева сечения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O90.0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расхождение швов промежности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O90.1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другие послеродовые инфекции (эндометрит)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O86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перитонит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K65.0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сепсис послеродовый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O85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инфекция соска, инфекция молочной железы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O91.0; 091.1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постинъекционные инфекции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T80.2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пневмония бактериальная и вирусная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G15; G12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цистит, уретрит, пиелонефрит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N30.0; N34.0; N39.0</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сальмонеллезы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A02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вирусные гепатиты B, C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B16; B17.1         </w:t>
            </w:r>
          </w:p>
        </w:tc>
      </w:tr>
      <w:tr w:rsidR="00AB1B40">
        <w:trPr>
          <w:cantSplit/>
          <w:trHeight w:val="240"/>
        </w:trPr>
        <w:tc>
          <w:tcPr>
            <w:tcW w:w="729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Внутриутробные инфекции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I90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16 на регистрацию в Минюст РФ не представлялось.</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16</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Амбулаторно-поликлинические организации (учреждения) - лечебно-профилактические организации, оказывающие медицинскую помощь населению как на дому, так и непосредственно в самом учреждении (без круглосуточного пребывания).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Антисептика - система мероприятий, направленных на уничтожение микроорганизмов в ране, патологическом очаге, органах и тканях, а также в организме больного в целом.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Асептика, асептический режим - организационные и санитарно-противоэпидемические мероприятия, применяемые с целью предотвращения попадания микробов в рану.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Блок врача-стоматолога (бормашина) - оборудование, предназначенное для размещения стоматологических наконечников и приведения их в движение (электро- или пневмоприводом). Может обеспечивать также подачу воды на наконечники и размещение иных инструментов. Может крепиться на кресле стоматологическом, мебели, стене или мобильном основании.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БокC - комплекс лечебных, санитарно-гигиенических и вспомогательных помещений, предназначенных для госпитализации и проведения лечебно-диагностических мероприятий больным инфекционных больниц или отделений. Бокс состоит из следующих обязательных элементов: тамбур для входа с улицы, помещение для пациента (палата), санитарный узел, шлюз для входа персонала из коридора отделения. Вход в санитарный узел предусматривается непосредственно из помещения пациента (палаты). Боксы обеспечивают возможность полной изоляции больных. Пациент поступает в бокс и выписывается из него через уличный тамбур. Вход персонала в боксы осуществляется из коридора отделения через шлюзы, в которых проводится смена спецодежды, мытье и дезинфекция рук.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Бокс приемно-смотровой - обязательный элемент приемных отделений детских, инфекционных и психиатрических больниц, предназначенный для индивидуального приема пациентов и являющийся функциональным аналогом смотровых кабинетов многопрофильных больниц. В состав помещений приемно-смотрового бокса входят: тамбур для входа с улицы, помещение для осмотра больного (смотровая), кабина для туалета с умывальником, шлюз для входа персонала из коридора приемного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Боксированная палата - это помещение, предназначенное для изоляции больного и состоящее из палаты, санузла и шлюза со входом в санитарный узел из палаты. Подпор воздуха подается в шлюз.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Внутрибольничная инфекция (ВБИ) - любое клинически выраженное заболевание микробного происхождения, которое поражает больного в результате его поступления в больницу или обращения за медицинской помощью, вне зависимости от появления симптомов заболевания у пациента - во время пребывания в стационаре или после его выписки, -а также инфекционное заболевание сотрудника лечебной организации вследствие его инфицирования при работе в данной организации (Европейское региональное бюро ВОЗ).</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Внутриутробное инфицирование - проникновение инфекционного агента в организм плода в период внутриутробного развития или во время родов, позволяющее предполагать потенциальный риск реализации инфекционно-воспалительного процесса у ребенка в постнатальном периоде. Термин не должен использоваться в качестве диагноза.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Внутриутробная инфекция (далее - ВУИ) - любое клинически выраженное инфекционное заболевание микробного происхождения плода в результате его инфицирования в анте- или интранатальный периоды. В подавляющем большинстве случаев плод инфицируется от матери, в отдельных случаях (инвазивные вмешательства в период беременности, фетальная хирургия) возможно ятрогенное инфицирование плода. К ВУИ относят также врожденные инфекции, при которых инфицирование плода произошло антенатально и к моменту рождения имеются клинические признаки 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Генеральная уборка - влажная уборка помещений (всех поверхностей ограждающих конструкций, мебели и оборудования) с применением дезинфицирующих средств способами протирания и/или орошения с последующим обеззараживанием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Гигиеническая обработка рук - совокупность методических приемов, включающих применение моющего или антисептического средства, для удаления загрязнений и транзиторной микрофлоры с кожи кистей рук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Гидроблок стоматологический - оборудование, включающее плевательницу, систему подачи воды для наполнения стакана пациента и смыва плевательницы, крепление слюноотсоса, пылесоса и иных инструментов и приспособлений стоматолога как в полном объеме, так и отдельных частей, обеспечивает подключение таковых к необходимым коммуникациям. Может крепиться на кресле пациента стоматологическом, мебели, стене или мобильном основании.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"Грязные" помещения - это помещения в основном для хранения использованных материалов. К "грязным" относятся загрузочные ЦСО и дезинфекционных камер, приемные прачечных, помещения для временного хранения грязного белья, мусорные камеры, туалеты и т.п.</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Дезинфекция - совокупность средств и методов, направленных на уничтожение (умерщвление) патогенных и условно патогенных микроорганизмов на объектах внешней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Дезинфекционные мероприятия - применение дезинфицирующих, дезинсекционных, дератизационных средств для уничтожения возбудителей инфекционных болезней и их переносчиков на различных объектах при профилактической и очаговой (текущая и заключительная) дезинфекции.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Дезинфекционные средства - дезинфицирующие, стерилизующие, дезинсекционные и дератизационные средства, применяемые для профилактики и борьбы с инфекционными, паразитарными заболеваниями человека, обеспечивающие умерщвление возбудителей вышеуказанных заболеваний, их переносчиков и резервуаров сохранения.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Дезинфицирующее средство - физическое или химическое средство, включающее дезинфицирующий агент или действующее вещество.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Инактивация микроорганизмов - потеря способности микроорганизмов к размножению.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Класс чистоты помещений - допустимый уровень бактериальной обсемененности воздушной среды помещений в зависимости от их функционального назначения. По степени нормируемого микробного загрязнения помещения подразделяются на следующие классы чистоты: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класс А - особо чистое помещение,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класс Б - чистое помещение,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класс В - условно чистое помещение, количество микроорганизмов не нормируется;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класс Г - "грязное" помещение, количество микроорганизмов не нормируется.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Колониеобразующая единица (КОЕ) - совокупность микробных клеток, выросших в виде изолированных колоний на питательной среде.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естественного освещения - процентное отношение уровня естественной освещенности на рабочем месте к одновременно измеренной освещенности под открытым небом.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"Красная черта" - условная линия, отделяющая помещения операционного блока от зоны помещений общебольничного режима.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 с соблюдением всех санитарных требований.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Кратность воздухообмена - соотношение объема подаваемого (удаляемого) воздуха в час к объему данного помещения.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Кресло стоматологическое - оборудование (пневмо- или электрическое), предназначенное для физиологически комфортного размещения пациента при проведении стоматологических манипуляций. Должно обеспечивать положение пациента сидя, лежа, а также его перемещение по высоте для обеспечения наиболее оптимального доступа врача. Конструкция должна обеспечивать оптимальную возможность дезинфекции поверхностей.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Лечебно-профилактические организации (ЛПО) - все виды организаций, независимо от организационно-правовой формы и формы собственности, основным видом деятельности которых является амбулаторно-поликлиническая и/или стационарная медицинская помощь.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деятельность - работы и услуги по оказанию соответствующих видов медицинской помощи.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Микробиологический мониторинг - важный параметр эпидемиологического надзора, позволяющий определить этиологическую структуру ВБИ, обнаружить циркуляцию госпитальных штаммов, оценить качество дезинфекционно-стерилизационного режима, а также выявить предвестники эпидемиологического неблагополучия, своевременно и целенаправленно провести профилактические мероприятия.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Обработка рук хирургов - комплекс методических приемов, включающий в себя гигиеническое мытье рук (кистей, запястий и предплечий) с последующей их обработкой кожным антисептиком, для уничтожения транзиторной, а также снижения количества резидентной (естественной) микрофлоры.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это юридическое лицо либо структурное подразделение юридического лица, осуществляющее медицинскую деятельность на основании лицензии и в соответствии с законодательством, регулирующим оказание медицинских услуг.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медицинскую деятельность (ООМД), - лечебно-профилактические организации, а также другие индивидуальные предприниматели и юридические лица, для которых осуществляемая медицинская деятельность не является основной.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врача-стоматолога - рекомендуемый перечень оборудования, аппаратов и приборов, инструментов, материалов и медикаментов, используемых для оказания амбулаторно-поликлинической стоматологической помощи.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Палата - помещение, в котором осуществляется диагностика, лечение, наблюдение и уход за пациентами.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Палата совместного пребывания - палата, предназначенная для совместного пребывания пациента и лица, его сопровождающего, чаще всего ребенка и матери.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Перевязочная асептическая - предназначена для проведения перевязок, ревизии ран, снятия послеоперационных швов с ран, заживших первичным натяжением, и других аналогичных манипуляций у больных, не имеющих симптоматики гнойно-септических инфекционных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Перевязочная септическая - предназначена для пациентов, перенесших операции по поводу гнойных процессов, ревизии ран, снятия послеоперационных швов с ран, заживших вторичным натяжением, и других аналогичных манипуляций у больных, имеющих симптоматику гнойно-септических инфекционных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Переоборудование - частичная или полная замена медицинского, технологического или инженерного оборудования в связи с появлением новых моделей и технологий, а также в результате их физического износа.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реконструкция - комплекс проектных, строительных, монтажных и отделочных работ, проводимых с целью изменения конфигурации помещения, подразделения, здания. При этом их функциональное назначение может как изменяться, так и сохраняться.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Перепрофилирование - изменение функционального назначения помещения, подразделения, здания, которое может проводиться с перепланировкой и заменой медицинского, технологического и инженерного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Перинатальный медицинский центр - это организация, в которой проводятся консультации, лечение и реабилитация беременных и родивших женщин, а также новорожденных, в т.ч. второй этап выхаживания, осуществляются ведение беременности и родов, диагностика и лечение всех видов бесплодия, используются вспомогательные репродуктивные технологии.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Предстерилизационная очистка изделий медицинского назначения - удаление с изделий, подлежащих стерилизации, любых органических (белковых, жировых и др.) и неорганических загрязнений, в т.ч. остатков лекарственных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помещения ООМД - это помещения, в которых осуществляется лечебно-диагностический процесс, а также помещения параклинических служб (пищеблок, ЦСО, дезкамера, аптека и пр.). Бытовые и административные помещения производственными не являются.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дезинфекция - комплекс дезинфекционных мероприятий для снижения микробной контаминации различных объектов, количества членистоногих и грызунов, которые проводятся при отсутствии инфекционных или паразитарных заболеваний с целью предупреждения их возникновения и распространения.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Разряд стоматологической медицинской организации - показатель, характеризующий объем и номенклатуру стоматологических услуг, работ и технологий.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Рентгеновские аппараты - специализированные стоматологические рентгеновские аппараты для проведения рентгенодиагностики в стоматологии, в т.ч. аппараты с высокочувствительным приемником изображения.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Светильник операционный - лампа, обеспечивающая освещение рабочего поля врача-стоматолога. Имеет характеристики необходимого спектра света и количества рефлекторных поверхностей. Может крепиться на кресле пациента стоматологическом, мебели, стене или мобильном основании.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индивидуальной защиты - это средства защиты персонала от физических, биологических и химических факторов окружающей среды. К ним относятся: перчатки, маски, очки, щитки, фартуки, нарукавники, обувь, спецодежда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Стерилизация изделий медицинского назначения - уничтожение (умерщвление) на (в) изделиях микроорганизмов всех видов, находящихся на всех стадиях развития, включая споровые формы.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Стерилизующее средство - физический или химический агент, способный вызывать гибель всех видов организмов, находящихся на любой стадии развития, включая споровые формы.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Стоматологическая установка - совокупность механизмов и приспособлений, включающая блок врача-стоматолога (бормашина), кресло стоматологическое, гидроблок стоматологический, светильник операционный. Данные части могут быть закреплены на единой несущей станине, либо крепиться взаимно, либо раздельно к несущим конструкциям (стене, мебели).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Стоматологические медицинские организации - юридические лица, независимо от их организационно-правовой формы и формы собственности, а также индивидуальные предприниматели, осуществляющие оказание всех видов стоматологической помощи.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потоки "грязные" - потоки, представляющие опасность возникновения и распространения внутрибольничных инфекционных заболеваний (использованный инструментарий, грязное белье, медицинские отходы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потоки "чистые" - потоки, не представляющие опасности возникновения и распространения внутрибольничных инфекционных заболеваний (стерильный инструментарий, лекарственные средства, чистое белье, пища и др.).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Фильтр-бокс - предусматривается в детских амбулаторно-поликлинических организациях общего профиля (поликлиники) для предварительного осмотра детей и состоит из помещений фильтра (рабочее место медицинского работника) и двух помещений для осмотра, одно из которых имеет выход наружу.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Эпидемиологический надзор за внутрибольничными инфекциями - система мониторинга за динамикой эпидемического процесса внутрибольничных инфекций (носительство, заболеваемость, летальность), факторами и условиями, влияющими на их распространение, анализ и обобщение полученной информации для разработки профилактических и противоэпидемических мероприятий.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17 на регистрацию в Минюст РФ не представлялось.</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17</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РЕКОМЕНДУЕМЫЙ ПОРЯДОК</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РАССЛЕДОВАНИЯ ГРУППОВЫХ ВНУТРИБОЛЬНИЧНЫХ ЗАБОЛЕВАНИЙ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СРЕДИ НОВОРОЖДЕННЫХ И РОДИЛЬНИЦ</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 Выявление источников инфекции при групповых заболеваниях проводят на основании данных клинического и микробиологического обследования новорожденных, родильниц и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 В процессе расследования групповой заболеваемости эпидемиологический анализ включает: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заболеваемости ВБИ новорожденных и родильниц в данном стационаре и функционально связанных с ним учреждениях во время вспышки за месяц, предшествующий возникновению групповых заболеваний, при необходимости - за более длительный период времени;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особенностей клинического течения ВБИ новорожденных и родильниц;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этиологической структуры ВБИ и характеристики возбудителей, выделенных от новорожденных и родильниц;</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изучение инфекционной заболеваемости (носительства) медицинского персонала с определением этиологической структуры;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 данных санитарно-бактериологических исследований объектов окружающей среды в учреждении;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сопоставление данных этиологии ВБИ новорожденных, родильниц, медицинского персонала и результатов контроля стерильности и исследования объектов окружающей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выявление источников инфекции, определение ведущих факторов передачи и условий, способствующих возникновению групповых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реализация комплекса противоэпидемических мероприятий по локализации и ликвидации групповых внутрибольничных заболеваний.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 Анализ заболеваемости ВБИ в акушерском стационаре базируется на: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материалах официальной регистрации случаев инфекционных заболеваний ("Экстренное извещение об инфекционном заболевании, пищевом, остром профессиональном отравлении, необычной реакции на прививки" - </w:t>
      </w:r>
      <w:hyperlink r:id="rId208" w:history="1">
        <w:r>
          <w:rPr>
            <w:rFonts w:ascii="Calibri" w:hAnsi="Calibri" w:cs="Calibri"/>
            <w:color w:val="0000FF"/>
          </w:rPr>
          <w:t>ф. N 058/у</w:t>
        </w:r>
      </w:hyperlink>
      <w:r>
        <w:rPr>
          <w:rFonts w:ascii="Calibri" w:hAnsi="Calibri" w:cs="Calibri"/>
        </w:rPr>
        <w:t xml:space="preserve">, журнал учета инфекционных заболеваний - </w:t>
      </w:r>
      <w:hyperlink r:id="rId209" w:history="1">
        <w:r>
          <w:rPr>
            <w:rFonts w:ascii="Calibri" w:hAnsi="Calibri" w:cs="Calibri"/>
            <w:color w:val="0000FF"/>
          </w:rPr>
          <w:t>ф. N 060/у</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результатах изучения историй родов (ф. N 096/у) и историй развития новорожденных (ф. N 097/у);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результатах изучения журналов отделения (палат) для новорожденных (ф. N 102/у) и журналов записи оперативных вмешательств в стационаре (ф. N 008/у);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 заболеваемости, поступающей из детских поликлиник и больниц, женских консультаций, гинекологических и хирургических отделений больниц для взрослых;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протоколах (картах) патолого-анатомических исследований (ф. N 013/у), врачебных свидетельств о смерти;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результатах прижизненных и посмертных исследований умерших за последние 1 - 3 месяца, данных ЗАГСа об умерших новорожденных и родильницах.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4. При изучении особенностей клинического течения инфекционных заболеваний новорожденных учитывают: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начало заболевания (по типу гастроэнтерита - при пищевом пути передачи; более медленное развитие клинических проявлений - при контактно-бытовой передаче; возникновение тяжелых септических форм через 1 - 2 суток после рождения при массивном заражении во время обработки пупочной раны и т.д.);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тяжелых и легких форм клинического течения (преобладание среднетяжелых и тяжелых форм при пищевом пути передачи, связанном с жидкими лекарственными формами и искусственным вскармливанием; при контактно-бытовом пути передачи, в т.ч. через руки медицинского персонала, тяжесть инфекции определяется местом внедрения возбудителя и изначальным состоянием новорожденного; при артифициальном механизме передачи - тяжесть течения определяется травматичностью медицинского вмешательства, его локализацией и массивностью обсеменения);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генерализованных и локализованных форм ВБИ.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дифференциации заболеваний внутриутробного характера применяют следующие ориентировочные критерии: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возникновение клинических проявлений в течение первых 72 ч после рождения;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идентичность микрофлоры матери и возбудителя заболевания у ребенка.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Маловероятен внутриутробный характер инфицирования при таких нозологических формах, как инфекционный мастит, гнойно-воспалительные заболевания кожи, перитонит, омфалит, дакриоцистит, изолированные инфекции мочевых путей или энтероколит.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Инфекции, проявившиеся после 4 суток (96 ч) жизни, связаны в основном с внутрибольничным инфицированием, за исключением некоторых вирусных болезней (герпетическая, цитомегаловирусная и другие 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такой нозологической форме, как конъюнктивит, внутриутробное заражение характерно только для специфических инфекций (гонорея, хламидиоз), при этом клинические проявления болезни могут быть отсрочены; стафилококковые и другие бактериальные конъюнктивиты обусловлены преимущественно внутрибольничным заражением.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о внутрибольничном или внутриутробном характере инфицирования 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5. Для изучения этиологической структуры ВБИ и характеристики выделенных возбудителей проводятся исследования: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материала из закрытого патологического локуса (наиболее достоверные результаты);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отделяемого патологического очага (с количественным определением возбудителя);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выделений (моча, фекалии, мокрота) в зависимости от клинических проявлений;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крови (при явлениях септицемии, сепсиса);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ликвора (при менингиальных явлениях);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материала от лиц, общавшихся с больными.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6. Изучение инфекционной заболеваемости у медицинского персонала проводится за 1 - 3 месяца, предшествующие возникновению групповых заболеваний 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больничным листам нетрудоспособности;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табелям учета рабочего времени;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данным диспансерного наблюдения.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Во время вспышки ВБИ с целью выявления источников инфекции среди медицинского персонала проводится клиническое и бактериологическое обследование.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стафилококковой этиологии вспышки (золотистый стафилококк) проводится обследование медицинского персонала на носительство стафилококка на слизистых передних отделов носа, при стрептококковой инфекции исследуются мазки из зева. При заболеваниях, вызванных грамотрицательными бактериями, большое значение приобретают исследования, направленные на выявление лиц с вялопротекающей почечной патологией (пиелонефриты). При вспышке сальмонеллезов и других кишечных инфекций проводится бактериологическое исследование фекалий.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 При расследовании вспышки составляют пофамильные списки: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больных и умерших во время регистрации групповых инфекционных заболеваний в акушерском стационаре </w:t>
      </w:r>
      <w:hyperlink r:id="rId210" w:history="1">
        <w:r>
          <w:rPr>
            <w:rFonts w:ascii="Calibri" w:hAnsi="Calibri" w:cs="Calibri"/>
            <w:color w:val="0000FF"/>
          </w:rPr>
          <w:t>(табл. 1)</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новорожденных и родильниц, контактировавших с заболевшими и умершими </w:t>
      </w:r>
      <w:hyperlink r:id="rId211" w:history="1">
        <w:r>
          <w:rPr>
            <w:rFonts w:ascii="Calibri" w:hAnsi="Calibri" w:cs="Calibri"/>
            <w:color w:val="0000FF"/>
          </w:rPr>
          <w:t>(табл. 2)</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новорожденных и родильниц, переболевших за 1 - 3 месяца до возникновения вспышки </w:t>
      </w:r>
      <w:hyperlink r:id="rId212" w:history="1">
        <w:r>
          <w:rPr>
            <w:rFonts w:ascii="Calibri" w:hAnsi="Calibri" w:cs="Calibri"/>
            <w:color w:val="0000FF"/>
          </w:rPr>
          <w:t>(табл. 3)</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медицинского персонала, переболевшего за 1 - 3 месяца до вспышки </w:t>
      </w:r>
      <w:hyperlink r:id="rId213" w:history="1">
        <w:r>
          <w:rPr>
            <w:rFonts w:ascii="Calibri" w:hAnsi="Calibri" w:cs="Calibri"/>
            <w:color w:val="0000FF"/>
          </w:rPr>
          <w:t>(табл. 4)</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 время групповых заболеваний расширяются масштабы санитарно-бактериологических исследований на патогенные и условно-патогенные микроорганизмы с учетом эпидемиологической значимости объектов окружающей среды и предполагаемого этиологического фактора </w:t>
      </w:r>
      <w:hyperlink r:id="rId214" w:history="1">
        <w:r>
          <w:rPr>
            <w:rFonts w:ascii="Calibri" w:hAnsi="Calibri" w:cs="Calibri"/>
            <w:color w:val="0000FF"/>
          </w:rPr>
          <w:t>(табл. 5)</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9. Выявляются условия, способствующие возникновению групповых заболеваний. В их числе могут быть: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несвоевременная изоляция и перевод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лечение малых форм ВБИ в акушерском стационаре;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нарушение цикличности заполнения палат;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нарушения в работе централизованного стерилизационного отделения, аптеки, комнаты для сбора, пастеризации и хранения грудного молока, дезинфекционных камер;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нестерильного белья;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перебои в снабжении бельем, нарушения в работе прачечной;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несоблюдение медицинским персоналом санитарно-гигиенических и противоэпидемических правил и требований;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аварийные ситуации в системе водоснабжения, канализации, вентиляции, электросети;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обеспеченность моющими, дезинфицирующими и стерилизующими средствами;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количества родов мощности стационара;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низкая материально-техническая оснащенность родильного дома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10. На основании анализа заболеваемости ВБИ новорожденных, их этиологической структуры, особенностей клинического течения, условий, способствующих возникновению групповых заболеваний, биологической характеристики штаммов микроорганизмов, циркулирующих в стационаре, делается заключение о причинах группового заболевания, типе эпидемического процесса, источниках инфекции, ведущих путях и факторах передачи возбудителей инфекции, обусловивших возникновение заболеваний. С учетом этого заключения разрабатывается и реализуется комплекс противоэпидемических и профилактических мероприятий по локализации и ликвидации групповых внутрибольничных заболеваний, включающих назначение средств специфической и неспецифической профилактики с целью повышения защитных реакций организма.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sectPr w:rsidR="00AB1B40">
          <w:pgSz w:w="11905" w:h="16838" w:code="9"/>
          <w:pgMar w:top="1134" w:right="850" w:bottom="1134" w:left="1701" w:header="720" w:footer="720" w:gutter="0"/>
          <w:cols w:space="720"/>
        </w:sectPr>
      </w:pP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Список заболевших и умерших новорожденных детей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во время групповых инфекционных заболеваний в родильном</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доме (отделении)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1215"/>
        <w:gridCol w:w="1350"/>
        <w:gridCol w:w="945"/>
        <w:gridCol w:w="1080"/>
        <w:gridCol w:w="810"/>
        <w:gridCol w:w="945"/>
        <w:gridCol w:w="945"/>
        <w:gridCol w:w="1080"/>
        <w:gridCol w:w="945"/>
        <w:gridCol w:w="1485"/>
        <w:gridCol w:w="1215"/>
        <w:gridCol w:w="1350"/>
      </w:tblGrid>
      <w:tr w:rsidR="00AB1B40">
        <w:trPr>
          <w:cantSplit/>
          <w:trHeight w:val="480"/>
        </w:trPr>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N N </w:t>
            </w:r>
            <w:r>
              <w:rPr>
                <w:rFonts w:ascii="Calibri" w:hAnsi="Calibri" w:cs="Calibri"/>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Ф.,И.,О.</w:t>
            </w:r>
          </w:p>
        </w:tc>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N истории</w:t>
            </w:r>
            <w:r>
              <w:rPr>
                <w:rFonts w:ascii="Calibri" w:hAnsi="Calibri" w:cs="Calibri"/>
                <w:sz w:val="22"/>
                <w:szCs w:val="22"/>
              </w:rPr>
              <w:br/>
              <w:t xml:space="preserve">родов    </w:t>
            </w:r>
            <w:r>
              <w:rPr>
                <w:rFonts w:ascii="Calibri" w:hAnsi="Calibri" w:cs="Calibri"/>
                <w:sz w:val="22"/>
                <w:szCs w:val="22"/>
              </w:rPr>
              <w:br/>
              <w:t>(развития</w:t>
            </w:r>
            <w:r>
              <w:rPr>
                <w:rFonts w:ascii="Calibri" w:hAnsi="Calibri" w:cs="Calibri"/>
                <w:sz w:val="22"/>
                <w:szCs w:val="22"/>
              </w:rPr>
              <w:br/>
              <w:t xml:space="preserve">новорож- </w:t>
            </w:r>
            <w:r>
              <w:rPr>
                <w:rFonts w:ascii="Calibri" w:hAnsi="Calibri" w:cs="Calibri"/>
                <w:sz w:val="22"/>
                <w:szCs w:val="22"/>
              </w:rP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Отде- </w:t>
            </w:r>
            <w:r>
              <w:rPr>
                <w:rFonts w:ascii="Calibri" w:hAnsi="Calibri" w:cs="Calibri"/>
                <w:sz w:val="22"/>
                <w:szCs w:val="22"/>
              </w:rPr>
              <w:br/>
              <w:t>ление,</w:t>
            </w:r>
            <w:r>
              <w:rPr>
                <w:rFonts w:ascii="Calibri" w:hAnsi="Calibri" w:cs="Calibri"/>
                <w:sz w:val="22"/>
                <w:szCs w:val="22"/>
              </w:rPr>
              <w:br/>
              <w:t xml:space="preserve">N па- </w:t>
            </w:r>
            <w:r>
              <w:rPr>
                <w:rFonts w:ascii="Calibri" w:hAnsi="Calibri" w:cs="Calibri"/>
                <w:sz w:val="22"/>
                <w:szCs w:val="22"/>
              </w:rPr>
              <w:br/>
              <w:t xml:space="preserve">латы  </w:t>
            </w:r>
          </w:p>
        </w:tc>
        <w:tc>
          <w:tcPr>
            <w:tcW w:w="5805" w:type="dxa"/>
            <w:gridSpan w:val="6"/>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Даты                   </w:t>
            </w:r>
          </w:p>
        </w:tc>
        <w:tc>
          <w:tcPr>
            <w:tcW w:w="148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Диагноз:  </w:t>
            </w:r>
            <w:r>
              <w:rPr>
                <w:rFonts w:ascii="Calibri" w:hAnsi="Calibri" w:cs="Calibri"/>
                <w:sz w:val="22"/>
                <w:szCs w:val="22"/>
              </w:rPr>
              <w:br/>
              <w:t>первичный,</w:t>
            </w:r>
            <w:r>
              <w:rPr>
                <w:rFonts w:ascii="Calibri" w:hAnsi="Calibri" w:cs="Calibri"/>
                <w:sz w:val="22"/>
                <w:szCs w:val="22"/>
              </w:rPr>
              <w:br/>
              <w:t xml:space="preserve">заключи-  </w:t>
            </w:r>
            <w:r>
              <w:rPr>
                <w:rFonts w:ascii="Calibri" w:hAnsi="Calibri" w:cs="Calibri"/>
                <w:sz w:val="22"/>
                <w:szCs w:val="22"/>
              </w:rPr>
              <w:br/>
              <w:t xml:space="preserve">тельный и </w:t>
            </w:r>
            <w:r>
              <w:rPr>
                <w:rFonts w:ascii="Calibri" w:hAnsi="Calibri" w:cs="Calibri"/>
                <w:sz w:val="22"/>
                <w:szCs w:val="22"/>
              </w:rPr>
              <w:br/>
              <w:t xml:space="preserve">патолого- </w:t>
            </w:r>
            <w:r>
              <w:rPr>
                <w:rFonts w:ascii="Calibri" w:hAnsi="Calibri" w:cs="Calibri"/>
                <w:sz w:val="22"/>
                <w:szCs w:val="22"/>
              </w:rPr>
              <w:br/>
              <w:t xml:space="preserve">анатоми-  </w:t>
            </w:r>
            <w:r>
              <w:rPr>
                <w:rFonts w:ascii="Calibri" w:hAnsi="Calibri" w:cs="Calibri"/>
                <w:sz w:val="22"/>
                <w:szCs w:val="22"/>
              </w:rPr>
              <w:br/>
              <w:t xml:space="preserve">ческий    </w:t>
            </w:r>
          </w:p>
        </w:tc>
        <w:tc>
          <w:tcPr>
            <w:tcW w:w="2565"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Результаты    </w:t>
            </w:r>
            <w:r>
              <w:rPr>
                <w:rFonts w:ascii="Calibri" w:hAnsi="Calibri" w:cs="Calibri"/>
                <w:sz w:val="22"/>
                <w:szCs w:val="22"/>
              </w:rPr>
              <w:br/>
              <w:t>бактериологических</w:t>
            </w:r>
            <w:r>
              <w:rPr>
                <w:rFonts w:ascii="Calibri" w:hAnsi="Calibri" w:cs="Calibri"/>
                <w:sz w:val="22"/>
                <w:szCs w:val="22"/>
              </w:rPr>
              <w:br/>
              <w:t xml:space="preserve">исследований   </w:t>
            </w:r>
          </w:p>
        </w:tc>
      </w:tr>
      <w:tr w:rsidR="00AB1B40">
        <w:trPr>
          <w:cantSplit/>
          <w:trHeight w:val="840"/>
        </w:trPr>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поступ-</w:t>
            </w:r>
            <w:r>
              <w:rPr>
                <w:rFonts w:ascii="Calibri" w:hAnsi="Calibri" w:cs="Calibri"/>
                <w:sz w:val="22"/>
                <w:szCs w:val="22"/>
              </w:rPr>
              <w:br/>
              <w:t xml:space="preserve">ления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родов</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перед-</w:t>
            </w:r>
            <w:r>
              <w:rPr>
                <w:rFonts w:ascii="Calibri" w:hAnsi="Calibri" w:cs="Calibri"/>
                <w:sz w:val="22"/>
                <w:szCs w:val="22"/>
              </w:rPr>
              <w:br/>
              <w:t xml:space="preserve">виже- </w:t>
            </w:r>
            <w:r>
              <w:rPr>
                <w:rFonts w:ascii="Calibri" w:hAnsi="Calibri" w:cs="Calibri"/>
                <w:sz w:val="22"/>
                <w:szCs w:val="22"/>
              </w:rPr>
              <w:br/>
              <w:t xml:space="preserve">ния   </w:t>
            </w:r>
            <w:r>
              <w:rPr>
                <w:rFonts w:ascii="Calibri" w:hAnsi="Calibri" w:cs="Calibri"/>
                <w:sz w:val="22"/>
                <w:szCs w:val="22"/>
              </w:rPr>
              <w:br/>
              <w:t xml:space="preserve">в от- </w:t>
            </w:r>
            <w:r>
              <w:rPr>
                <w:rFonts w:ascii="Calibri" w:hAnsi="Calibri" w:cs="Calibri"/>
                <w:sz w:val="22"/>
                <w:szCs w:val="22"/>
              </w:rPr>
              <w:br/>
              <w:t xml:space="preserve">деле- </w:t>
            </w:r>
            <w:r>
              <w:rPr>
                <w:rFonts w:ascii="Calibri" w:hAnsi="Calibri" w:cs="Calibri"/>
                <w:sz w:val="22"/>
                <w:szCs w:val="22"/>
              </w:rPr>
              <w:br/>
              <w:t xml:space="preserve">нии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выпис-</w:t>
            </w:r>
            <w:r>
              <w:rPr>
                <w:rFonts w:ascii="Calibri" w:hAnsi="Calibri" w:cs="Calibri"/>
                <w:sz w:val="22"/>
                <w:szCs w:val="22"/>
              </w:rPr>
              <w:br/>
              <w:t xml:space="preserve">ки    </w:t>
            </w:r>
            <w:r>
              <w:rPr>
                <w:rFonts w:ascii="Calibri" w:hAnsi="Calibri" w:cs="Calibri"/>
                <w:sz w:val="22"/>
                <w:szCs w:val="22"/>
              </w:rPr>
              <w:br/>
              <w:t>(пере-</w:t>
            </w:r>
            <w:r>
              <w:rPr>
                <w:rFonts w:ascii="Calibri" w:hAnsi="Calibri" w:cs="Calibri"/>
                <w:sz w:val="22"/>
                <w:szCs w:val="22"/>
              </w:rPr>
              <w:br/>
              <w:t>вода),</w:t>
            </w:r>
            <w:r>
              <w:rPr>
                <w:rFonts w:ascii="Calibri" w:hAnsi="Calibri" w:cs="Calibri"/>
                <w:sz w:val="22"/>
                <w:szCs w:val="22"/>
              </w:rPr>
              <w:br/>
              <w:t>смерти</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заболе-</w:t>
            </w:r>
            <w:r>
              <w:rPr>
                <w:rFonts w:ascii="Calibri" w:hAnsi="Calibri" w:cs="Calibri"/>
                <w:sz w:val="22"/>
                <w:szCs w:val="22"/>
              </w:rPr>
              <w:br/>
              <w:t xml:space="preserve">вания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госпи-</w:t>
            </w:r>
            <w:r>
              <w:rPr>
                <w:rFonts w:ascii="Calibri" w:hAnsi="Calibri" w:cs="Calibri"/>
                <w:sz w:val="22"/>
                <w:szCs w:val="22"/>
              </w:rPr>
              <w:br/>
              <w:t xml:space="preserve">тали- </w:t>
            </w:r>
            <w:r>
              <w:rPr>
                <w:rFonts w:ascii="Calibri" w:hAnsi="Calibri" w:cs="Calibri"/>
                <w:sz w:val="22"/>
                <w:szCs w:val="22"/>
              </w:rPr>
              <w:br/>
              <w:t xml:space="preserve">зации </w:t>
            </w:r>
          </w:p>
        </w:tc>
        <w:tc>
          <w:tcPr>
            <w:tcW w:w="148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 xml:space="preserve">забора  </w:t>
            </w:r>
            <w:r>
              <w:rPr>
                <w:rFonts w:ascii="Calibri" w:hAnsi="Calibri" w:cs="Calibri"/>
                <w:sz w:val="22"/>
                <w:szCs w:val="22"/>
              </w:rPr>
              <w:br/>
              <w:t xml:space="preserve">матери- </w:t>
            </w:r>
            <w:r>
              <w:rPr>
                <w:rFonts w:ascii="Calibri" w:hAnsi="Calibri" w:cs="Calibri"/>
                <w:sz w:val="22"/>
                <w:szCs w:val="22"/>
              </w:rPr>
              <w:br/>
              <w:t xml:space="preserve">ала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указать  </w:t>
            </w:r>
            <w:r>
              <w:rPr>
                <w:rFonts w:ascii="Calibri" w:hAnsi="Calibri" w:cs="Calibri"/>
                <w:sz w:val="22"/>
                <w:szCs w:val="22"/>
              </w:rPr>
              <w:br/>
              <w:t xml:space="preserve">исслед.  </w:t>
            </w:r>
            <w:r>
              <w:rPr>
                <w:rFonts w:ascii="Calibri" w:hAnsi="Calibri" w:cs="Calibri"/>
                <w:sz w:val="22"/>
                <w:szCs w:val="22"/>
              </w:rPr>
              <w:br/>
              <w:t xml:space="preserve">материал </w:t>
            </w:r>
            <w:r>
              <w:rPr>
                <w:rFonts w:ascii="Calibri" w:hAnsi="Calibri" w:cs="Calibri"/>
                <w:sz w:val="22"/>
                <w:szCs w:val="22"/>
              </w:rPr>
              <w:br/>
              <w:t xml:space="preserve">и возбу- </w:t>
            </w:r>
            <w:r>
              <w:rPr>
                <w:rFonts w:ascii="Calibri" w:hAnsi="Calibri" w:cs="Calibri"/>
                <w:sz w:val="22"/>
                <w:szCs w:val="22"/>
              </w:rPr>
              <w:br/>
              <w:t xml:space="preserve">дитель   </w:t>
            </w:r>
          </w:p>
        </w:tc>
      </w:tr>
      <w:tr w:rsidR="00AB1B40">
        <w:trPr>
          <w:cantSplit/>
          <w:trHeight w:val="240"/>
        </w:trPr>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11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13    </w:t>
            </w:r>
          </w:p>
        </w:tc>
      </w:tr>
    </w:tbl>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Список и результаты бактериологического обследования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новорожденных и родильниц, контактных с заболевшими</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05"/>
        <w:gridCol w:w="1215"/>
        <w:gridCol w:w="1350"/>
        <w:gridCol w:w="945"/>
        <w:gridCol w:w="675"/>
        <w:gridCol w:w="810"/>
        <w:gridCol w:w="945"/>
        <w:gridCol w:w="1080"/>
        <w:gridCol w:w="1080"/>
        <w:gridCol w:w="945"/>
        <w:gridCol w:w="1215"/>
      </w:tblGrid>
      <w:tr w:rsidR="00AB1B40">
        <w:trPr>
          <w:cantSplit/>
          <w:trHeight w:val="240"/>
        </w:trPr>
        <w:tc>
          <w:tcPr>
            <w:tcW w:w="40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NN</w:t>
            </w:r>
            <w:r>
              <w:rPr>
                <w:rFonts w:ascii="Calibri" w:hAnsi="Calibri" w:cs="Calibri"/>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Ф.,И.,О.</w:t>
            </w:r>
          </w:p>
        </w:tc>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N истории</w:t>
            </w:r>
            <w:r>
              <w:rPr>
                <w:rFonts w:ascii="Calibri" w:hAnsi="Calibri" w:cs="Calibri"/>
                <w:sz w:val="22"/>
                <w:szCs w:val="22"/>
              </w:rPr>
              <w:br/>
              <w:t xml:space="preserve">родов    </w:t>
            </w:r>
            <w:r>
              <w:rPr>
                <w:rFonts w:ascii="Calibri" w:hAnsi="Calibri" w:cs="Calibri"/>
                <w:sz w:val="22"/>
                <w:szCs w:val="22"/>
              </w:rPr>
              <w:br/>
              <w:t>(развития</w:t>
            </w:r>
            <w:r>
              <w:rPr>
                <w:rFonts w:ascii="Calibri" w:hAnsi="Calibri" w:cs="Calibri"/>
                <w:sz w:val="22"/>
                <w:szCs w:val="22"/>
              </w:rPr>
              <w:br/>
              <w:t xml:space="preserve">новорож- </w:t>
            </w:r>
            <w:r>
              <w:rPr>
                <w:rFonts w:ascii="Calibri" w:hAnsi="Calibri" w:cs="Calibri"/>
                <w:sz w:val="22"/>
                <w:szCs w:val="22"/>
              </w:rP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Отде- </w:t>
            </w:r>
            <w:r>
              <w:rPr>
                <w:rFonts w:ascii="Calibri" w:hAnsi="Calibri" w:cs="Calibri"/>
                <w:sz w:val="22"/>
                <w:szCs w:val="22"/>
              </w:rPr>
              <w:br/>
              <w:t>ление,</w:t>
            </w:r>
            <w:r>
              <w:rPr>
                <w:rFonts w:ascii="Calibri" w:hAnsi="Calibri" w:cs="Calibri"/>
                <w:sz w:val="22"/>
                <w:szCs w:val="22"/>
              </w:rPr>
              <w:br/>
              <w:t xml:space="preserve">N па- </w:t>
            </w:r>
            <w:r>
              <w:rPr>
                <w:rFonts w:ascii="Calibri" w:hAnsi="Calibri" w:cs="Calibri"/>
                <w:sz w:val="22"/>
                <w:szCs w:val="22"/>
              </w:rPr>
              <w:br/>
              <w:t xml:space="preserve">латы  </w:t>
            </w:r>
          </w:p>
        </w:tc>
        <w:tc>
          <w:tcPr>
            <w:tcW w:w="4590" w:type="dxa"/>
            <w:gridSpan w:val="5"/>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Даты              </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Иссле-</w:t>
            </w:r>
            <w:r>
              <w:rPr>
                <w:rFonts w:ascii="Calibri" w:hAnsi="Calibri" w:cs="Calibri"/>
                <w:sz w:val="22"/>
                <w:szCs w:val="22"/>
              </w:rPr>
              <w:br/>
              <w:t>дуемый</w:t>
            </w:r>
            <w:r>
              <w:rPr>
                <w:rFonts w:ascii="Calibri" w:hAnsi="Calibri" w:cs="Calibri"/>
                <w:sz w:val="22"/>
                <w:szCs w:val="22"/>
              </w:rPr>
              <w:br/>
              <w:t xml:space="preserve">мате- </w:t>
            </w:r>
            <w:r>
              <w:rPr>
                <w:rFonts w:ascii="Calibri" w:hAnsi="Calibri" w:cs="Calibri"/>
                <w:sz w:val="22"/>
                <w:szCs w:val="22"/>
              </w:rPr>
              <w:br/>
              <w:t xml:space="preserve">риал  </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Резуль- </w:t>
            </w:r>
            <w:r>
              <w:rPr>
                <w:rFonts w:ascii="Calibri" w:hAnsi="Calibri" w:cs="Calibri"/>
                <w:sz w:val="22"/>
                <w:szCs w:val="22"/>
              </w:rPr>
              <w:br/>
              <w:t xml:space="preserve">таты    </w:t>
            </w:r>
            <w:r>
              <w:rPr>
                <w:rFonts w:ascii="Calibri" w:hAnsi="Calibri" w:cs="Calibri"/>
                <w:sz w:val="22"/>
                <w:szCs w:val="22"/>
              </w:rPr>
              <w:br/>
              <w:t xml:space="preserve">бакте-  </w:t>
            </w:r>
            <w:r>
              <w:rPr>
                <w:rFonts w:ascii="Calibri" w:hAnsi="Calibri" w:cs="Calibri"/>
                <w:sz w:val="22"/>
                <w:szCs w:val="22"/>
              </w:rPr>
              <w:br/>
              <w:t>риологи-</w:t>
            </w:r>
            <w:r>
              <w:rPr>
                <w:rFonts w:ascii="Calibri" w:hAnsi="Calibri" w:cs="Calibri"/>
                <w:sz w:val="22"/>
                <w:szCs w:val="22"/>
              </w:rPr>
              <w:br/>
              <w:t xml:space="preserve">ческого </w:t>
            </w:r>
            <w:r>
              <w:rPr>
                <w:rFonts w:ascii="Calibri" w:hAnsi="Calibri" w:cs="Calibri"/>
                <w:sz w:val="22"/>
                <w:szCs w:val="22"/>
              </w:rPr>
              <w:br/>
              <w:t>исследо-</w:t>
            </w:r>
            <w:r>
              <w:rPr>
                <w:rFonts w:ascii="Calibri" w:hAnsi="Calibri" w:cs="Calibri"/>
                <w:sz w:val="22"/>
                <w:szCs w:val="22"/>
              </w:rPr>
              <w:br/>
              <w:t xml:space="preserve">вания   </w:t>
            </w:r>
          </w:p>
        </w:tc>
      </w:tr>
      <w:tr w:rsidR="00AB1B40">
        <w:trPr>
          <w:cantSplit/>
          <w:trHeight w:val="720"/>
        </w:trPr>
        <w:tc>
          <w:tcPr>
            <w:tcW w:w="40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пос-</w:t>
            </w:r>
            <w:r>
              <w:rPr>
                <w:rFonts w:ascii="Calibri" w:hAnsi="Calibri" w:cs="Calibri"/>
                <w:sz w:val="22"/>
                <w:szCs w:val="22"/>
              </w:rPr>
              <w:br/>
              <w:t>туп-</w:t>
            </w:r>
            <w:r>
              <w:rPr>
                <w:rFonts w:ascii="Calibri" w:hAnsi="Calibri" w:cs="Calibri"/>
                <w:sz w:val="22"/>
                <w:szCs w:val="22"/>
              </w:rPr>
              <w:br/>
              <w:t xml:space="preserve">ле- </w:t>
            </w:r>
            <w:r>
              <w:rPr>
                <w:rFonts w:ascii="Calibri" w:hAnsi="Calibri" w:cs="Calibri"/>
                <w:sz w:val="22"/>
                <w:szCs w:val="22"/>
              </w:rPr>
              <w:br/>
              <w:t xml:space="preserve">ния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родов</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выпис-</w:t>
            </w:r>
            <w:r>
              <w:rPr>
                <w:rFonts w:ascii="Calibri" w:hAnsi="Calibri" w:cs="Calibri"/>
                <w:sz w:val="22"/>
                <w:szCs w:val="22"/>
              </w:rPr>
              <w:br/>
              <w:t xml:space="preserve">ки    </w:t>
            </w:r>
            <w:r>
              <w:rPr>
                <w:rFonts w:ascii="Calibri" w:hAnsi="Calibri" w:cs="Calibri"/>
                <w:sz w:val="22"/>
                <w:szCs w:val="22"/>
              </w:rPr>
              <w:br/>
              <w:t>(пере-</w:t>
            </w:r>
            <w:r>
              <w:rPr>
                <w:rFonts w:ascii="Calibri" w:hAnsi="Calibri" w:cs="Calibri"/>
                <w:sz w:val="22"/>
                <w:szCs w:val="22"/>
              </w:rPr>
              <w:br/>
              <w:t xml:space="preserve">вода)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пере-  </w:t>
            </w:r>
            <w:r>
              <w:rPr>
                <w:rFonts w:ascii="Calibri" w:hAnsi="Calibri" w:cs="Calibri"/>
                <w:sz w:val="22"/>
                <w:szCs w:val="22"/>
              </w:rPr>
              <w:br/>
              <w:t xml:space="preserve">движе- </w:t>
            </w:r>
            <w:r>
              <w:rPr>
                <w:rFonts w:ascii="Calibri" w:hAnsi="Calibri" w:cs="Calibri"/>
                <w:sz w:val="22"/>
                <w:szCs w:val="22"/>
              </w:rPr>
              <w:br/>
              <w:t xml:space="preserve">ние по </w:t>
            </w:r>
            <w:r>
              <w:rPr>
                <w:rFonts w:ascii="Calibri" w:hAnsi="Calibri" w:cs="Calibri"/>
                <w:sz w:val="22"/>
                <w:szCs w:val="22"/>
              </w:rPr>
              <w:br/>
              <w:t>палатам</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иссле- </w:t>
            </w:r>
            <w:r>
              <w:rPr>
                <w:rFonts w:ascii="Calibri" w:hAnsi="Calibri" w:cs="Calibri"/>
                <w:sz w:val="22"/>
                <w:szCs w:val="22"/>
              </w:rPr>
              <w:br/>
              <w:t>дования</w:t>
            </w: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4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11   </w:t>
            </w:r>
          </w:p>
        </w:tc>
      </w:tr>
    </w:tbl>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Список и результаты бактериологического обследования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новорожденных и родильниц, переболевших за 1 - 3 месяца</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 возникновения групповых заболеваний</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405"/>
        <w:gridCol w:w="1215"/>
        <w:gridCol w:w="1350"/>
        <w:gridCol w:w="945"/>
        <w:gridCol w:w="945"/>
        <w:gridCol w:w="675"/>
        <w:gridCol w:w="810"/>
        <w:gridCol w:w="1080"/>
        <w:gridCol w:w="810"/>
        <w:gridCol w:w="1080"/>
        <w:gridCol w:w="1350"/>
      </w:tblGrid>
      <w:tr w:rsidR="00AB1B40">
        <w:trPr>
          <w:cantSplit/>
          <w:trHeight w:val="240"/>
        </w:trPr>
        <w:tc>
          <w:tcPr>
            <w:tcW w:w="40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NN</w:t>
            </w:r>
            <w:r>
              <w:rPr>
                <w:rFonts w:ascii="Calibri" w:hAnsi="Calibri" w:cs="Calibri"/>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Ф.,И.,О.</w:t>
            </w:r>
          </w:p>
        </w:tc>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N истории</w:t>
            </w:r>
            <w:r>
              <w:rPr>
                <w:rFonts w:ascii="Calibri" w:hAnsi="Calibri" w:cs="Calibri"/>
                <w:sz w:val="22"/>
                <w:szCs w:val="22"/>
              </w:rPr>
              <w:br/>
              <w:t xml:space="preserve">родов    </w:t>
            </w:r>
            <w:r>
              <w:rPr>
                <w:rFonts w:ascii="Calibri" w:hAnsi="Calibri" w:cs="Calibri"/>
                <w:sz w:val="22"/>
                <w:szCs w:val="22"/>
              </w:rPr>
              <w:br/>
              <w:t>(развития</w:t>
            </w:r>
            <w:r>
              <w:rPr>
                <w:rFonts w:ascii="Calibri" w:hAnsi="Calibri" w:cs="Calibri"/>
                <w:sz w:val="22"/>
                <w:szCs w:val="22"/>
              </w:rPr>
              <w:br/>
              <w:t xml:space="preserve">новорож- </w:t>
            </w:r>
            <w:r>
              <w:rPr>
                <w:rFonts w:ascii="Calibri" w:hAnsi="Calibri" w:cs="Calibri"/>
                <w:sz w:val="22"/>
                <w:szCs w:val="22"/>
              </w:rPr>
              <w:br/>
              <w:t xml:space="preserve">денного) </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Отде- </w:t>
            </w:r>
            <w:r>
              <w:rPr>
                <w:rFonts w:ascii="Calibri" w:hAnsi="Calibri" w:cs="Calibri"/>
                <w:sz w:val="22"/>
                <w:szCs w:val="22"/>
              </w:rPr>
              <w:br/>
              <w:t>ление,</w:t>
            </w:r>
            <w:r>
              <w:rPr>
                <w:rFonts w:ascii="Calibri" w:hAnsi="Calibri" w:cs="Calibri"/>
                <w:sz w:val="22"/>
                <w:szCs w:val="22"/>
              </w:rPr>
              <w:br/>
              <w:t xml:space="preserve">N па- </w:t>
            </w:r>
            <w:r>
              <w:rPr>
                <w:rFonts w:ascii="Calibri" w:hAnsi="Calibri" w:cs="Calibri"/>
                <w:sz w:val="22"/>
                <w:szCs w:val="22"/>
              </w:rPr>
              <w:br/>
              <w:t xml:space="preserve">латы  </w:t>
            </w:r>
          </w:p>
        </w:tc>
        <w:tc>
          <w:tcPr>
            <w:tcW w:w="3510"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Даты           </w:t>
            </w:r>
          </w:p>
        </w:tc>
        <w:tc>
          <w:tcPr>
            <w:tcW w:w="8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Диаг-</w:t>
            </w:r>
            <w:r>
              <w:rPr>
                <w:rFonts w:ascii="Calibri" w:hAnsi="Calibri" w:cs="Calibri"/>
                <w:sz w:val="22"/>
                <w:szCs w:val="22"/>
              </w:rPr>
              <w:br/>
              <w:t xml:space="preserve">ноз  </w:t>
            </w:r>
          </w:p>
        </w:tc>
        <w:tc>
          <w:tcPr>
            <w:tcW w:w="108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бактер.</w:t>
            </w:r>
            <w:r>
              <w:rPr>
                <w:rFonts w:ascii="Calibri" w:hAnsi="Calibri" w:cs="Calibri"/>
                <w:sz w:val="22"/>
                <w:szCs w:val="22"/>
              </w:rPr>
              <w:br/>
              <w:t xml:space="preserve">иссле- </w:t>
            </w:r>
            <w:r>
              <w:rPr>
                <w:rFonts w:ascii="Calibri" w:hAnsi="Calibri" w:cs="Calibri"/>
                <w:sz w:val="22"/>
                <w:szCs w:val="22"/>
              </w:rPr>
              <w:br/>
              <w:t>дования</w:t>
            </w:r>
            <w:r>
              <w:rPr>
                <w:rFonts w:ascii="Calibri" w:hAnsi="Calibri" w:cs="Calibri"/>
                <w:sz w:val="22"/>
                <w:szCs w:val="22"/>
              </w:rPr>
              <w:br/>
              <w:t>(забора</w:t>
            </w:r>
            <w:r>
              <w:rPr>
                <w:rFonts w:ascii="Calibri" w:hAnsi="Calibri" w:cs="Calibri"/>
                <w:sz w:val="22"/>
                <w:szCs w:val="22"/>
              </w:rPr>
              <w:br/>
              <w:t>матери-</w:t>
            </w:r>
            <w:r>
              <w:rPr>
                <w:rFonts w:ascii="Calibri" w:hAnsi="Calibri" w:cs="Calibri"/>
                <w:sz w:val="22"/>
                <w:szCs w:val="22"/>
              </w:rPr>
              <w:br/>
              <w:t xml:space="preserve">ала)   </w:t>
            </w:r>
          </w:p>
        </w:tc>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Материал </w:t>
            </w:r>
            <w:r>
              <w:rPr>
                <w:rFonts w:ascii="Calibri" w:hAnsi="Calibri" w:cs="Calibri"/>
                <w:sz w:val="22"/>
                <w:szCs w:val="22"/>
              </w:rPr>
              <w:br/>
              <w:t>и резуль-</w:t>
            </w:r>
            <w:r>
              <w:rPr>
                <w:rFonts w:ascii="Calibri" w:hAnsi="Calibri" w:cs="Calibri"/>
                <w:sz w:val="22"/>
                <w:szCs w:val="22"/>
              </w:rPr>
              <w:br/>
              <w:t xml:space="preserve">тат бак- </w:t>
            </w:r>
            <w:r>
              <w:rPr>
                <w:rFonts w:ascii="Calibri" w:hAnsi="Calibri" w:cs="Calibri"/>
                <w:sz w:val="22"/>
                <w:szCs w:val="22"/>
              </w:rPr>
              <w:br/>
              <w:t xml:space="preserve">териоло- </w:t>
            </w:r>
            <w:r>
              <w:rPr>
                <w:rFonts w:ascii="Calibri" w:hAnsi="Calibri" w:cs="Calibri"/>
                <w:sz w:val="22"/>
                <w:szCs w:val="22"/>
              </w:rPr>
              <w:br/>
              <w:t>гического</w:t>
            </w:r>
            <w:r>
              <w:rPr>
                <w:rFonts w:ascii="Calibri" w:hAnsi="Calibri" w:cs="Calibri"/>
                <w:sz w:val="22"/>
                <w:szCs w:val="22"/>
              </w:rPr>
              <w:br/>
              <w:t xml:space="preserve">исследо- </w:t>
            </w:r>
            <w:r>
              <w:rPr>
                <w:rFonts w:ascii="Calibri" w:hAnsi="Calibri" w:cs="Calibri"/>
                <w:sz w:val="22"/>
                <w:szCs w:val="22"/>
              </w:rPr>
              <w:br/>
              <w:t xml:space="preserve">вания    </w:t>
            </w:r>
          </w:p>
        </w:tc>
      </w:tr>
      <w:tr w:rsidR="00AB1B40">
        <w:trPr>
          <w:cantSplit/>
          <w:trHeight w:val="720"/>
        </w:trPr>
        <w:tc>
          <w:tcPr>
            <w:tcW w:w="40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рожде-</w:t>
            </w:r>
            <w:r>
              <w:rPr>
                <w:rFonts w:ascii="Calibri" w:hAnsi="Calibri" w:cs="Calibri"/>
                <w:sz w:val="22"/>
                <w:szCs w:val="22"/>
              </w:rPr>
              <w:br/>
              <w:t xml:space="preserve">ния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 </w:t>
            </w:r>
            <w:r>
              <w:rPr>
                <w:rFonts w:ascii="Calibri" w:hAnsi="Calibri" w:cs="Calibri"/>
                <w:sz w:val="22"/>
                <w:szCs w:val="22"/>
              </w:rPr>
              <w:br/>
              <w:t>пис-</w:t>
            </w:r>
            <w:r>
              <w:rPr>
                <w:rFonts w:ascii="Calibri" w:hAnsi="Calibri" w:cs="Calibri"/>
                <w:sz w:val="22"/>
                <w:szCs w:val="22"/>
              </w:rPr>
              <w:br/>
              <w:t xml:space="preserve">ки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забо-</w:t>
            </w:r>
            <w:r>
              <w:rPr>
                <w:rFonts w:ascii="Calibri" w:hAnsi="Calibri" w:cs="Calibri"/>
                <w:sz w:val="22"/>
                <w:szCs w:val="22"/>
              </w:rPr>
              <w:br/>
              <w:t>лева-</w:t>
            </w:r>
            <w:r>
              <w:rPr>
                <w:rFonts w:ascii="Calibri" w:hAnsi="Calibri" w:cs="Calibri"/>
                <w:sz w:val="22"/>
                <w:szCs w:val="22"/>
              </w:rPr>
              <w:br/>
              <w:t xml:space="preserve">ния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госпи- </w:t>
            </w:r>
            <w:r>
              <w:rPr>
                <w:rFonts w:ascii="Calibri" w:hAnsi="Calibri" w:cs="Calibri"/>
                <w:sz w:val="22"/>
                <w:szCs w:val="22"/>
              </w:rPr>
              <w:br/>
              <w:t>тализа-</w:t>
            </w:r>
            <w:r>
              <w:rPr>
                <w:rFonts w:ascii="Calibri" w:hAnsi="Calibri" w:cs="Calibri"/>
                <w:sz w:val="22"/>
                <w:szCs w:val="22"/>
              </w:rPr>
              <w:br/>
              <w:t xml:space="preserve">ции    </w:t>
            </w:r>
          </w:p>
        </w:tc>
        <w:tc>
          <w:tcPr>
            <w:tcW w:w="8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40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6 6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11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Список и результаты бактериологического обследования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медицинского персонала, переболевшего за 1 - 3 месяца</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до возникновения групповых заболеваний</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675"/>
        <w:gridCol w:w="1215"/>
        <w:gridCol w:w="810"/>
        <w:gridCol w:w="1485"/>
        <w:gridCol w:w="1080"/>
        <w:gridCol w:w="1215"/>
        <w:gridCol w:w="945"/>
        <w:gridCol w:w="1215"/>
        <w:gridCol w:w="1350"/>
      </w:tblGrid>
      <w:tr w:rsidR="00AB1B40">
        <w:trPr>
          <w:cantSplit/>
          <w:trHeight w:val="480"/>
        </w:trPr>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NN </w:t>
            </w:r>
            <w:r>
              <w:rPr>
                <w:rFonts w:ascii="Calibri" w:hAnsi="Calibri" w:cs="Calibri"/>
                <w:sz w:val="22"/>
                <w:szCs w:val="22"/>
              </w:rPr>
              <w:br/>
              <w:t xml:space="preserve">пп </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Ф.,И.,О.</w:t>
            </w:r>
          </w:p>
        </w:tc>
        <w:tc>
          <w:tcPr>
            <w:tcW w:w="8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Долж-</w:t>
            </w:r>
            <w:r>
              <w:rPr>
                <w:rFonts w:ascii="Calibri" w:hAnsi="Calibri" w:cs="Calibri"/>
                <w:sz w:val="22"/>
                <w:szCs w:val="22"/>
              </w:rPr>
              <w:br/>
              <w:t>ность</w:t>
            </w:r>
          </w:p>
        </w:tc>
        <w:tc>
          <w:tcPr>
            <w:tcW w:w="148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Отделение </w:t>
            </w:r>
            <w:r>
              <w:rPr>
                <w:rFonts w:ascii="Calibri" w:hAnsi="Calibri" w:cs="Calibri"/>
                <w:sz w:val="22"/>
                <w:szCs w:val="22"/>
              </w:rPr>
              <w:br/>
              <w:t xml:space="preserve">(указать  </w:t>
            </w:r>
            <w:r>
              <w:rPr>
                <w:rFonts w:ascii="Calibri" w:hAnsi="Calibri" w:cs="Calibri"/>
                <w:sz w:val="22"/>
                <w:szCs w:val="22"/>
              </w:rPr>
              <w:br/>
              <w:t>обслужива-</w:t>
            </w:r>
            <w:r>
              <w:rPr>
                <w:rFonts w:ascii="Calibri" w:hAnsi="Calibri" w:cs="Calibri"/>
                <w:sz w:val="22"/>
                <w:szCs w:val="22"/>
              </w:rPr>
              <w:br/>
              <w:t xml:space="preserve">емые      </w:t>
            </w:r>
            <w:r>
              <w:rPr>
                <w:rFonts w:ascii="Calibri" w:hAnsi="Calibri" w:cs="Calibri"/>
                <w:sz w:val="22"/>
                <w:szCs w:val="22"/>
              </w:rPr>
              <w:br/>
              <w:t xml:space="preserve">палаты)   </w:t>
            </w:r>
          </w:p>
        </w:tc>
        <w:tc>
          <w:tcPr>
            <w:tcW w:w="2295" w:type="dxa"/>
            <w:gridSpan w:val="2"/>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Заболеваемость в</w:t>
            </w:r>
            <w:r>
              <w:rPr>
                <w:rFonts w:ascii="Calibri" w:hAnsi="Calibri" w:cs="Calibri"/>
                <w:sz w:val="22"/>
                <w:szCs w:val="22"/>
              </w:rPr>
              <w:br/>
              <w:t xml:space="preserve">предшествующие </w:t>
            </w:r>
            <w:r>
              <w:rPr>
                <w:rFonts w:ascii="Calibri" w:hAnsi="Calibri" w:cs="Calibri"/>
                <w:sz w:val="22"/>
                <w:szCs w:val="22"/>
              </w:rPr>
              <w:br/>
              <w:t xml:space="preserve">1 - 3 месяца   </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выхода</w:t>
            </w:r>
            <w:r>
              <w:rPr>
                <w:rFonts w:ascii="Calibri" w:hAnsi="Calibri" w:cs="Calibri"/>
                <w:sz w:val="22"/>
                <w:szCs w:val="22"/>
              </w:rPr>
              <w:br/>
              <w:t xml:space="preserve">на  </w:t>
            </w:r>
            <w:r>
              <w:rPr>
                <w:rFonts w:ascii="Calibri" w:hAnsi="Calibri" w:cs="Calibri"/>
                <w:sz w:val="22"/>
                <w:szCs w:val="22"/>
              </w:rPr>
              <w:br/>
              <w:t>работу</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бактери-</w:t>
            </w:r>
            <w:r>
              <w:rPr>
                <w:rFonts w:ascii="Calibri" w:hAnsi="Calibri" w:cs="Calibri"/>
                <w:sz w:val="22"/>
                <w:szCs w:val="22"/>
              </w:rPr>
              <w:br/>
              <w:t xml:space="preserve">ологи-  </w:t>
            </w:r>
            <w:r>
              <w:rPr>
                <w:rFonts w:ascii="Calibri" w:hAnsi="Calibri" w:cs="Calibri"/>
                <w:sz w:val="22"/>
                <w:szCs w:val="22"/>
              </w:rPr>
              <w:br/>
              <w:t xml:space="preserve">ческого </w:t>
            </w:r>
            <w:r>
              <w:rPr>
                <w:rFonts w:ascii="Calibri" w:hAnsi="Calibri" w:cs="Calibri"/>
                <w:sz w:val="22"/>
                <w:szCs w:val="22"/>
              </w:rPr>
              <w:br/>
              <w:t xml:space="preserve">иссле-  </w:t>
            </w:r>
            <w:r>
              <w:rPr>
                <w:rFonts w:ascii="Calibri" w:hAnsi="Calibri" w:cs="Calibri"/>
                <w:sz w:val="22"/>
                <w:szCs w:val="22"/>
              </w:rPr>
              <w:br/>
              <w:t xml:space="preserve">дования </w:t>
            </w:r>
          </w:p>
        </w:tc>
        <w:tc>
          <w:tcPr>
            <w:tcW w:w="135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Результат</w:t>
            </w:r>
          </w:p>
        </w:tc>
      </w:tr>
      <w:tr w:rsidR="00AB1B40">
        <w:trPr>
          <w:cantSplit/>
          <w:trHeight w:val="360"/>
        </w:trPr>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сроки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диагноз </w:t>
            </w: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Результаты исследований объектов окружающей среды</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945"/>
        <w:gridCol w:w="945"/>
        <w:gridCol w:w="945"/>
        <w:gridCol w:w="1080"/>
        <w:gridCol w:w="945"/>
        <w:gridCol w:w="945"/>
        <w:gridCol w:w="810"/>
        <w:gridCol w:w="945"/>
        <w:gridCol w:w="675"/>
        <w:gridCol w:w="810"/>
        <w:gridCol w:w="1080"/>
      </w:tblGrid>
      <w:tr w:rsidR="00AB1B40">
        <w:trPr>
          <w:cantSplit/>
          <w:trHeight w:val="240"/>
        </w:trPr>
        <w:tc>
          <w:tcPr>
            <w:tcW w:w="54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NN </w:t>
            </w:r>
            <w:r>
              <w:rPr>
                <w:rFonts w:ascii="Calibri" w:hAnsi="Calibri" w:cs="Calibri"/>
                <w:sz w:val="22"/>
                <w:szCs w:val="22"/>
              </w:rPr>
              <w:br/>
              <w:t>от-</w:t>
            </w:r>
            <w:r>
              <w:rPr>
                <w:rFonts w:ascii="Calibri" w:hAnsi="Calibri" w:cs="Calibri"/>
                <w:sz w:val="22"/>
                <w:szCs w:val="22"/>
              </w:rPr>
              <w:br/>
              <w:t>де-</w:t>
            </w:r>
            <w:r>
              <w:rPr>
                <w:rFonts w:ascii="Calibri" w:hAnsi="Calibri" w:cs="Calibri"/>
                <w:sz w:val="22"/>
                <w:szCs w:val="22"/>
              </w:rPr>
              <w:br/>
              <w:t>ле-</w:t>
            </w:r>
            <w:r>
              <w:rPr>
                <w:rFonts w:ascii="Calibri" w:hAnsi="Calibri" w:cs="Calibri"/>
                <w:sz w:val="22"/>
                <w:szCs w:val="22"/>
              </w:rPr>
              <w:br/>
              <w:t>ния</w:t>
            </w:r>
          </w:p>
        </w:tc>
        <w:tc>
          <w:tcPr>
            <w:tcW w:w="10125" w:type="dxa"/>
            <w:gridSpan w:val="11"/>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Смывы                                  </w:t>
            </w:r>
          </w:p>
        </w:tc>
      </w:tr>
      <w:tr w:rsidR="00AB1B40">
        <w:trPr>
          <w:cantSplit/>
          <w:trHeight w:val="240"/>
        </w:trPr>
        <w:tc>
          <w:tcPr>
            <w:tcW w:w="540"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взятия</w:t>
            </w:r>
            <w:r>
              <w:rPr>
                <w:rFonts w:ascii="Calibri" w:hAnsi="Calibri" w:cs="Calibri"/>
                <w:sz w:val="22"/>
                <w:szCs w:val="22"/>
              </w:rPr>
              <w:br/>
              <w:t>смывов</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взятия</w:t>
            </w:r>
            <w:r>
              <w:rPr>
                <w:rFonts w:ascii="Calibri" w:hAnsi="Calibri" w:cs="Calibri"/>
                <w:sz w:val="22"/>
                <w:szCs w:val="22"/>
              </w:rPr>
              <w:br/>
              <w:t>смывов</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чество</w:t>
            </w:r>
            <w:r>
              <w:rPr>
                <w:rFonts w:ascii="Calibri" w:hAnsi="Calibri" w:cs="Calibri"/>
                <w:sz w:val="22"/>
                <w:szCs w:val="22"/>
              </w:rPr>
              <w:br/>
              <w:t>смывов</w:t>
            </w:r>
          </w:p>
        </w:tc>
        <w:tc>
          <w:tcPr>
            <w:tcW w:w="108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число  </w:t>
            </w:r>
            <w:r>
              <w:rPr>
                <w:rFonts w:ascii="Calibri" w:hAnsi="Calibri" w:cs="Calibri"/>
                <w:sz w:val="22"/>
                <w:szCs w:val="22"/>
              </w:rPr>
              <w:br/>
              <w:t>положи-</w:t>
            </w:r>
            <w:r>
              <w:rPr>
                <w:rFonts w:ascii="Calibri" w:hAnsi="Calibri" w:cs="Calibri"/>
                <w:sz w:val="22"/>
                <w:szCs w:val="22"/>
              </w:rPr>
              <w:br/>
              <w:t>тельных</w:t>
            </w:r>
            <w:r>
              <w:rPr>
                <w:rFonts w:ascii="Calibri" w:hAnsi="Calibri" w:cs="Calibri"/>
                <w:sz w:val="22"/>
                <w:szCs w:val="22"/>
              </w:rPr>
              <w:br/>
              <w:t>резуль-</w:t>
            </w:r>
            <w:r>
              <w:rPr>
                <w:rFonts w:ascii="Calibri" w:hAnsi="Calibri" w:cs="Calibri"/>
                <w:sz w:val="22"/>
                <w:szCs w:val="22"/>
              </w:rPr>
              <w:br/>
              <w:t xml:space="preserve">татов  </w:t>
            </w:r>
          </w:p>
        </w:tc>
        <w:tc>
          <w:tcPr>
            <w:tcW w:w="6210" w:type="dxa"/>
            <w:gridSpan w:val="7"/>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том числе                </w:t>
            </w:r>
          </w:p>
        </w:tc>
      </w:tr>
      <w:tr w:rsidR="00AB1B40">
        <w:trPr>
          <w:cantSplit/>
          <w:trHeight w:val="600"/>
        </w:trPr>
        <w:tc>
          <w:tcPr>
            <w:tcW w:w="54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кишеч-</w:t>
            </w:r>
            <w:r>
              <w:rPr>
                <w:rFonts w:ascii="Calibri" w:hAnsi="Calibri" w:cs="Calibri"/>
                <w:sz w:val="22"/>
                <w:szCs w:val="22"/>
              </w:rPr>
              <w:br/>
              <w:t xml:space="preserve">ная   </w:t>
            </w:r>
            <w:r>
              <w:rPr>
                <w:rFonts w:ascii="Calibri" w:hAnsi="Calibri" w:cs="Calibri"/>
                <w:sz w:val="22"/>
                <w:szCs w:val="22"/>
              </w:rPr>
              <w:br/>
              <w:t>палоч-</w:t>
            </w:r>
            <w:r>
              <w:rPr>
                <w:rFonts w:ascii="Calibri" w:hAnsi="Calibri" w:cs="Calibri"/>
                <w:sz w:val="22"/>
                <w:szCs w:val="22"/>
              </w:rPr>
              <w:br/>
              <w:t xml:space="preserve">ка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стафи-</w:t>
            </w:r>
            <w:r>
              <w:rPr>
                <w:rFonts w:ascii="Calibri" w:hAnsi="Calibri" w:cs="Calibri"/>
                <w:sz w:val="22"/>
                <w:szCs w:val="22"/>
              </w:rPr>
              <w:br/>
              <w:t>лококк</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клеб-</w:t>
            </w:r>
            <w:r>
              <w:rPr>
                <w:rFonts w:ascii="Calibri" w:hAnsi="Calibri" w:cs="Calibri"/>
                <w:sz w:val="22"/>
                <w:szCs w:val="22"/>
              </w:rPr>
              <w:br/>
              <w:t xml:space="preserve">си-  </w:t>
            </w:r>
            <w:r>
              <w:rPr>
                <w:rFonts w:ascii="Calibri" w:hAnsi="Calibri" w:cs="Calibri"/>
                <w:sz w:val="22"/>
                <w:szCs w:val="22"/>
              </w:rPr>
              <w:br/>
              <w:t xml:space="preserve">елла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синег-</w:t>
            </w:r>
            <w:r>
              <w:rPr>
                <w:rFonts w:ascii="Calibri" w:hAnsi="Calibri" w:cs="Calibri"/>
                <w:sz w:val="22"/>
                <w:szCs w:val="22"/>
              </w:rPr>
              <w:br/>
              <w:t>нойная</w:t>
            </w:r>
            <w:r>
              <w:rPr>
                <w:rFonts w:ascii="Calibri" w:hAnsi="Calibri" w:cs="Calibri"/>
                <w:sz w:val="22"/>
                <w:szCs w:val="22"/>
              </w:rPr>
              <w:br/>
              <w:t>палоч-</w:t>
            </w:r>
            <w:r>
              <w:rPr>
                <w:rFonts w:ascii="Calibri" w:hAnsi="Calibri" w:cs="Calibri"/>
                <w:sz w:val="22"/>
                <w:szCs w:val="22"/>
              </w:rPr>
              <w:br/>
              <w:t xml:space="preserve">ка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про-</w:t>
            </w:r>
            <w:r>
              <w:rPr>
                <w:rFonts w:ascii="Calibri" w:hAnsi="Calibri" w:cs="Calibri"/>
                <w:sz w:val="22"/>
                <w:szCs w:val="22"/>
              </w:rPr>
              <w:br/>
              <w:t xml:space="preserve">тей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саль-</w:t>
            </w:r>
            <w:r>
              <w:rPr>
                <w:rFonts w:ascii="Calibri" w:hAnsi="Calibri" w:cs="Calibri"/>
                <w:sz w:val="22"/>
                <w:szCs w:val="22"/>
              </w:rPr>
              <w:br/>
              <w:t>моне-</w:t>
            </w:r>
            <w:r>
              <w:rPr>
                <w:rFonts w:ascii="Calibri" w:hAnsi="Calibri" w:cs="Calibri"/>
                <w:sz w:val="22"/>
                <w:szCs w:val="22"/>
              </w:rPr>
              <w:br/>
              <w:t xml:space="preserve">ллы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другие-</w:t>
            </w:r>
            <w:r>
              <w:rPr>
                <w:rFonts w:ascii="Calibri" w:hAnsi="Calibri" w:cs="Calibri"/>
                <w:sz w:val="22"/>
                <w:szCs w:val="22"/>
              </w:rPr>
              <w:br/>
              <w:t xml:space="preserve">виды   </w:t>
            </w:r>
            <w:r>
              <w:rPr>
                <w:rFonts w:ascii="Calibri" w:hAnsi="Calibri" w:cs="Calibri"/>
                <w:sz w:val="22"/>
                <w:szCs w:val="22"/>
              </w:rPr>
              <w:br/>
              <w:t xml:space="preserve">возбу- </w:t>
            </w:r>
            <w:r>
              <w:rPr>
                <w:rFonts w:ascii="Calibri" w:hAnsi="Calibri" w:cs="Calibri"/>
                <w:sz w:val="22"/>
                <w:szCs w:val="22"/>
              </w:rPr>
              <w:br/>
              <w:t>дителей</w:t>
            </w:r>
          </w:p>
        </w:tc>
      </w:tr>
      <w:tr w:rsidR="00AB1B40">
        <w:trPr>
          <w:cantSplit/>
          <w:trHeight w:val="240"/>
        </w:trPr>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   </w:t>
            </w:r>
          </w:p>
        </w:tc>
      </w:tr>
    </w:tbl>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5</w:t>
      </w:r>
    </w:p>
    <w:p w:rsidR="00AB1B40" w:rsidRDefault="00AB1B40">
      <w:pPr>
        <w:autoSpaceDE w:val="0"/>
        <w:autoSpaceDN w:val="0"/>
        <w:adjustRightInd w:val="0"/>
        <w:spacing w:after="0" w:line="240" w:lineRule="auto"/>
        <w:jc w:val="right"/>
        <w:rPr>
          <w:rFonts w:ascii="Calibri" w:hAnsi="Calibri" w:cs="Calibri"/>
        </w:rPr>
      </w:pPr>
    </w:p>
    <w:tbl>
      <w:tblPr>
        <w:tblW w:w="0" w:type="auto"/>
        <w:tblInd w:w="70" w:type="dxa"/>
        <w:tblLayout w:type="fixed"/>
        <w:tblCellMar>
          <w:left w:w="70" w:type="dxa"/>
          <w:right w:w="70" w:type="dxa"/>
        </w:tblCellMar>
        <w:tblLook w:val="0000"/>
      </w:tblPr>
      <w:tblGrid>
        <w:gridCol w:w="945"/>
        <w:gridCol w:w="945"/>
        <w:gridCol w:w="810"/>
        <w:gridCol w:w="810"/>
        <w:gridCol w:w="945"/>
        <w:gridCol w:w="810"/>
        <w:gridCol w:w="675"/>
        <w:gridCol w:w="675"/>
        <w:gridCol w:w="810"/>
        <w:gridCol w:w="675"/>
        <w:gridCol w:w="1080"/>
        <w:gridCol w:w="675"/>
        <w:gridCol w:w="675"/>
        <w:gridCol w:w="675"/>
      </w:tblGrid>
      <w:tr w:rsidR="00AB1B40">
        <w:trPr>
          <w:cantSplit/>
          <w:trHeight w:val="360"/>
        </w:trPr>
        <w:tc>
          <w:tcPr>
            <w:tcW w:w="5940" w:type="dxa"/>
            <w:gridSpan w:val="7"/>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Воздух                  </w:t>
            </w:r>
          </w:p>
        </w:tc>
        <w:tc>
          <w:tcPr>
            <w:tcW w:w="5265" w:type="dxa"/>
            <w:gridSpan w:val="7"/>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Грудное молоко, растворы для питья,  </w:t>
            </w:r>
            <w:r>
              <w:rPr>
                <w:rFonts w:ascii="Calibri" w:hAnsi="Calibri" w:cs="Calibri"/>
                <w:sz w:val="22"/>
                <w:szCs w:val="22"/>
              </w:rPr>
              <w:br/>
              <w:t xml:space="preserve">лекарственные формы          </w:t>
            </w:r>
          </w:p>
        </w:tc>
      </w:tr>
      <w:tr w:rsidR="00AB1B40">
        <w:trPr>
          <w:cantSplit/>
          <w:trHeight w:val="240"/>
        </w:trPr>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отбора</w:t>
            </w:r>
            <w:r>
              <w:rPr>
                <w:rFonts w:ascii="Calibri" w:hAnsi="Calibri" w:cs="Calibri"/>
                <w:sz w:val="22"/>
                <w:szCs w:val="22"/>
              </w:rPr>
              <w:br/>
              <w:t xml:space="preserve">проб </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отбора</w:t>
            </w:r>
            <w:r>
              <w:rPr>
                <w:rFonts w:ascii="Calibri" w:hAnsi="Calibri" w:cs="Calibri"/>
                <w:sz w:val="22"/>
                <w:szCs w:val="22"/>
              </w:rPr>
              <w:br/>
              <w:t xml:space="preserve">проб </w:t>
            </w:r>
          </w:p>
        </w:tc>
        <w:tc>
          <w:tcPr>
            <w:tcW w:w="8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коли-</w:t>
            </w:r>
            <w:r>
              <w:rPr>
                <w:rFonts w:ascii="Calibri" w:hAnsi="Calibri" w:cs="Calibri"/>
                <w:sz w:val="22"/>
                <w:szCs w:val="22"/>
              </w:rPr>
              <w:br/>
              <w:t>чест-</w:t>
            </w:r>
            <w:r>
              <w:rPr>
                <w:rFonts w:ascii="Calibri" w:hAnsi="Calibri" w:cs="Calibri"/>
                <w:sz w:val="22"/>
                <w:szCs w:val="22"/>
              </w:rPr>
              <w:br/>
              <w:t xml:space="preserve">во   </w:t>
            </w:r>
            <w:r>
              <w:rPr>
                <w:rFonts w:ascii="Calibri" w:hAnsi="Calibri" w:cs="Calibri"/>
                <w:sz w:val="22"/>
                <w:szCs w:val="22"/>
              </w:rPr>
              <w:br/>
              <w:t xml:space="preserve">проб </w:t>
            </w:r>
          </w:p>
        </w:tc>
        <w:tc>
          <w:tcPr>
            <w:tcW w:w="8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число</w:t>
            </w:r>
            <w:r>
              <w:rPr>
                <w:rFonts w:ascii="Calibri" w:hAnsi="Calibri" w:cs="Calibri"/>
                <w:sz w:val="22"/>
                <w:szCs w:val="22"/>
              </w:rPr>
              <w:br/>
              <w:t>поло-</w:t>
            </w:r>
            <w:r>
              <w:rPr>
                <w:rFonts w:ascii="Calibri" w:hAnsi="Calibri" w:cs="Calibri"/>
                <w:sz w:val="22"/>
                <w:szCs w:val="22"/>
              </w:rPr>
              <w:br/>
              <w:t xml:space="preserve">жи-  </w:t>
            </w:r>
            <w:r>
              <w:rPr>
                <w:rFonts w:ascii="Calibri" w:hAnsi="Calibri" w:cs="Calibri"/>
                <w:sz w:val="22"/>
                <w:szCs w:val="22"/>
              </w:rPr>
              <w:br/>
              <w:t>тель-</w:t>
            </w:r>
            <w:r>
              <w:rPr>
                <w:rFonts w:ascii="Calibri" w:hAnsi="Calibri" w:cs="Calibri"/>
                <w:sz w:val="22"/>
                <w:szCs w:val="22"/>
              </w:rPr>
              <w:br/>
              <w:t xml:space="preserve">ных  </w:t>
            </w:r>
            <w:r>
              <w:rPr>
                <w:rFonts w:ascii="Calibri" w:hAnsi="Calibri" w:cs="Calibri"/>
                <w:sz w:val="22"/>
                <w:szCs w:val="22"/>
              </w:rPr>
              <w:br/>
              <w:t xml:space="preserve">ре-  </w:t>
            </w:r>
            <w:r>
              <w:rPr>
                <w:rFonts w:ascii="Calibri" w:hAnsi="Calibri" w:cs="Calibri"/>
                <w:sz w:val="22"/>
                <w:szCs w:val="22"/>
              </w:rPr>
              <w:br/>
              <w:t>зуль-</w:t>
            </w:r>
            <w:r>
              <w:rPr>
                <w:rFonts w:ascii="Calibri" w:hAnsi="Calibri" w:cs="Calibri"/>
                <w:sz w:val="22"/>
                <w:szCs w:val="22"/>
              </w:rPr>
              <w:br/>
              <w:t>татов</w:t>
            </w:r>
          </w:p>
        </w:tc>
        <w:tc>
          <w:tcPr>
            <w:tcW w:w="243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том числе   </w:t>
            </w:r>
          </w:p>
        </w:tc>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дата</w:t>
            </w:r>
            <w:r>
              <w:rPr>
                <w:rFonts w:ascii="Calibri" w:hAnsi="Calibri" w:cs="Calibri"/>
                <w:sz w:val="22"/>
                <w:szCs w:val="22"/>
              </w:rPr>
              <w:br/>
              <w:t xml:space="preserve">и   </w:t>
            </w:r>
            <w:r>
              <w:rPr>
                <w:rFonts w:ascii="Calibri" w:hAnsi="Calibri" w:cs="Calibri"/>
                <w:sz w:val="22"/>
                <w:szCs w:val="22"/>
              </w:rPr>
              <w:br/>
              <w:t>мес-</w:t>
            </w:r>
            <w:r>
              <w:rPr>
                <w:rFonts w:ascii="Calibri" w:hAnsi="Calibri" w:cs="Calibri"/>
                <w:sz w:val="22"/>
                <w:szCs w:val="22"/>
              </w:rPr>
              <w:br/>
              <w:t xml:space="preserve">то  </w:t>
            </w:r>
            <w:r>
              <w:rPr>
                <w:rFonts w:ascii="Calibri" w:hAnsi="Calibri" w:cs="Calibri"/>
                <w:sz w:val="22"/>
                <w:szCs w:val="22"/>
              </w:rPr>
              <w:br/>
              <w:t xml:space="preserve">от- </w:t>
            </w:r>
            <w:r>
              <w:rPr>
                <w:rFonts w:ascii="Calibri" w:hAnsi="Calibri" w:cs="Calibri"/>
                <w:sz w:val="22"/>
                <w:szCs w:val="22"/>
              </w:rPr>
              <w:br/>
              <w:t>бора</w:t>
            </w:r>
          </w:p>
        </w:tc>
        <w:tc>
          <w:tcPr>
            <w:tcW w:w="8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исс- </w:t>
            </w:r>
            <w:r>
              <w:rPr>
                <w:rFonts w:ascii="Calibri" w:hAnsi="Calibri" w:cs="Calibri"/>
                <w:sz w:val="22"/>
                <w:szCs w:val="22"/>
              </w:rPr>
              <w:br/>
              <w:t>леду-</w:t>
            </w:r>
            <w:r>
              <w:rPr>
                <w:rFonts w:ascii="Calibri" w:hAnsi="Calibri" w:cs="Calibri"/>
                <w:sz w:val="22"/>
                <w:szCs w:val="22"/>
              </w:rPr>
              <w:br/>
              <w:t xml:space="preserve">емый </w:t>
            </w:r>
            <w:r>
              <w:rPr>
                <w:rFonts w:ascii="Calibri" w:hAnsi="Calibri" w:cs="Calibri"/>
                <w:sz w:val="22"/>
                <w:szCs w:val="22"/>
              </w:rPr>
              <w:br/>
              <w:t>мате-</w:t>
            </w:r>
            <w:r>
              <w:rPr>
                <w:rFonts w:ascii="Calibri" w:hAnsi="Calibri" w:cs="Calibri"/>
                <w:sz w:val="22"/>
                <w:szCs w:val="22"/>
              </w:rPr>
              <w:br/>
              <w:t xml:space="preserve">риал </w:t>
            </w:r>
          </w:p>
        </w:tc>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 </w:t>
            </w:r>
            <w:r>
              <w:rPr>
                <w:rFonts w:ascii="Calibri" w:hAnsi="Calibri" w:cs="Calibri"/>
                <w:sz w:val="22"/>
                <w:szCs w:val="22"/>
              </w:rPr>
              <w:br/>
              <w:t xml:space="preserve">ли- </w:t>
            </w:r>
            <w:r>
              <w:rPr>
                <w:rFonts w:ascii="Calibri" w:hAnsi="Calibri" w:cs="Calibri"/>
                <w:sz w:val="22"/>
                <w:szCs w:val="22"/>
              </w:rPr>
              <w:br/>
              <w:t>чес-</w:t>
            </w:r>
            <w:r>
              <w:rPr>
                <w:rFonts w:ascii="Calibri" w:hAnsi="Calibri" w:cs="Calibri"/>
                <w:sz w:val="22"/>
                <w:szCs w:val="22"/>
              </w:rPr>
              <w:br/>
              <w:t xml:space="preserve">тво </w:t>
            </w:r>
            <w:r>
              <w:rPr>
                <w:rFonts w:ascii="Calibri" w:hAnsi="Calibri" w:cs="Calibri"/>
                <w:sz w:val="22"/>
                <w:szCs w:val="22"/>
              </w:rPr>
              <w:br/>
              <w:t>проб</w:t>
            </w:r>
          </w:p>
        </w:tc>
        <w:tc>
          <w:tcPr>
            <w:tcW w:w="108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с поло-</w:t>
            </w:r>
            <w:r>
              <w:rPr>
                <w:rFonts w:ascii="Calibri" w:hAnsi="Calibri" w:cs="Calibri"/>
                <w:sz w:val="22"/>
                <w:szCs w:val="22"/>
              </w:rPr>
              <w:br/>
              <w:t>житель-</w:t>
            </w:r>
            <w:r>
              <w:rPr>
                <w:rFonts w:ascii="Calibri" w:hAnsi="Calibri" w:cs="Calibri"/>
                <w:sz w:val="22"/>
                <w:szCs w:val="22"/>
              </w:rPr>
              <w:br/>
              <w:t>ным ре-</w:t>
            </w:r>
            <w:r>
              <w:rPr>
                <w:rFonts w:ascii="Calibri" w:hAnsi="Calibri" w:cs="Calibri"/>
                <w:sz w:val="22"/>
                <w:szCs w:val="22"/>
              </w:rPr>
              <w:br/>
              <w:t>зульта-</w:t>
            </w:r>
            <w:r>
              <w:rPr>
                <w:rFonts w:ascii="Calibri" w:hAnsi="Calibri" w:cs="Calibri"/>
                <w:sz w:val="22"/>
                <w:szCs w:val="22"/>
              </w:rPr>
              <w:br/>
              <w:t xml:space="preserve">том    </w:t>
            </w:r>
          </w:p>
        </w:tc>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 </w:t>
            </w:r>
            <w:r>
              <w:rPr>
                <w:rFonts w:ascii="Calibri" w:hAnsi="Calibri" w:cs="Calibri"/>
                <w:sz w:val="22"/>
                <w:szCs w:val="22"/>
              </w:rPr>
              <w:br/>
              <w:t xml:space="preserve">ли- </w:t>
            </w:r>
            <w:r>
              <w:rPr>
                <w:rFonts w:ascii="Calibri" w:hAnsi="Calibri" w:cs="Calibri"/>
                <w:sz w:val="22"/>
                <w:szCs w:val="22"/>
              </w:rPr>
              <w:br/>
              <w:t>титр</w:t>
            </w:r>
          </w:p>
        </w:tc>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 </w:t>
            </w:r>
            <w:r>
              <w:rPr>
                <w:rFonts w:ascii="Calibri" w:hAnsi="Calibri" w:cs="Calibri"/>
                <w:sz w:val="22"/>
                <w:szCs w:val="22"/>
              </w:rPr>
              <w:br/>
              <w:t xml:space="preserve">щее </w:t>
            </w:r>
            <w:r>
              <w:rPr>
                <w:rFonts w:ascii="Calibri" w:hAnsi="Calibri" w:cs="Calibri"/>
                <w:sz w:val="22"/>
                <w:szCs w:val="22"/>
              </w:rPr>
              <w:br/>
              <w:t>мик-</w:t>
            </w:r>
            <w:r>
              <w:rPr>
                <w:rFonts w:ascii="Calibri" w:hAnsi="Calibri" w:cs="Calibri"/>
                <w:sz w:val="22"/>
                <w:szCs w:val="22"/>
              </w:rPr>
              <w:br/>
              <w:t>роб-</w:t>
            </w:r>
            <w:r>
              <w:rPr>
                <w:rFonts w:ascii="Calibri" w:hAnsi="Calibri" w:cs="Calibri"/>
                <w:sz w:val="22"/>
                <w:szCs w:val="22"/>
              </w:rPr>
              <w:br/>
              <w:t xml:space="preserve">ное </w:t>
            </w:r>
            <w:r>
              <w:rPr>
                <w:rFonts w:ascii="Calibri" w:hAnsi="Calibri" w:cs="Calibri"/>
                <w:sz w:val="22"/>
                <w:szCs w:val="22"/>
              </w:rPr>
              <w:br/>
              <w:t>чис-</w:t>
            </w:r>
            <w:r>
              <w:rPr>
                <w:rFonts w:ascii="Calibri" w:hAnsi="Calibri" w:cs="Calibri"/>
                <w:sz w:val="22"/>
                <w:szCs w:val="22"/>
              </w:rPr>
              <w:br/>
              <w:t xml:space="preserve">ло  </w:t>
            </w:r>
          </w:p>
        </w:tc>
        <w:tc>
          <w:tcPr>
            <w:tcW w:w="67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 </w:t>
            </w:r>
            <w:r>
              <w:rPr>
                <w:rFonts w:ascii="Calibri" w:hAnsi="Calibri" w:cs="Calibri"/>
                <w:sz w:val="22"/>
                <w:szCs w:val="22"/>
              </w:rPr>
              <w:br/>
              <w:t xml:space="preserve">де- </w:t>
            </w:r>
            <w:r>
              <w:rPr>
                <w:rFonts w:ascii="Calibri" w:hAnsi="Calibri" w:cs="Calibri"/>
                <w:sz w:val="22"/>
                <w:szCs w:val="22"/>
              </w:rPr>
              <w:br/>
              <w:t>ляе-</w:t>
            </w:r>
            <w:r>
              <w:rPr>
                <w:rFonts w:ascii="Calibri" w:hAnsi="Calibri" w:cs="Calibri"/>
                <w:sz w:val="22"/>
                <w:szCs w:val="22"/>
              </w:rPr>
              <w:br/>
              <w:t xml:space="preserve">мая </w:t>
            </w:r>
            <w:r>
              <w:rPr>
                <w:rFonts w:ascii="Calibri" w:hAnsi="Calibri" w:cs="Calibri"/>
                <w:sz w:val="22"/>
                <w:szCs w:val="22"/>
              </w:rPr>
              <w:br/>
              <w:t>фло-</w:t>
            </w:r>
            <w:r>
              <w:rPr>
                <w:rFonts w:ascii="Calibri" w:hAnsi="Calibri" w:cs="Calibri"/>
                <w:sz w:val="22"/>
                <w:szCs w:val="22"/>
              </w:rPr>
              <w:br/>
              <w:t xml:space="preserve">ра  </w:t>
            </w:r>
          </w:p>
        </w:tc>
      </w:tr>
      <w:tr w:rsidR="00AB1B40">
        <w:trPr>
          <w:cantSplit/>
          <w:trHeight w:val="1200"/>
        </w:trPr>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 </w:t>
            </w:r>
            <w:r>
              <w:rPr>
                <w:rFonts w:ascii="Calibri" w:hAnsi="Calibri" w:cs="Calibri"/>
                <w:sz w:val="22"/>
                <w:szCs w:val="22"/>
              </w:rPr>
              <w:br/>
              <w:t>чество</w:t>
            </w:r>
            <w:r>
              <w:rPr>
                <w:rFonts w:ascii="Calibri" w:hAnsi="Calibri" w:cs="Calibri"/>
                <w:sz w:val="22"/>
                <w:szCs w:val="22"/>
              </w:rPr>
              <w:br/>
              <w:t>в 1 м3</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  </w:t>
            </w:r>
            <w:r>
              <w:rPr>
                <w:rFonts w:ascii="Calibri" w:hAnsi="Calibri" w:cs="Calibri"/>
                <w:sz w:val="22"/>
                <w:szCs w:val="22"/>
              </w:rPr>
              <w:br/>
              <w:t>личе-</w:t>
            </w:r>
            <w:r>
              <w:rPr>
                <w:rFonts w:ascii="Calibri" w:hAnsi="Calibri" w:cs="Calibri"/>
                <w:sz w:val="22"/>
                <w:szCs w:val="22"/>
              </w:rPr>
              <w:br/>
              <w:t xml:space="preserve">ство </w:t>
            </w:r>
            <w:r>
              <w:rPr>
                <w:rFonts w:ascii="Calibri" w:hAnsi="Calibri" w:cs="Calibri"/>
                <w:sz w:val="22"/>
                <w:szCs w:val="22"/>
              </w:rPr>
              <w:br/>
              <w:t xml:space="preserve">ста- </w:t>
            </w:r>
            <w:r>
              <w:rPr>
                <w:rFonts w:ascii="Calibri" w:hAnsi="Calibri" w:cs="Calibri"/>
                <w:sz w:val="22"/>
                <w:szCs w:val="22"/>
              </w:rPr>
              <w:br/>
              <w:t xml:space="preserve">фи-  </w:t>
            </w:r>
            <w:r>
              <w:rPr>
                <w:rFonts w:ascii="Calibri" w:hAnsi="Calibri" w:cs="Calibri"/>
                <w:sz w:val="22"/>
                <w:szCs w:val="22"/>
              </w:rPr>
              <w:br/>
              <w:t>локо-</w:t>
            </w:r>
            <w:r>
              <w:rPr>
                <w:rFonts w:ascii="Calibri" w:hAnsi="Calibri" w:cs="Calibri"/>
                <w:sz w:val="22"/>
                <w:szCs w:val="22"/>
              </w:rPr>
              <w:br/>
              <w:t xml:space="preserve">кка  </w:t>
            </w:r>
            <w:r>
              <w:rPr>
                <w:rFonts w:ascii="Calibri" w:hAnsi="Calibri" w:cs="Calibri"/>
                <w:sz w:val="22"/>
                <w:szCs w:val="22"/>
              </w:rPr>
              <w:br/>
              <w:t xml:space="preserve">в 1  </w:t>
            </w:r>
            <w:r>
              <w:rPr>
                <w:rFonts w:ascii="Calibri" w:hAnsi="Calibri" w:cs="Calibri"/>
                <w:sz w:val="22"/>
                <w:szCs w:val="22"/>
              </w:rPr>
              <w:br/>
              <w:t xml:space="preserve">м3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дру-</w:t>
            </w:r>
            <w:r>
              <w:rPr>
                <w:rFonts w:ascii="Calibri" w:hAnsi="Calibri" w:cs="Calibri"/>
                <w:sz w:val="22"/>
                <w:szCs w:val="22"/>
              </w:rPr>
              <w:br/>
              <w:t xml:space="preserve">гие </w:t>
            </w:r>
            <w:r>
              <w:rPr>
                <w:rFonts w:ascii="Calibri" w:hAnsi="Calibri" w:cs="Calibri"/>
                <w:sz w:val="22"/>
                <w:szCs w:val="22"/>
              </w:rPr>
              <w:br/>
              <w:t>виды</w:t>
            </w:r>
            <w:r>
              <w:rPr>
                <w:rFonts w:ascii="Calibri" w:hAnsi="Calibri" w:cs="Calibri"/>
                <w:sz w:val="22"/>
                <w:szCs w:val="22"/>
              </w:rPr>
              <w:br/>
              <w:t>воз-</w:t>
            </w:r>
            <w:r>
              <w:rPr>
                <w:rFonts w:ascii="Calibri" w:hAnsi="Calibri" w:cs="Calibri"/>
                <w:sz w:val="22"/>
                <w:szCs w:val="22"/>
              </w:rPr>
              <w:br/>
              <w:t xml:space="preserve">бу- </w:t>
            </w:r>
            <w:r>
              <w:rPr>
                <w:rFonts w:ascii="Calibri" w:hAnsi="Calibri" w:cs="Calibri"/>
                <w:sz w:val="22"/>
                <w:szCs w:val="22"/>
              </w:rPr>
              <w:br/>
              <w:t xml:space="preserve">ди- </w:t>
            </w:r>
            <w:r>
              <w:rPr>
                <w:rFonts w:ascii="Calibri" w:hAnsi="Calibri" w:cs="Calibri"/>
                <w:sz w:val="22"/>
                <w:szCs w:val="22"/>
              </w:rPr>
              <w:br/>
              <w:t xml:space="preserve">те- </w:t>
            </w:r>
            <w:r>
              <w:rPr>
                <w:rFonts w:ascii="Calibri" w:hAnsi="Calibri" w:cs="Calibri"/>
                <w:sz w:val="22"/>
                <w:szCs w:val="22"/>
              </w:rPr>
              <w:br/>
              <w:t xml:space="preserve">лей </w:t>
            </w:r>
          </w:p>
        </w:tc>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67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r>
      <w:tr w:rsidR="00AB1B40">
        <w:trPr>
          <w:cantSplit/>
          <w:trHeight w:val="240"/>
        </w:trPr>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14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15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16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17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18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19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20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21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22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23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24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25 </w:t>
            </w:r>
          </w:p>
        </w:tc>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26 </w:t>
            </w:r>
          </w:p>
        </w:tc>
      </w:tr>
    </w:tbl>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Продолжение таблицы 5</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1080"/>
        <w:gridCol w:w="1215"/>
        <w:gridCol w:w="945"/>
        <w:gridCol w:w="945"/>
        <w:gridCol w:w="1350"/>
        <w:gridCol w:w="945"/>
        <w:gridCol w:w="1080"/>
        <w:gridCol w:w="1215"/>
      </w:tblGrid>
      <w:tr w:rsidR="00AB1B40">
        <w:trPr>
          <w:cantSplit/>
          <w:trHeight w:val="360"/>
        </w:trPr>
        <w:tc>
          <w:tcPr>
            <w:tcW w:w="351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Материалы на       </w:t>
            </w:r>
            <w:r>
              <w:rPr>
                <w:rFonts w:ascii="Calibri" w:hAnsi="Calibri" w:cs="Calibri"/>
                <w:sz w:val="22"/>
                <w:szCs w:val="22"/>
              </w:rPr>
              <w:br/>
              <w:t xml:space="preserve">стерильность       </w:t>
            </w:r>
          </w:p>
        </w:tc>
        <w:tc>
          <w:tcPr>
            <w:tcW w:w="6480" w:type="dxa"/>
            <w:gridSpan w:val="6"/>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Химический контроль              </w:t>
            </w:r>
          </w:p>
        </w:tc>
      </w:tr>
      <w:tr w:rsidR="00AB1B40">
        <w:trPr>
          <w:cantSplit/>
          <w:trHeight w:val="240"/>
        </w:trPr>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отбора  </w:t>
            </w:r>
            <w:r>
              <w:rPr>
                <w:rFonts w:ascii="Calibri" w:hAnsi="Calibri" w:cs="Calibri"/>
                <w:sz w:val="22"/>
                <w:szCs w:val="22"/>
              </w:rPr>
              <w:br/>
              <w:t>материа-</w:t>
            </w:r>
            <w:r>
              <w:rPr>
                <w:rFonts w:ascii="Calibri" w:hAnsi="Calibri" w:cs="Calibri"/>
                <w:sz w:val="22"/>
                <w:szCs w:val="22"/>
              </w:rPr>
              <w:br/>
              <w:t xml:space="preserve">лов     </w:t>
            </w:r>
          </w:p>
        </w:tc>
        <w:tc>
          <w:tcPr>
            <w:tcW w:w="108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проб   </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них  </w:t>
            </w:r>
            <w:r>
              <w:rPr>
                <w:rFonts w:ascii="Calibri" w:hAnsi="Calibri" w:cs="Calibri"/>
                <w:sz w:val="22"/>
                <w:szCs w:val="22"/>
              </w:rPr>
              <w:br/>
              <w:t xml:space="preserve">с поло- </w:t>
            </w:r>
            <w:r>
              <w:rPr>
                <w:rFonts w:ascii="Calibri" w:hAnsi="Calibri" w:cs="Calibri"/>
                <w:sz w:val="22"/>
                <w:szCs w:val="22"/>
              </w:rPr>
              <w:br/>
              <w:t xml:space="preserve">житель- </w:t>
            </w:r>
            <w:r>
              <w:rPr>
                <w:rFonts w:ascii="Calibri" w:hAnsi="Calibri" w:cs="Calibri"/>
                <w:sz w:val="22"/>
                <w:szCs w:val="22"/>
              </w:rPr>
              <w:br/>
              <w:t xml:space="preserve">ным ре- </w:t>
            </w:r>
            <w:r>
              <w:rPr>
                <w:rFonts w:ascii="Calibri" w:hAnsi="Calibri" w:cs="Calibri"/>
                <w:sz w:val="22"/>
                <w:szCs w:val="22"/>
              </w:rPr>
              <w:br/>
              <w:t xml:space="preserve">зульта- </w:t>
            </w:r>
            <w:r>
              <w:rPr>
                <w:rFonts w:ascii="Calibri" w:hAnsi="Calibri" w:cs="Calibri"/>
                <w:sz w:val="22"/>
                <w:szCs w:val="22"/>
              </w:rPr>
              <w:br/>
              <w:t xml:space="preserve">том     </w:t>
            </w:r>
          </w:p>
        </w:tc>
        <w:tc>
          <w:tcPr>
            <w:tcW w:w="324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дез. растворы     </w:t>
            </w:r>
          </w:p>
        </w:tc>
        <w:tc>
          <w:tcPr>
            <w:tcW w:w="3240" w:type="dxa"/>
            <w:gridSpan w:val="3"/>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сухие дез. раствора  </w:t>
            </w:r>
          </w:p>
        </w:tc>
      </w:tr>
      <w:tr w:rsidR="00AB1B40">
        <w:trPr>
          <w:cantSplit/>
          <w:trHeight w:val="840"/>
        </w:trPr>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дата и</w:t>
            </w:r>
            <w:r>
              <w:rPr>
                <w:rFonts w:ascii="Calibri" w:hAnsi="Calibri" w:cs="Calibri"/>
                <w:sz w:val="22"/>
                <w:szCs w:val="22"/>
              </w:rPr>
              <w:br/>
              <w:t xml:space="preserve">место </w:t>
            </w:r>
            <w:r>
              <w:rPr>
                <w:rFonts w:ascii="Calibri" w:hAnsi="Calibri" w:cs="Calibri"/>
                <w:sz w:val="22"/>
                <w:szCs w:val="22"/>
              </w:rPr>
              <w:br/>
              <w:t>отбора</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чество</w:t>
            </w:r>
            <w:r>
              <w:rPr>
                <w:rFonts w:ascii="Calibri" w:hAnsi="Calibri" w:cs="Calibri"/>
                <w:sz w:val="22"/>
                <w:szCs w:val="22"/>
              </w:rPr>
              <w:br/>
              <w:t xml:space="preserve">проб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из них с </w:t>
            </w:r>
            <w:r>
              <w:rPr>
                <w:rFonts w:ascii="Calibri" w:hAnsi="Calibri" w:cs="Calibri"/>
                <w:sz w:val="22"/>
                <w:szCs w:val="22"/>
              </w:rPr>
              <w:br/>
              <w:t xml:space="preserve">содержа- </w:t>
            </w:r>
            <w:r>
              <w:rPr>
                <w:rFonts w:ascii="Calibri" w:hAnsi="Calibri" w:cs="Calibri"/>
                <w:sz w:val="22"/>
                <w:szCs w:val="22"/>
              </w:rPr>
              <w:br/>
              <w:t xml:space="preserve">нием     </w:t>
            </w:r>
            <w:r>
              <w:rPr>
                <w:rFonts w:ascii="Calibri" w:hAnsi="Calibri" w:cs="Calibri"/>
                <w:sz w:val="22"/>
                <w:szCs w:val="22"/>
              </w:rPr>
              <w:br/>
              <w:t xml:space="preserve">хлор-    </w:t>
            </w:r>
            <w:r>
              <w:rPr>
                <w:rFonts w:ascii="Calibri" w:hAnsi="Calibri" w:cs="Calibri"/>
                <w:sz w:val="22"/>
                <w:szCs w:val="22"/>
              </w:rPr>
              <w:br/>
              <w:t xml:space="preserve">активных </w:t>
            </w:r>
            <w:r>
              <w:rPr>
                <w:rFonts w:ascii="Calibri" w:hAnsi="Calibri" w:cs="Calibri"/>
                <w:sz w:val="22"/>
                <w:szCs w:val="22"/>
              </w:rPr>
              <w:br/>
              <w:t xml:space="preserve">веществ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дата и</w:t>
            </w:r>
            <w:r>
              <w:rPr>
                <w:rFonts w:ascii="Calibri" w:hAnsi="Calibri" w:cs="Calibri"/>
                <w:sz w:val="22"/>
                <w:szCs w:val="22"/>
              </w:rPr>
              <w:br/>
              <w:t xml:space="preserve">место </w:t>
            </w:r>
            <w:r>
              <w:rPr>
                <w:rFonts w:ascii="Calibri" w:hAnsi="Calibri" w:cs="Calibri"/>
                <w:sz w:val="22"/>
                <w:szCs w:val="22"/>
              </w:rPr>
              <w:br/>
              <w:t>отбора</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проб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из них с</w:t>
            </w:r>
            <w:r>
              <w:rPr>
                <w:rFonts w:ascii="Calibri" w:hAnsi="Calibri" w:cs="Calibri"/>
                <w:sz w:val="22"/>
                <w:szCs w:val="22"/>
              </w:rPr>
              <w:br/>
              <w:t>содержа-</w:t>
            </w:r>
            <w:r>
              <w:rPr>
                <w:rFonts w:ascii="Calibri" w:hAnsi="Calibri" w:cs="Calibri"/>
                <w:sz w:val="22"/>
                <w:szCs w:val="22"/>
              </w:rPr>
              <w:br/>
              <w:t xml:space="preserve">нием    </w:t>
            </w:r>
            <w:r>
              <w:rPr>
                <w:rFonts w:ascii="Calibri" w:hAnsi="Calibri" w:cs="Calibri"/>
                <w:sz w:val="22"/>
                <w:szCs w:val="22"/>
              </w:rPr>
              <w:br/>
              <w:t xml:space="preserve">хлор-   </w:t>
            </w:r>
            <w:r>
              <w:rPr>
                <w:rFonts w:ascii="Calibri" w:hAnsi="Calibri" w:cs="Calibri"/>
                <w:sz w:val="22"/>
                <w:szCs w:val="22"/>
              </w:rPr>
              <w:br/>
              <w:t>активных</w:t>
            </w:r>
            <w:r>
              <w:rPr>
                <w:rFonts w:ascii="Calibri" w:hAnsi="Calibri" w:cs="Calibri"/>
                <w:sz w:val="22"/>
                <w:szCs w:val="22"/>
              </w:rPr>
              <w:br/>
              <w:t xml:space="preserve">веществ </w:t>
            </w:r>
          </w:p>
        </w:tc>
      </w:tr>
      <w:tr w:rsidR="00AB1B40">
        <w:trPr>
          <w:cantSplit/>
          <w:trHeight w:val="240"/>
        </w:trPr>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27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28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29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30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31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32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33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34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35   </w:t>
            </w:r>
          </w:p>
        </w:tc>
      </w:tr>
      <w:tr w:rsidR="00AB1B40">
        <w:trPr>
          <w:cantSplit/>
          <w:trHeight w:val="480"/>
        </w:trPr>
        <w:tc>
          <w:tcPr>
            <w:tcW w:w="9990" w:type="dxa"/>
            <w:gridSpan w:val="9"/>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Примечания: При неудовлетворительном результате исследования в           </w:t>
            </w:r>
            <w:r>
              <w:rPr>
                <w:rFonts w:ascii="Calibri" w:hAnsi="Calibri" w:cs="Calibri"/>
                <w:sz w:val="22"/>
                <w:szCs w:val="22"/>
              </w:rPr>
              <w:br/>
              <w:t xml:space="preserve">соответствующие графы вносятся результаты по каждой неудовлетворительной </w:t>
            </w:r>
            <w:r>
              <w:rPr>
                <w:rFonts w:ascii="Calibri" w:hAnsi="Calibri" w:cs="Calibri"/>
                <w:sz w:val="22"/>
                <w:szCs w:val="22"/>
              </w:rPr>
              <w:br/>
              <w:t xml:space="preserve">пробе с указанием рода, вида, серо- или фаговара возбудителя.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sectPr w:rsidR="00AB1B40">
          <w:pgSz w:w="16838" w:h="11905" w:orient="landscape" w:code="9"/>
          <w:pgMar w:top="850" w:right="1134" w:bottom="1701" w:left="1134" w:header="720" w:footer="720" w:gutter="0"/>
          <w:cols w:space="720"/>
        </w:sect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18 на регистрацию в Минюст РФ не представлялось.</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18</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ОПРЕДЕЛЕНИЕ</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ПОТРЕБНОСТИ В ДЕЗИНФИЦИРУЮЩИХ, СТЕРИЛИЗУЮЩИХ СРЕДСТВАХ,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СРЕДСТВАХ ДЛЯ ПРЕДСТЕРИЛИЗАЦИОННОЙ ОЧИСТКИ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КОЖНЫХ АНТИСЕПТИКАХ</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Обеззараживание поверхностей, предметов обстановки, мягкой мебели проводят в соответствии с требованиями проведения дезинфекционных мероприятий при различных инфекционных заболеваниях, утвержденными в установленном порядке.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определения потребности в дезинфицирующих средствах для обработки помещений необходимо рассчитать общую площадь внутренней поверхности помещения (S), подлежащей обеззараживанию, по формуле: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26" type="#_x0000_t75" style="width:132pt;height:18.75pt">
            <v:imagedata r:id="rId215" o:title=""/>
          </v:shape>
        </w:pict>
      </w:r>
      <w:r w:rsidR="00AB1B40">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ind w:firstLine="540"/>
        <w:jc w:val="both"/>
      </w:pPr>
      <w: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&lt;*&gt; Учитывается в расчете при необходимости обработки потолка.</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Площадь стен (</w:t>
      </w:r>
      <w:r w:rsidR="004D696E" w:rsidRPr="004D696E">
        <w:rPr>
          <w:rFonts w:ascii="Calibri" w:hAnsi="Calibri" w:cs="Calibri"/>
        </w:rPr>
        <w:pict>
          <v:shape id="_x0000_i1027" type="#_x0000_t75" style="width:24.75pt;height:18pt">
            <v:imagedata r:id="rId216" o:title=""/>
          </v:shape>
        </w:pict>
      </w:r>
      <w:r>
        <w:rPr>
          <w:rFonts w:ascii="Calibri" w:hAnsi="Calibri" w:cs="Calibri"/>
        </w:rPr>
        <w:t>) рассчитывается по формуле: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28" type="#_x0000_t75" style="width:87pt;height:18pt">
            <v:imagedata r:id="rId217"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a - длина пола;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b - ширина пола;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h - высота помещения.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вместо высоты помещения обрабатывать стены на высоту не более 2 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Обеззараживание медицинской мебели (кушетки, кровати, каталки, матрасы с особым покрытием, стулья, прикроватные тумбочки) проводится в учреждениях стационарного профиля в случае выписки или смерти инфекционного больного.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Площадь поверхности медицинской мебели, подлежащей обеззараживанию (</w:t>
      </w:r>
      <w:r w:rsidR="004D696E" w:rsidRPr="004D696E">
        <w:rPr>
          <w:rFonts w:ascii="Calibri" w:hAnsi="Calibri" w:cs="Calibri"/>
        </w:rPr>
        <w:pict>
          <v:shape id="_x0000_i1029" type="#_x0000_t75" style="width:15.75pt;height:18pt">
            <v:imagedata r:id="rId218" o:title=""/>
          </v:shape>
        </w:pict>
      </w:r>
      <w:r>
        <w:rPr>
          <w:rFonts w:ascii="Calibri" w:hAnsi="Calibri" w:cs="Calibri"/>
        </w:rPr>
        <w:t>), рассчитывается по формуле: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30" type="#_x0000_t75" style="width:60.75pt;height:18pt">
            <v:imagedata r:id="rId219"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a - длина стороны предмета мебели;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b - ширина стороны предмета мебели;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коэффициент, равный 1 - 4, в зависимости от того, сколько сторон обрабатывается.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обработки поверхности при профилактической дезинфекции: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31" type="#_x0000_t75" style="width:146.25pt;height:18.75pt">
            <v:imagedata r:id="rId220"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32" type="#_x0000_t75" style="width:27.75pt;height:18.75pt">
            <v:imagedata r:id="rId221" o:title=""/>
          </v:shape>
        </w:pict>
      </w:r>
      <w:r w:rsidR="00AB1B40">
        <w:rPr>
          <w:rFonts w:ascii="Calibri" w:hAnsi="Calibri" w:cs="Calibri"/>
        </w:rPr>
        <w:t>- общее количество дезинфицирующего средства, необходимое для обеззараживания поверхностей помещений,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S - площадь обрабатываемых внутренних поверхностей, м2;</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33" type="#_x0000_t75" style="width:21.75pt;height:18pt">
            <v:imagedata r:id="rId222" o:title=""/>
          </v:shape>
        </w:pict>
      </w:r>
      <w:r w:rsidR="00AB1B40">
        <w:rPr>
          <w:rFonts w:ascii="Calibri" w:hAnsi="Calibri" w:cs="Calibri"/>
        </w:rPr>
        <w:t>- кратность обработки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помещения приемного отделения хирургического стационара - 2 раза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палат с гнойно-септическими заболеваниями и послеоперационными гнойными осложнениями хирургических отделений, асептических палат - 1 раз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стационаров и отделений новорожденных и недоношенных детей - 1 раз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стол пеленальный, детские весы - после каждого осмотра новорожденного;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операционные, родильные залы - после каждой операции, приема родов, при наличии одного родильного зала - 1 раз в сутки при отсутствии родов;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послеродовое физиологическое отделение с раздельным и совместным пребыванием матери и ребенка, отделение новорожденных - после третьего кормления новорожденных;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палат акушерских стационаров - 1 раз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палат инфекционных отделений - 2 раза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очистки и обеззараживания поверхностей при генеральной уборке с кратностью обработки 1 раз в неделю:</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34" type="#_x0000_t75" style="width:123pt;height:18.75pt">
            <v:imagedata r:id="rId223"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35" type="#_x0000_t75" style="width:27.75pt;height:18.75pt">
            <v:imagedata r:id="rId221" o:title=""/>
          </v:shape>
        </w:pict>
      </w:r>
      <w:r w:rsidR="00AB1B40">
        <w:rPr>
          <w:rFonts w:ascii="Calibri" w:hAnsi="Calibri" w:cs="Calibri"/>
        </w:rPr>
        <w:t>- общее количество дезинфицирующего средства, необходимое для обеззараживания поверхностей помещений,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S - площадь обрабатываемых внутренних поверхностей,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H - количество недель в расчетном периоде (месяц, квартал, полугодие, год), если генеральная уборка проводится еженедельно. Если уборка проводится 1 или 2 раза в месяц, то H равно соответственно 1 или 2 и при расчете количества дезинфицирующих средств </w:t>
      </w:r>
      <w:r w:rsidR="004D696E" w:rsidRPr="004D696E">
        <w:rPr>
          <w:rFonts w:ascii="Calibri" w:hAnsi="Calibri" w:cs="Calibri"/>
          <w:position w:val="-12"/>
        </w:rPr>
        <w:pict>
          <v:shape id="_x0000_i1036" type="#_x0000_t75" style="width:18pt;height:17.25pt">
            <v:imagedata r:id="rId224" o:title=""/>
          </v:shape>
        </w:pict>
      </w:r>
      <w:r>
        <w:rPr>
          <w:rFonts w:ascii="Calibri" w:hAnsi="Calibri" w:cs="Calibri"/>
        </w:rPr>
        <w:t xml:space="preserve"> на квартал, полугодие или год необходимо рассчитанный месячный объем умножить на количество месяцев соответственно в квартале, полугодии, году.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потребности в дезинфицирующем средстве для обеззараживания санитарно-технического оборудования, наружных поверхностей технологических емкостей исходят из нормативов для расчетов площадей сантехнического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одной ванны - 3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одного унитаза или биде - 0,5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одной раковины - 0,5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одного душевого поддона - 1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поверхности санитарно-технического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37" type="#_x0000_t75" style="width:153.75pt;height:18.75pt">
            <v:imagedata r:id="rId225"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38" type="#_x0000_t75" style="width:36pt;height:18.75pt">
            <v:imagedata r:id="rId226" o:title=""/>
          </v:shape>
        </w:pict>
      </w:r>
      <w:r w:rsidR="00AB1B40">
        <w:rPr>
          <w:rFonts w:ascii="Calibri" w:hAnsi="Calibri" w:cs="Calibri"/>
        </w:rPr>
        <w:t>- общее количество дезинфицирующего средства, необходимое для обеззараживания поверхностей санитарно-технического оборудования,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N - норма расхода дезинфицирующего раствора (согласно инструкциям по применению конкретных препаратов и нормативным документам), мл/м2;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S - общая площадь обрабатываемого санитарно-технического оборудования, м2;</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39" type="#_x0000_t75" style="width:21.75pt;height:18pt">
            <v:imagedata r:id="rId227" o:title=""/>
          </v:shape>
        </w:pict>
      </w:r>
      <w:r w:rsidR="00AB1B40">
        <w:rPr>
          <w:rFonts w:ascii="Calibri" w:hAnsi="Calibri" w:cs="Calibri"/>
        </w:rPr>
        <w:t>- кратность обработки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внутренних поверхностей технологических емкостей (для дезинфекции, замачивания, очистки):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40" type="#_x0000_t75" style="width:111pt;height:18.75pt">
            <v:imagedata r:id="rId228"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41" type="#_x0000_t75" style="width:30pt;height:18.75pt">
            <v:imagedata r:id="rId229" o:title=""/>
          </v:shape>
        </w:pict>
      </w:r>
      <w:r w:rsidR="00AB1B40">
        <w:rPr>
          <w:rFonts w:ascii="Calibri" w:hAnsi="Calibri" w:cs="Calibri"/>
        </w:rPr>
        <w:t>- общее количество дезинфицирующего средства, необходимое для обеззараживания технологических емкостей,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42" type="#_x0000_t75" style="width:14.25pt;height:18pt">
            <v:imagedata r:id="rId230" o:title=""/>
          </v:shape>
        </w:pict>
      </w:r>
      <w:r w:rsidR="00AB1B40">
        <w:rPr>
          <w:rFonts w:ascii="Calibri" w:hAnsi="Calibri" w:cs="Calibri"/>
        </w:rPr>
        <w:t>- объем дезинфицирующего раствора, необходимый для заполнения емкостей,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Q - число обработок в расчетный период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обеззараживания белья.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Норма расхода рабочего раствора дезинфицирующего средства при обеззараживании белья, загрязненного выделениями и кровью при инфекциях бактериальной и вирусной этиологии, составляет 4 л на 1 кг сухого белья и 5 л на 1 кг сухого белья при туберкулезе, холере и других кишечных инфекциях.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белья: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43" type="#_x0000_t75" style="width:135pt;height:18.75pt">
            <v:imagedata r:id="rId231"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44" type="#_x0000_t75" style="width:30.75pt;height:18.75pt">
            <v:imagedata r:id="rId232" o:title=""/>
          </v:shape>
        </w:pict>
      </w:r>
      <w:r w:rsidR="00AB1B40">
        <w:rPr>
          <w:rFonts w:ascii="Calibri" w:hAnsi="Calibri" w:cs="Calibri"/>
        </w:rPr>
        <w:t>- общее количество дезинфицирующего средства для обеззараживания белья,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45" type="#_x0000_t75" style="width:17.25pt;height:18pt">
            <v:imagedata r:id="rId233" o:title=""/>
          </v:shape>
        </w:pict>
      </w:r>
      <w:r w:rsidR="00AB1B40">
        <w:rPr>
          <w:rFonts w:ascii="Calibri" w:hAnsi="Calibri" w:cs="Calibri"/>
        </w:rPr>
        <w:t>- норма расхода дезинфицирующего раствора для обеззараживания белья, л/кг;</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46" type="#_x0000_t75" style="width:15.75pt;height:18pt">
            <v:imagedata r:id="rId234" o:title=""/>
          </v:shape>
        </w:pict>
      </w:r>
      <w:r w:rsidR="00AB1B40">
        <w:rPr>
          <w:rFonts w:ascii="Calibri" w:hAnsi="Calibri" w:cs="Calibri"/>
        </w:rPr>
        <w:t>- количество обрабатываемого белья в сутки, кг;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обеззараживания посуды.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Норма расхода дезинфицирующего раствора для обеззараживания посуды составляет 2 л на 1 комплект (2 тарелки, стакан или чашка с блюдцем, 2 ложки, вилка, нож).</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посуды: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47" type="#_x0000_t75" style="width:134.25pt;height:20.25pt">
            <v:imagedata r:id="rId235"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48" type="#_x0000_t75" style="width:36pt;height:20.25pt">
            <v:imagedata r:id="rId236" o:title=""/>
          </v:shape>
        </w:pict>
      </w:r>
      <w:r w:rsidR="00AB1B40">
        <w:rPr>
          <w:rFonts w:ascii="Calibri" w:hAnsi="Calibri" w:cs="Calibri"/>
        </w:rPr>
        <w:t>- общее количество дезинфицирующего средства, необходимое для обеззараживания посуды,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2 - норма расхода дезинфицирующего раствора на 1 комплект посуды,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KP - количество комплектов посуды за сутки, равный количеству больных x 3;</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обеззараживания предметов ухода за больными, игрушек, уборочного инвентаря, лабораторной посуды.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существующим нормативам: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игрушки погружают в раствор, закрывают крышкой, препятствуя их всплытию;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термометры, предметы ухода за больными (судна, утки, поильники, грелки, пузыри для льда, подкладные круги, клеенки, клеенчатые чехлы для матрасов, клеенчатые нагрудники) полностью погружают в раствор;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лабораторные инструменты, иглы, капилляры, предметные стекла, пробирки, меланжеры, счетные камеры, кюветы фотоэлектрометра, пипетки, наконечники, резиновые груши, баллоны и т.д., посуду обеззараживают после каждого использования.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Использованные объекты погружают в дезинфицирующий раствор. Объекты, имеющие внутренние каналы, перед этим заполняют дезинфицирующим раствором (в объеме 5 - 10 мл) с помощью груши для удаления остатков крови и сыворотки.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 используемых для обеззараживания.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предметов ухода за больными, игрушек, уборочного инвентаря, лабораторной посуды: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49" type="#_x0000_t75" style="width:113.25pt;height:20.25pt">
            <v:imagedata r:id="rId237"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0" type="#_x0000_t75" style="width:32.25pt;height:20.25pt">
            <v:imagedata r:id="rId238" o:title=""/>
          </v:shape>
        </w:pict>
      </w:r>
      <w:r w:rsidR="00AB1B40">
        <w:rPr>
          <w:rFonts w:ascii="Calibri" w:hAnsi="Calibri" w:cs="Calibri"/>
        </w:rPr>
        <w:t>- общее количество дезинфицирующего средства, необходимое для обеззараживания предметов ухода за больными, игрушек, уборочного инвентаря,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1" type="#_x0000_t75" style="width:14.25pt;height:18pt">
            <v:imagedata r:id="rId239" o:title=""/>
          </v:shape>
        </w:pict>
      </w:r>
      <w:r w:rsidR="00AB1B40">
        <w:rPr>
          <w:rFonts w:ascii="Calibri" w:hAnsi="Calibri" w:cs="Calibri"/>
        </w:rPr>
        <w:t>- объем дезинфицирующего раствора, необходимый для полного погружения изделия в раствор и заполнения его полостей,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средствах для предстерилизационной очистки и обеззараживания изделий медицинского назначения многократного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Согласно установленным нормативам, расход дезинфицирующего или моющего раствора средства с учетом полного погружения изделия в раствор и заполнения его полостей составляет: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один шприц - 0,1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одна система переливания крови - 0,5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один комплект для осмотра шейки матки - 2,5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один набор для приема родов - 3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набор для полостной гинекологической операции - 10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набор для акушерской операции (кесарево сечение) - 6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набор для восстановления промежности (после родов с перинео- или эпизиотомией) - 3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исходя из фактического расхода дезинфицирующего раствора, необходимого для полного погружения изделия в раствор и заполнения его полостей, который определяется измерением внутреннего объема емкостей, используемых для обработки.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средствах для предстерилизационной очистки и обеззараживания изделий медицинского назначения многократного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52" type="#_x0000_t75" style="width:2in;height:18.75pt">
            <v:imagedata r:id="rId240"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3" type="#_x0000_t75" style="width:36pt;height:18.75pt">
            <v:imagedata r:id="rId241" o:title=""/>
          </v:shape>
        </w:pict>
      </w:r>
      <w:r w:rsidR="00AB1B40">
        <w:rPr>
          <w:rFonts w:ascii="Calibri" w:hAnsi="Calibri" w:cs="Calibri"/>
        </w:rPr>
        <w:t>- общее количество средства для предстерилизационной очистки и обеззараживания изделий медицинского назначения многократного применения,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или моющего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4" type="#_x0000_t75" style="width:14.25pt;height:18pt">
            <v:imagedata r:id="rId242" o:title=""/>
          </v:shape>
        </w:pict>
      </w:r>
      <w:r w:rsidR="00AB1B40">
        <w:rPr>
          <w:rFonts w:ascii="Calibri" w:hAnsi="Calibri" w:cs="Calibri"/>
        </w:rPr>
        <w:t>- расход дезинфицирующего или моющего раствора на комплект изделий медицинского назначения при полном погружении,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стоматологических кабинетов, поликлиник - 1 комплект = 1 посещению;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эндоскопических кабинетов, отделений 1 комплект = 1 исследованию;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хирургических кабинетов поликлиник, отделений стационара 1 комплект = 1 операции;</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5" type="#_x0000_t75" style="width:15pt;height:18pt">
            <v:imagedata r:id="rId243" o:title=""/>
          </v:shape>
        </w:pict>
      </w:r>
      <w:r w:rsidR="00AB1B40">
        <w:rPr>
          <w:rFonts w:ascii="Calibri" w:hAnsi="Calibri" w:cs="Calibri"/>
        </w:rPr>
        <w:t xml:space="preserve">- фактический срок годности дезинфицирующего или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4D696E">
        <w:rPr>
          <w:rFonts w:ascii="Calibri" w:hAnsi="Calibri" w:cs="Calibri"/>
        </w:rPr>
        <w:pict>
          <v:shape id="_x0000_i1056" type="#_x0000_t75" style="width:15pt;height:18pt">
            <v:imagedata r:id="rId243" o:title=""/>
          </v:shape>
        </w:pict>
      </w:r>
      <w:r w:rsidR="00AB1B40">
        <w:rPr>
          <w:rFonts w:ascii="Calibri" w:hAnsi="Calibri" w:cs="Calibri"/>
        </w:rPr>
        <w:t xml:space="preserve"> = 1;</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обеззараживания изделий медицинского назначения однократного применения, перевязочного материала, загрязненного инфицированными биологическими жидкостями, выделений, остатков пищи, рвотных масс и т.п.</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Одноразовые изделия медицинского назначения, перевязочный материал, загрязненный инфицированными биологическими жидкостями, биологические выделения, остатки пищи, рвотные массы и т.п. относятся к классу Б (опасные, рискованные отходы) или В (чрезвычайно опасные отходы) и подвергаются обеззараживанию.</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изделий медицинского назначения однократного применения: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57" type="#_x0000_t75" style="width:141.75pt;height:18.75pt">
            <v:imagedata r:id="rId244"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8" type="#_x0000_t75" style="width:41.25pt;height:18.75pt">
            <v:imagedata r:id="rId245" o:title=""/>
          </v:shape>
        </w:pict>
      </w:r>
      <w:r w:rsidR="00AB1B40">
        <w:rPr>
          <w:rFonts w:ascii="Calibri" w:hAnsi="Calibri" w:cs="Calibri"/>
        </w:rPr>
        <w:t>- общее количество дезинфицирующего средства для обеззараживания изделий медицинского назначения однократного применения,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59" type="#_x0000_t75" style="width:17.25pt;height:18pt">
            <v:imagedata r:id="rId246" o:title=""/>
          </v:shape>
        </w:pict>
      </w:r>
      <w:r w:rsidR="00AB1B40">
        <w:rPr>
          <w:rFonts w:ascii="Calibri" w:hAnsi="Calibri" w:cs="Calibri"/>
        </w:rPr>
        <w:t>- норма расхода дезинфицирующего раствора на 1 изделие медицинского назначения однократного применения (или комплект) соответствует нормам расхода рабочего раствора для обеззараживания изделий медицинского назначения многократного применения,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0" type="#_x0000_t75" style="width:29.25pt;height:18pt">
            <v:imagedata r:id="rId247" o:title=""/>
          </v:shape>
        </w:pict>
      </w:r>
      <w:r w:rsidR="00AB1B40">
        <w:rPr>
          <w:rFonts w:ascii="Calibri" w:hAnsi="Calibri" w:cs="Calibri"/>
        </w:rPr>
        <w:t>- количество обрабатываемых изделий медицинского назначения однократного применения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обеззараживания выделений, остатков пищи, перевязочного материала, загрязненного инфицированными биологическими жидкостями.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потребности используются эффективные нормы расхода дезинфицирующего раствора (л): от 4 до 5 л - на 1 кг для обеззараживания перевязочного материала, загрязненного инфицированными биологическими жидкостями, и 2 л - на 1 кг для обеззараживания выделений, остатков пищи, рвотных масс, а также нормы, указанные в методических указаниях (инструкциях) по применению конкретного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выделений, остатков пищи, рвотных масс и т.п. и перевязочного материала, загрязненного инфицированными биологическими жидкостями: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61" type="#_x0000_t75" style="width:135.75pt;height:18.75pt">
            <v:imagedata r:id="rId248"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2" type="#_x0000_t75" style="width:30.75pt;height:18.75pt">
            <v:imagedata r:id="rId249" o:title=""/>
          </v:shape>
        </w:pict>
      </w:r>
      <w:r w:rsidR="00AB1B40">
        <w:rPr>
          <w:rFonts w:ascii="Calibri" w:hAnsi="Calibri" w:cs="Calibri"/>
        </w:rPr>
        <w:t>- общее количество дезинфицирующего средства для обеззараживания выделений, остатков пищи, перевязочного материала,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3" type="#_x0000_t75" style="width:17.25pt;height:18pt">
            <v:imagedata r:id="rId250" o:title=""/>
          </v:shape>
        </w:pict>
      </w:r>
      <w:r w:rsidR="00AB1B40">
        <w:rPr>
          <w:rFonts w:ascii="Calibri" w:hAnsi="Calibri" w:cs="Calibri"/>
        </w:rPr>
        <w:t>- норма расхода дезинфицирующего раствора для обеззараживания 1 кг выделений, остатков пищи, перевязочного материала,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4" type="#_x0000_t75" style="width:18pt;height:18pt">
            <v:imagedata r:id="rId251" o:title=""/>
          </v:shape>
        </w:pict>
      </w:r>
      <w:r w:rsidR="00AB1B40">
        <w:rPr>
          <w:rFonts w:ascii="Calibri" w:hAnsi="Calibri" w:cs="Calibri"/>
        </w:rPr>
        <w:t>- количество обрабатываемого перевязочного материала (выделений, остатков пищи) в сутки, кг;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сухом дезинфицирующем средстве (порошках, гранулах) для обеззараживания выделений, остатков пищи, перевязочного материала, загрязненного инфицированными биологическими жидкостями: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65" type="#_x0000_t75" style="width:101.25pt;height:18.75pt">
            <v:imagedata r:id="rId252"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6" type="#_x0000_t75" style="width:36pt;height:18.75pt">
            <v:imagedata r:id="rId253" o:title=""/>
          </v:shape>
        </w:pict>
      </w:r>
      <w:r w:rsidR="00AB1B40">
        <w:rPr>
          <w:rFonts w:ascii="Calibri" w:hAnsi="Calibri" w:cs="Calibri"/>
        </w:rPr>
        <w:t>- общее количество дезинфицирующего средства для обеззараживания выделений остатков пищи, перевязочного материала, кг;</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7" type="#_x0000_t75" style="width:20.25pt;height:18pt">
            <v:imagedata r:id="rId254" o:title=""/>
          </v:shape>
        </w:pict>
      </w:r>
      <w:r w:rsidR="00AB1B40">
        <w:rPr>
          <w:rFonts w:ascii="Calibri" w:hAnsi="Calibri" w:cs="Calibri"/>
        </w:rPr>
        <w:t>- норма расхода дезинфицирующего средства для обеззараживания 1 кг выделений, остатков пищи, перевязочного материала, кг;</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68" type="#_x0000_t75" style="width:18pt;height:18pt">
            <v:imagedata r:id="rId255" o:title=""/>
          </v:shape>
        </w:pict>
      </w:r>
      <w:r w:rsidR="00AB1B40">
        <w:rPr>
          <w:rFonts w:ascii="Calibri" w:hAnsi="Calibri" w:cs="Calibri"/>
        </w:rPr>
        <w:t>- количество обрабатываемого перевязочного материала (выделений, остатков пищи) в сутки, кг;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обеззараживания контейнеров.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дезинфицирующем средстве для обеззараживания контейнеров (расчет проводится по площади многоразовых контейнеров):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69" type="#_x0000_t75" style="width:128.25pt;height:18.75pt">
            <v:imagedata r:id="rId256"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0" type="#_x0000_t75" style="width:30.75pt;height:18.75pt">
            <v:imagedata r:id="rId257" o:title=""/>
          </v:shape>
        </w:pict>
      </w:r>
      <w:r w:rsidR="00AB1B40">
        <w:rPr>
          <w:rFonts w:ascii="Calibri" w:hAnsi="Calibri" w:cs="Calibri"/>
        </w:rPr>
        <w:t>- общее количество дезинфицирующего средства, необходимое для обеззараживания контейнеров,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N - норма расхода дезинфицирующего раствора дезсредства (согласно инструкциям по применению конкретных препаратов и нормативным документам), мл/м2;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дезинфицирующего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1" type="#_x0000_t75" style="width:14.25pt;height:18pt">
            <v:imagedata r:id="rId258" o:title=""/>
          </v:shape>
        </w:pict>
      </w:r>
      <w:r w:rsidR="00AB1B40">
        <w:rPr>
          <w:rFonts w:ascii="Calibri" w:hAnsi="Calibri" w:cs="Calibri"/>
        </w:rPr>
        <w:t>- общая площадь многоразового контейнера, подлежащего обеззараживанию (стандарт - 6 м2), м2;</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Q - количество процедур обеззараживания в расчетном периоде (день,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средстве для предстерилизационной и окончательной очистки эндоскопов.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средстве для предстерилизационной и окончательной очистки эндоскопов: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72" type="#_x0000_t75" style="width:147pt;height:19.5pt">
            <v:imagedata r:id="rId259"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3" type="#_x0000_t75" style="width:38.25pt;height:20.25pt">
            <v:imagedata r:id="rId260" o:title=""/>
          </v:shape>
        </w:pict>
      </w:r>
      <w:r w:rsidR="00AB1B40">
        <w:rPr>
          <w:rFonts w:ascii="Calibri" w:hAnsi="Calibri" w:cs="Calibri"/>
        </w:rPr>
        <w:t>- общее количество средства, необходимое для предстерилизационной или окончательной очистки эндоскопов,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раствора средства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4" type="#_x0000_t75" style="width:14.25pt;height:18pt">
            <v:imagedata r:id="rId261" o:title=""/>
          </v:shape>
        </w:pict>
      </w:r>
      <w:r w:rsidR="00AB1B40">
        <w:rPr>
          <w:rFonts w:ascii="Calibri" w:hAnsi="Calibri" w:cs="Calibri"/>
        </w:rPr>
        <w:t>- объем раствора средства для полного погружения эндоскопа с заполнением его внутренних каналов,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5" type="#_x0000_t75" style="width:15pt;height:18pt">
            <v:imagedata r:id="rId262" o:title=""/>
          </v:shape>
        </w:pict>
      </w:r>
      <w:r w:rsidR="00AB1B40">
        <w:rPr>
          <w:rFonts w:ascii="Calibri" w:hAnsi="Calibri" w:cs="Calibri"/>
        </w:rPr>
        <w:t xml:space="preserve">- фактический срок годности моющего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4D696E">
        <w:rPr>
          <w:rFonts w:ascii="Calibri" w:hAnsi="Calibri" w:cs="Calibri"/>
        </w:rPr>
        <w:pict>
          <v:shape id="_x0000_i1076" type="#_x0000_t75" style="width:15pt;height:18pt">
            <v:imagedata r:id="rId263" o:title=""/>
          </v:shape>
        </w:pict>
      </w:r>
      <w:r w:rsidR="00AB1B40">
        <w:rPr>
          <w:rFonts w:ascii="Calibri" w:hAnsi="Calibri" w:cs="Calibri"/>
        </w:rPr>
        <w:t xml:space="preserve"> = 1.</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дезинфицирующем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стерилизующем средстве для дезинфекции высокого уровня эндоскопов, стерилизации изделий медицинского назначения многократного применения, эндоскопов и инструментов к ним: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77" type="#_x0000_t75" style="width:147.75pt;height:18.75pt">
            <v:imagedata r:id="rId264"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8" type="#_x0000_t75" style="width:36pt;height:18.75pt">
            <v:imagedata r:id="rId265" o:title=""/>
          </v:shape>
        </w:pict>
      </w:r>
      <w:r w:rsidR="00AB1B40">
        <w:rPr>
          <w:rFonts w:ascii="Calibri" w:hAnsi="Calibri" w:cs="Calibri"/>
        </w:rPr>
        <w:t>- общее количество стерилизующего средства, необходимое для дезинфекции высокого уровня эндоскопов и инструментов к ним, стерилизации изделий медицинского назначения многократного применения, эндоскопов и инструментов к ним,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равный величине концентрации стерилизующего раствора по препарату, %;</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79" type="#_x0000_t75" style="width:17.25pt;height:18pt">
            <v:imagedata r:id="rId266" o:title=""/>
          </v:shape>
        </w:pict>
      </w:r>
      <w:r w:rsidR="00AB1B40">
        <w:rPr>
          <w:rFonts w:ascii="Calibri" w:hAnsi="Calibri" w:cs="Calibri"/>
        </w:rPr>
        <w:t>- объем дезинфицирующего, стерилизующего раствора,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80" type="#_x0000_t75" style="width:15pt;height:18pt">
            <v:imagedata r:id="rId267" o:title=""/>
          </v:shape>
        </w:pict>
      </w:r>
      <w:r w:rsidR="00AB1B40">
        <w:rPr>
          <w:rFonts w:ascii="Calibri" w:hAnsi="Calibri" w:cs="Calibri"/>
        </w:rP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4D696E">
        <w:rPr>
          <w:rFonts w:ascii="Calibri" w:hAnsi="Calibri" w:cs="Calibri"/>
        </w:rPr>
        <w:pict>
          <v:shape id="_x0000_i1081" type="#_x0000_t75" style="width:15pt;height:18pt">
            <v:imagedata r:id="rId268" o:title=""/>
          </v:shape>
        </w:pict>
      </w:r>
      <w:r w:rsidR="00AB1B40">
        <w:rPr>
          <w:rFonts w:ascii="Calibri" w:hAnsi="Calibri" w:cs="Calibri"/>
        </w:rPr>
        <w:t xml:space="preserve"> = 1;</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стерилизующих (дезинфицирующих) средствах, производимых в виде готовых стерилизующих (дезинфицирующих) растворов, предназначенных для ДВУ эндоскопов, стерилизации изделий медицинского назначения многократного применения, в т.ч. эндоскопов и инструментов к ним:</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82" type="#_x0000_t75" style="width:107.25pt;height:18.75pt">
            <v:imagedata r:id="rId269"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83" type="#_x0000_t75" style="width:27.75pt;height:18.75pt">
            <v:imagedata r:id="rId270" o:title=""/>
          </v:shape>
        </w:pict>
      </w:r>
      <w:r w:rsidR="00AB1B40">
        <w:rPr>
          <w:rFonts w:ascii="Calibri" w:hAnsi="Calibri" w:cs="Calibri"/>
        </w:rPr>
        <w:t>- общее количество стерилизующего (дезинфицирующего) средства, необходимое для ДВУ или стерилизации эндоскопов или ИМН многократного применения,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84" type="#_x0000_t75" style="width:26.25pt;height:18.75pt">
            <v:imagedata r:id="rId271" o:title=""/>
          </v:shape>
        </w:pict>
      </w:r>
      <w:r w:rsidR="00AB1B40">
        <w:rPr>
          <w:rFonts w:ascii="Calibri" w:hAnsi="Calibri" w:cs="Calibri"/>
        </w:rPr>
        <w:t>- объем стерилизующего (дезинфицирующего) средства,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85" type="#_x0000_t75" style="width:15pt;height:18pt">
            <v:imagedata r:id="rId272" o:title=""/>
          </v:shape>
        </w:pict>
      </w:r>
      <w:r w:rsidR="00AB1B40">
        <w:rPr>
          <w:rFonts w:ascii="Calibri" w:hAnsi="Calibri" w:cs="Calibri"/>
        </w:rPr>
        <w:t xml:space="preserve">- фактический срок годности дезинфицирующего, стерилизующего раствора в сутках (определяется эмпирическим путем с момента первого погружения ИМН в раствор до визуального изменения раствора - помутнения, изменения цвета, появления хлопьев, осадка); для растворов сроком годности 1 сутки </w:t>
      </w:r>
      <w:r w:rsidRPr="004D696E">
        <w:rPr>
          <w:rFonts w:ascii="Calibri" w:hAnsi="Calibri" w:cs="Calibri"/>
        </w:rPr>
        <w:pict>
          <v:shape id="_x0000_i1086" type="#_x0000_t75" style="width:15pt;height:18pt">
            <v:imagedata r:id="rId273" o:title=""/>
          </v:shape>
        </w:pict>
      </w:r>
      <w:r w:rsidR="00AB1B40">
        <w:rPr>
          <w:rFonts w:ascii="Calibri" w:hAnsi="Calibri" w:cs="Calibri"/>
        </w:rPr>
        <w:t xml:space="preserve"> = 1;</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минимальной потребности в кожных антисептиках для обработки рук хирургов, операционных сестер, акушеров, других специалистов, участвующих в операции, приеме родов, медицинских сестер процедурных кабинетов, отделений интенсивной терапии, реанимации, антисептиках для обработки кожных покровов пациентов.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Нормы расхода антисептиков на обработку 1 пары рук медицинского персонала/1 операционного поля: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спиртосодержащий антисептик: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обработки 1 пары рук члена операционной бригады, бригады по приему родов - 10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обработки рук медицинской сестры перед инъекцией - 5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обработки 1 операционного поля 5 - 80 мл (в зависимости от площади обрабатываемого кожного покрова);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обработки 1 инъекционного поля - 5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жидкое мыло - кожный антисептик: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мытья 1 пары рук хирургов - 10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для гигиенического мытья 1 пары рук медицинского персонала - 5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спиртосодержащих антисептиках для обработки рук хирургов, операционных сестер, акушеров и других специалистов, участвующих в оперативных вмешательствах, приеме родов:</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87" type="#_x0000_t75" style="width:99.75pt;height:30.75pt">
            <v:imagedata r:id="rId274"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88" type="#_x0000_t75" style="width:33pt;height:18.75pt">
            <v:imagedata r:id="rId275" o:title=""/>
          </v:shape>
        </w:pict>
      </w:r>
      <w:r w:rsidR="00AB1B40">
        <w:rPr>
          <w:rFonts w:ascii="Calibri" w:hAnsi="Calibri" w:cs="Calibri"/>
        </w:rPr>
        <w:t>- общий объем спиртосодержащего антисептика для обработки рук перед оперативными вмешательствами,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89" type="#_x0000_t75" style="width:15pt;height:18pt">
            <v:imagedata r:id="rId276" o:title=""/>
          </v:shape>
        </w:pict>
      </w:r>
      <w:r w:rsidR="00AB1B40">
        <w:rPr>
          <w:rFonts w:ascii="Calibri" w:hAnsi="Calibri" w:cs="Calibri"/>
        </w:rPr>
        <w:t>- количество операций;</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90" type="#_x0000_t75" style="width:18.75pt;height:18pt">
            <v:imagedata r:id="rId277" o:title=""/>
          </v:shape>
        </w:pict>
      </w:r>
      <w:r w:rsidR="00AB1B40">
        <w:rPr>
          <w:rFonts w:ascii="Calibri" w:hAnsi="Calibri" w:cs="Calibri"/>
        </w:rPr>
        <w:t>- количество членов операционной бригады.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спиртосодержащих антисептиках для обработки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91" type="#_x0000_t75" style="width:114pt;height:33pt">
            <v:imagedata r:id="rId278"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92" type="#_x0000_t75" style="width:35.25pt;height:18.75pt">
            <v:imagedata r:id="rId279" o:title=""/>
          </v:shape>
        </w:pict>
      </w:r>
      <w:r w:rsidR="00AB1B40">
        <w:rPr>
          <w:rFonts w:ascii="Calibri" w:hAnsi="Calibri" w:cs="Calibri"/>
        </w:rPr>
        <w:t>- общий объем спиртосодержащего антисептика для обработки рук персонала перед перевязками послеоперационных ран,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93" type="#_x0000_t75" style="width:15pt;height:18pt">
            <v:imagedata r:id="rId280" o:title=""/>
          </v:shape>
        </w:pict>
      </w:r>
      <w:r w:rsidR="00AB1B40">
        <w:rPr>
          <w:rFonts w:ascii="Calibri" w:hAnsi="Calibri" w:cs="Calibri"/>
        </w:rPr>
        <w:t>- количество операций;</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94" type="#_x0000_t75" style="width:20.25pt;height:18.75pt">
            <v:imagedata r:id="rId281" o:title=""/>
          </v:shape>
        </w:pict>
      </w:r>
      <w:r w:rsidR="00AB1B40">
        <w:rPr>
          <w:rFonts w:ascii="Calibri" w:hAnsi="Calibri" w:cs="Calibri"/>
        </w:rPr>
        <w:t>- количество членов перевязочной бригады;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7 - минимальное количество перевязок при первичном заживлении раны.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спиртосодержащих антисептиках для обработки рук медицинской сестры процедурного кабинета, палаты интенсивной терапии, реанимации перед инъекциями: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rPr>
        <w:pict>
          <v:shape id="_x0000_i1095" type="#_x0000_t75" style="width:80.25pt;height:30.75pt">
            <v:imagedata r:id="rId282"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96" type="#_x0000_t75" style="width:29.25pt;height:18.75pt">
            <v:imagedata r:id="rId283" o:title=""/>
          </v:shape>
        </w:pict>
      </w:r>
      <w:r w:rsidR="00AB1B40">
        <w:rPr>
          <w:rFonts w:ascii="Calibri" w:hAnsi="Calibri" w:cs="Calibri"/>
        </w:rPr>
        <w:t>- общий объем спиртосодержащего антисептика для обработки рук перед инъекциями,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097" type="#_x0000_t75" style="width:14.25pt;height:18pt">
            <v:imagedata r:id="rId284" o:title=""/>
          </v:shape>
        </w:pict>
      </w:r>
      <w:r w:rsidR="00AB1B40">
        <w:rPr>
          <w:rFonts w:ascii="Calibri" w:hAnsi="Calibri" w:cs="Calibri"/>
        </w:rPr>
        <w:t>- среднее число инъекций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спиртосодержащих антисептиках для обработки операционного поля перед оперативными вмешательствами: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position w:val="-24"/>
        </w:rPr>
        <w:pict>
          <v:shape id="_x0000_i1098" type="#_x0000_t75" style="width:72.75pt;height:30.75pt">
            <v:imagedata r:id="rId285"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position w:val="-14"/>
        </w:rPr>
        <w:pict>
          <v:shape id="_x0000_i1099" type="#_x0000_t75" style="width:29.25pt;height:18.75pt">
            <v:imagedata r:id="rId286" o:title=""/>
          </v:shape>
        </w:pict>
      </w:r>
      <w:r w:rsidR="00AB1B40">
        <w:rPr>
          <w:rFonts w:ascii="Calibri" w:hAnsi="Calibri" w:cs="Calibri"/>
        </w:rPr>
        <w:t>- общий объем спиртосодержащего антисептика, необходимый для обработки операционных полей,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00" type="#_x0000_t75" style="width:15pt;height:18pt">
            <v:imagedata r:id="rId287" o:title=""/>
          </v:shape>
        </w:pict>
      </w:r>
      <w:r w:rsidR="00AB1B40">
        <w:rPr>
          <w:rFonts w:ascii="Calibri" w:hAnsi="Calibri" w:cs="Calibri"/>
        </w:rPr>
        <w:t>- количество операций;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W - среднее количество спиртосодержащего антисептика, необходимое для обработки операционного поля,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спиртосодержащих антисептиках для обработки послеоперационных ран:</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position w:val="-24"/>
        </w:rPr>
        <w:pict>
          <v:shape id="_x0000_i1101" type="#_x0000_t75" style="width:85.5pt;height:30.75pt">
            <v:imagedata r:id="rId288"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position w:val="-14"/>
        </w:rPr>
        <w:pict>
          <v:shape id="_x0000_i1102" type="#_x0000_t75" style="width:29.25pt;height:18.75pt">
            <v:imagedata r:id="rId289" o:title=""/>
          </v:shape>
        </w:pict>
      </w:r>
      <w:r w:rsidR="00AB1B40">
        <w:rPr>
          <w:rFonts w:ascii="Calibri" w:hAnsi="Calibri" w:cs="Calibri"/>
        </w:rPr>
        <w:t>- общий объем антисептика для обработки послеоперационных ран на перевязках,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03" type="#_x0000_t75" style="width:15pt;height:18pt">
            <v:imagedata r:id="rId290" o:title=""/>
          </v:shape>
        </w:pict>
      </w:r>
      <w:r w:rsidR="00AB1B40">
        <w:rPr>
          <w:rFonts w:ascii="Calibri" w:hAnsi="Calibri" w:cs="Calibri"/>
        </w:rPr>
        <w:t>- количество операций;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W - среднее количество спиртосодержащего антисептика, необходимое для обработки операционного поля, мл;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7 - минимальное количество перевязок при первичном заживлении раны.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спиртосодержащих антисептиках для обработки инъекционного поля: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position w:val="-24"/>
        </w:rPr>
        <w:pict>
          <v:shape id="_x0000_i1104" type="#_x0000_t75" style="width:78pt;height:30.75pt">
            <v:imagedata r:id="rId291" o:title=""/>
          </v:shape>
        </w:pict>
      </w:r>
      <w:r w:rsidR="00AB1B40">
        <w:rPr>
          <w:rFonts w:ascii="Calibri" w:hAnsi="Calibri" w:cs="Calibri"/>
        </w:rPr>
        <w:t>, где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position w:val="-14"/>
        </w:rPr>
        <w:pict>
          <v:shape id="_x0000_i1105" type="#_x0000_t75" style="width:25.5pt;height:18.75pt">
            <v:imagedata r:id="rId292" o:title=""/>
          </v:shape>
        </w:pict>
      </w:r>
      <w:r w:rsidR="00AB1B40">
        <w:rPr>
          <w:rFonts w:ascii="Calibri" w:hAnsi="Calibri" w:cs="Calibri"/>
        </w:rPr>
        <w:t>- общий объем спиртосодержащего антисептика для обработки инъекционных полей,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суток в расчетном периоде (месяц, квартал, полугодие, год);</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06" type="#_x0000_t75" style="width:14.25pt;height:18pt">
            <v:imagedata r:id="rId293" o:title=""/>
          </v:shape>
        </w:pict>
      </w:r>
      <w:r w:rsidR="00AB1B40">
        <w:rPr>
          <w:rFonts w:ascii="Calibri" w:hAnsi="Calibri" w:cs="Calibri"/>
        </w:rPr>
        <w:t>- среднее число инъекций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потребности в жидком мыле - кожном антисептике для мытья рук хирургов, операционных сестер, акушеров и других специалистов, участвующих в оперативных вмешательствах, приеме родов перед оперативными вмешательствами, родами: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position w:val="-24"/>
        </w:rPr>
        <w:pict>
          <v:shape id="_x0000_i1107" type="#_x0000_t75" style="width:98.25pt;height:30.75pt">
            <v:imagedata r:id="rId294"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position w:val="-14"/>
        </w:rPr>
        <w:pict>
          <v:shape id="_x0000_i1108" type="#_x0000_t75" style="width:30.75pt;height:18.75pt">
            <v:imagedata r:id="rId295" o:title=""/>
          </v:shape>
        </w:pict>
      </w:r>
      <w:r w:rsidR="00AB1B40">
        <w:rPr>
          <w:rFonts w:ascii="Calibri" w:hAnsi="Calibri" w:cs="Calibri"/>
        </w:rPr>
        <w:t>- общий объем жидкого мыла - кожного антисептика для мытья рук перед оперативными вмешательствами,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09" type="#_x0000_t75" style="width:15pt;height:18pt">
            <v:imagedata r:id="rId296" o:title=""/>
          </v:shape>
        </w:pict>
      </w:r>
      <w:r w:rsidR="00AB1B40">
        <w:rPr>
          <w:rFonts w:ascii="Calibri" w:hAnsi="Calibri" w:cs="Calibri"/>
        </w:rPr>
        <w:t>- количество операций;</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10" type="#_x0000_t75" style="width:18.75pt;height:18pt">
            <v:imagedata r:id="rId297" o:title=""/>
          </v:shape>
        </w:pict>
      </w:r>
      <w:r w:rsidR="00AB1B40">
        <w:rPr>
          <w:rFonts w:ascii="Calibri" w:hAnsi="Calibri" w:cs="Calibri"/>
        </w:rPr>
        <w:t>- количество членов операционной бригады.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жидком мыле - кожном антисептике для мытья рук членов перевязочной бригады (хирурга, врача-реаниматолога, лечащего врача хирургического подразделения ЛПО, медицинской сестры процедурного кабинета, палаты интенсивной терапии, реанимации) перед перевязками послеоперационных ран:</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position w:val="-24"/>
        </w:rPr>
        <w:pict>
          <v:shape id="_x0000_i1111" type="#_x0000_t75" style="width:105.75pt;height:33pt">
            <v:imagedata r:id="rId298"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position w:val="-14"/>
        </w:rPr>
        <w:pict>
          <v:shape id="_x0000_i1112" type="#_x0000_t75" style="width:31.5pt;height:18.75pt">
            <v:imagedata r:id="rId299" o:title=""/>
          </v:shape>
        </w:pict>
      </w:r>
      <w:r w:rsidR="00AB1B40">
        <w:rPr>
          <w:rFonts w:ascii="Calibri" w:hAnsi="Calibri" w:cs="Calibri"/>
        </w:rPr>
        <w:t>- общий объем жидкого мыла - кожного антисептика для мытья рук перед перевязками послеоперационных ран, л;</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13" type="#_x0000_t75" style="width:15pt;height:18pt">
            <v:imagedata r:id="rId300" o:title=""/>
          </v:shape>
        </w:pict>
      </w:r>
      <w:r w:rsidR="00AB1B40">
        <w:rPr>
          <w:rFonts w:ascii="Calibri" w:hAnsi="Calibri" w:cs="Calibri"/>
        </w:rPr>
        <w:t>- количество операций;</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14" type="#_x0000_t75" style="width:20.25pt;height:18.75pt">
            <v:imagedata r:id="rId301" o:title=""/>
          </v:shape>
        </w:pict>
      </w:r>
      <w:r w:rsidR="00AB1B40">
        <w:rPr>
          <w:rFonts w:ascii="Calibri" w:hAnsi="Calibri" w:cs="Calibri"/>
        </w:rPr>
        <w:t>- количество членов перевязочной бригады;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7 - минимальное количество перевязок при первичном заживлении раны.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Потребность в жидком мыле - кожном антисептике для мытья рук медицинской сестры процедурного кабинета, палаты интенсивной терапии, реанимации перед инъекциями:</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4D696E">
      <w:pPr>
        <w:autoSpaceDE w:val="0"/>
        <w:autoSpaceDN w:val="0"/>
        <w:adjustRightInd w:val="0"/>
        <w:spacing w:after="0" w:line="240" w:lineRule="auto"/>
        <w:jc w:val="center"/>
        <w:rPr>
          <w:rFonts w:ascii="Calibri" w:hAnsi="Calibri" w:cs="Calibri"/>
        </w:rPr>
      </w:pPr>
      <w:r w:rsidRPr="004D696E">
        <w:rPr>
          <w:rFonts w:ascii="Calibri" w:hAnsi="Calibri" w:cs="Calibri"/>
          <w:position w:val="-24"/>
        </w:rPr>
        <w:pict>
          <v:shape id="_x0000_i1115" type="#_x0000_t75" style="width:78pt;height:30.75pt">
            <v:imagedata r:id="rId302" o:title=""/>
          </v:shape>
        </w:pict>
      </w:r>
      <w:r w:rsidR="00AB1B40">
        <w:rPr>
          <w:rFonts w:ascii="Calibri" w:hAnsi="Calibri" w:cs="Calibri"/>
        </w:rPr>
        <w:t>, где</w:t>
      </w:r>
    </w:p>
    <w:p w:rsidR="00AB1B40" w:rsidRDefault="00AB1B40">
      <w:pPr>
        <w:autoSpaceDE w:val="0"/>
        <w:autoSpaceDN w:val="0"/>
        <w:adjustRightInd w:val="0"/>
        <w:spacing w:after="0" w:line="240" w:lineRule="auto"/>
        <w:jc w:val="center"/>
        <w:rPr>
          <w:rFonts w:ascii="Calibri" w:hAnsi="Calibri" w:cs="Calibri"/>
        </w:rPr>
      </w:pP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position w:val="-14"/>
        </w:rPr>
        <w:pict>
          <v:shape id="_x0000_i1116" type="#_x0000_t75" style="width:27pt;height:18.75pt">
            <v:imagedata r:id="rId303" o:title=""/>
          </v:shape>
        </w:pict>
      </w:r>
      <w:r w:rsidR="00AB1B40">
        <w:rPr>
          <w:rFonts w:ascii="Calibri" w:hAnsi="Calibri" w:cs="Calibri"/>
        </w:rPr>
        <w:t>- общий объем жидкого мыла - кожного антисептика для мытья рук перед инъекциями, 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C - количество дней в расчетном периоде (месяц, квартал, полугодие, год);</w:t>
      </w:r>
    </w:p>
    <w:p w:rsidR="00AB1B40" w:rsidRDefault="004D696E">
      <w:pPr>
        <w:autoSpaceDE w:val="0"/>
        <w:autoSpaceDN w:val="0"/>
        <w:adjustRightInd w:val="0"/>
        <w:spacing w:after="0" w:line="240" w:lineRule="auto"/>
        <w:ind w:firstLine="540"/>
        <w:jc w:val="both"/>
        <w:rPr>
          <w:rFonts w:ascii="Calibri" w:hAnsi="Calibri" w:cs="Calibri"/>
        </w:rPr>
      </w:pPr>
      <w:r w:rsidRPr="004D696E">
        <w:rPr>
          <w:rFonts w:ascii="Calibri" w:hAnsi="Calibri" w:cs="Calibri"/>
        </w:rPr>
        <w:pict>
          <v:shape id="_x0000_i1117" type="#_x0000_t75" style="width:14.25pt;height:18pt">
            <v:imagedata r:id="rId304" o:title=""/>
          </v:shape>
        </w:pict>
      </w:r>
      <w:r w:rsidR="00AB1B40">
        <w:rPr>
          <w:rFonts w:ascii="Calibri" w:hAnsi="Calibri" w:cs="Calibri"/>
        </w:rPr>
        <w:t>- среднее число инъекций в сутки.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Для облегчения работы по дезинфекции и стерилизации в ЛПО могут вестись журналы и использоваться прилагаемые расчетные формы:</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Примерная форма журнала учета получения</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выдачи дезинфицирующих, стерилизующих средств, средств</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для предстерилизационной очистки,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кожных антисептиков &lt;*&gt;</w:t>
      </w:r>
    </w:p>
    <w:p w:rsidR="00AB1B40" w:rsidRDefault="00AB1B40">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675"/>
        <w:gridCol w:w="810"/>
        <w:gridCol w:w="1485"/>
        <w:gridCol w:w="1080"/>
        <w:gridCol w:w="1215"/>
        <w:gridCol w:w="945"/>
        <w:gridCol w:w="810"/>
        <w:gridCol w:w="1080"/>
        <w:gridCol w:w="1080"/>
        <w:gridCol w:w="810"/>
      </w:tblGrid>
      <w:tr w:rsidR="00AB1B40">
        <w:trPr>
          <w:cantSplit/>
          <w:trHeight w:val="1080"/>
        </w:trPr>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полу-</w:t>
            </w:r>
            <w:r>
              <w:rPr>
                <w:rFonts w:ascii="Calibri" w:hAnsi="Calibri" w:cs="Calibri"/>
                <w:sz w:val="22"/>
                <w:szCs w:val="22"/>
              </w:rPr>
              <w:br/>
              <w:t>чения</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Наименова-</w:t>
            </w:r>
            <w:r>
              <w:rPr>
                <w:rFonts w:ascii="Calibri" w:hAnsi="Calibri" w:cs="Calibri"/>
                <w:sz w:val="22"/>
                <w:szCs w:val="22"/>
              </w:rPr>
              <w:br/>
              <w:t xml:space="preserve">ние дез.  </w:t>
            </w:r>
            <w:r>
              <w:rPr>
                <w:rFonts w:ascii="Calibri" w:hAnsi="Calibri" w:cs="Calibri"/>
                <w:sz w:val="22"/>
                <w:szCs w:val="22"/>
              </w:rPr>
              <w:br/>
              <w:t xml:space="preserve">средства, </w:t>
            </w:r>
            <w:r>
              <w:rPr>
                <w:rFonts w:ascii="Calibri" w:hAnsi="Calibri" w:cs="Calibri"/>
                <w:sz w:val="22"/>
                <w:szCs w:val="22"/>
              </w:rPr>
              <w:br/>
              <w:t xml:space="preserve">единица   </w:t>
            </w:r>
            <w:r>
              <w:rPr>
                <w:rFonts w:ascii="Calibri" w:hAnsi="Calibri" w:cs="Calibri"/>
                <w:sz w:val="22"/>
                <w:szCs w:val="22"/>
              </w:rPr>
              <w:br/>
              <w:t xml:space="preserve">измерения </w:t>
            </w:r>
            <w:r>
              <w:rPr>
                <w:rFonts w:ascii="Calibri" w:hAnsi="Calibri" w:cs="Calibri"/>
                <w:sz w:val="22"/>
                <w:szCs w:val="22"/>
              </w:rPr>
              <w:br/>
              <w:t xml:space="preserve">(л, кг,   </w:t>
            </w:r>
            <w:r>
              <w:rPr>
                <w:rFonts w:ascii="Calibri" w:hAnsi="Calibri" w:cs="Calibri"/>
                <w:sz w:val="22"/>
                <w:szCs w:val="22"/>
              </w:rPr>
              <w:br/>
              <w:t xml:space="preserve">банка,    </w:t>
            </w:r>
            <w:r>
              <w:rPr>
                <w:rFonts w:ascii="Calibri" w:hAnsi="Calibri" w:cs="Calibri"/>
                <w:sz w:val="22"/>
                <w:szCs w:val="22"/>
              </w:rPr>
              <w:br/>
              <w:t xml:space="preserve">флакон)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полу-  </w:t>
            </w:r>
            <w:r>
              <w:rPr>
                <w:rFonts w:ascii="Calibri" w:hAnsi="Calibri" w:cs="Calibri"/>
                <w:sz w:val="22"/>
                <w:szCs w:val="22"/>
              </w:rPr>
              <w:br/>
              <w:t>ченного</w:t>
            </w:r>
            <w:r>
              <w:rPr>
                <w:rFonts w:ascii="Calibri" w:hAnsi="Calibri" w:cs="Calibri"/>
                <w:sz w:val="22"/>
                <w:szCs w:val="22"/>
              </w:rPr>
              <w:br/>
              <w:t>средст-</w:t>
            </w:r>
            <w:r>
              <w:rPr>
                <w:rFonts w:ascii="Calibri" w:hAnsi="Calibri" w:cs="Calibri"/>
                <w:sz w:val="22"/>
                <w:szCs w:val="22"/>
              </w:rPr>
              <w:br/>
              <w:t xml:space="preserve">ва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Подпись </w:t>
            </w:r>
            <w:r>
              <w:rPr>
                <w:rFonts w:ascii="Calibri" w:hAnsi="Calibri" w:cs="Calibri"/>
                <w:sz w:val="22"/>
                <w:szCs w:val="22"/>
              </w:rPr>
              <w:br/>
              <w:t>ответст-</w:t>
            </w:r>
            <w:r>
              <w:rPr>
                <w:rFonts w:ascii="Calibri" w:hAnsi="Calibri" w:cs="Calibri"/>
                <w:sz w:val="22"/>
                <w:szCs w:val="22"/>
              </w:rPr>
              <w:br/>
              <w:t xml:space="preserve">венного </w:t>
            </w:r>
            <w:r>
              <w:rPr>
                <w:rFonts w:ascii="Calibri" w:hAnsi="Calibri" w:cs="Calibri"/>
                <w:sz w:val="22"/>
                <w:szCs w:val="22"/>
              </w:rPr>
              <w:br/>
              <w:t xml:space="preserve">лица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выдачи</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Отде-</w:t>
            </w:r>
            <w:r>
              <w:rPr>
                <w:rFonts w:ascii="Calibri" w:hAnsi="Calibri" w:cs="Calibri"/>
                <w:sz w:val="22"/>
                <w:szCs w:val="22"/>
              </w:rPr>
              <w:br/>
              <w:t>ление</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Коли-  </w:t>
            </w:r>
            <w:r>
              <w:rPr>
                <w:rFonts w:ascii="Calibri" w:hAnsi="Calibri" w:cs="Calibri"/>
                <w:sz w:val="22"/>
                <w:szCs w:val="22"/>
              </w:rPr>
              <w:br/>
              <w:t xml:space="preserve">чество </w:t>
            </w:r>
            <w:r>
              <w:rPr>
                <w:rFonts w:ascii="Calibri" w:hAnsi="Calibri" w:cs="Calibri"/>
                <w:sz w:val="22"/>
                <w:szCs w:val="22"/>
              </w:rPr>
              <w:br/>
              <w:t xml:space="preserve">выдан- </w:t>
            </w:r>
            <w:r>
              <w:rPr>
                <w:rFonts w:ascii="Calibri" w:hAnsi="Calibri" w:cs="Calibri"/>
                <w:sz w:val="22"/>
                <w:szCs w:val="22"/>
              </w:rPr>
              <w:br/>
              <w:t xml:space="preserve">ного   </w:t>
            </w:r>
            <w:r>
              <w:rPr>
                <w:rFonts w:ascii="Calibri" w:hAnsi="Calibri" w:cs="Calibri"/>
                <w:sz w:val="22"/>
                <w:szCs w:val="22"/>
              </w:rPr>
              <w:br/>
              <w:t>средст-</w:t>
            </w:r>
            <w:r>
              <w:rPr>
                <w:rFonts w:ascii="Calibri" w:hAnsi="Calibri" w:cs="Calibri"/>
                <w:sz w:val="22"/>
                <w:szCs w:val="22"/>
              </w:rPr>
              <w:br/>
              <w:t xml:space="preserve">ва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Подпись</w:t>
            </w:r>
            <w:r>
              <w:rPr>
                <w:rFonts w:ascii="Calibri" w:hAnsi="Calibri" w:cs="Calibri"/>
                <w:sz w:val="22"/>
                <w:szCs w:val="22"/>
              </w:rPr>
              <w:br/>
              <w:t xml:space="preserve">медра- </w:t>
            </w:r>
            <w:r>
              <w:rPr>
                <w:rFonts w:ascii="Calibri" w:hAnsi="Calibri" w:cs="Calibri"/>
                <w:sz w:val="22"/>
                <w:szCs w:val="22"/>
              </w:rPr>
              <w:br/>
              <w:t xml:space="preserve">ботни- </w:t>
            </w:r>
            <w:r>
              <w:rPr>
                <w:rFonts w:ascii="Calibri" w:hAnsi="Calibri" w:cs="Calibri"/>
                <w:sz w:val="22"/>
                <w:szCs w:val="22"/>
              </w:rPr>
              <w:br/>
              <w:t xml:space="preserve">ка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Оста-</w:t>
            </w:r>
            <w:r>
              <w:rPr>
                <w:rFonts w:ascii="Calibri" w:hAnsi="Calibri" w:cs="Calibri"/>
                <w:sz w:val="22"/>
                <w:szCs w:val="22"/>
              </w:rPr>
              <w:br/>
              <w:t xml:space="preserve">ток  </w:t>
            </w:r>
          </w:p>
        </w:tc>
      </w:tr>
      <w:tr w:rsidR="00AB1B40">
        <w:trPr>
          <w:cantSplit/>
          <w:trHeight w:val="240"/>
        </w:trPr>
        <w:tc>
          <w:tcPr>
            <w:tcW w:w="67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r>
      <w:tr w:rsidR="00AB1B40">
        <w:trPr>
          <w:cantSplit/>
          <w:trHeight w:val="360"/>
        </w:trPr>
        <w:tc>
          <w:tcPr>
            <w:tcW w:w="9990" w:type="dxa"/>
            <w:gridSpan w:val="10"/>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&lt;*&gt; Заполняется лицом, ответственным в организации за прием и выдачу     </w:t>
            </w:r>
            <w:r>
              <w:rPr>
                <w:rFonts w:ascii="Calibri" w:hAnsi="Calibri" w:cs="Calibri"/>
                <w:sz w:val="22"/>
                <w:szCs w:val="22"/>
              </w:rPr>
              <w:br/>
              <w:t xml:space="preserve">дезинфекционных средств.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Примерная форма журнала расчетной потребности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подразделения в дезинфицирующих, стерилизующих средствах,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средствах для предстерилизационной очистки,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кожных антисептиках</w:t>
      </w:r>
    </w:p>
    <w:p w:rsidR="00AB1B40" w:rsidRDefault="00AB1B40">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945"/>
        <w:gridCol w:w="810"/>
        <w:gridCol w:w="1215"/>
        <w:gridCol w:w="1080"/>
        <w:gridCol w:w="540"/>
        <w:gridCol w:w="810"/>
        <w:gridCol w:w="810"/>
        <w:gridCol w:w="540"/>
        <w:gridCol w:w="540"/>
        <w:gridCol w:w="810"/>
        <w:gridCol w:w="810"/>
        <w:gridCol w:w="540"/>
      </w:tblGrid>
      <w:tr w:rsidR="00AB1B40">
        <w:trPr>
          <w:cantSplit/>
          <w:trHeight w:val="360"/>
        </w:trPr>
        <w:tc>
          <w:tcPr>
            <w:tcW w:w="54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94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Объект</w:t>
            </w:r>
            <w:r>
              <w:rPr>
                <w:rFonts w:ascii="Calibri" w:hAnsi="Calibri" w:cs="Calibri"/>
                <w:sz w:val="22"/>
                <w:szCs w:val="22"/>
              </w:rPr>
              <w:br/>
              <w:t>дезин-</w:t>
            </w:r>
            <w:r>
              <w:rPr>
                <w:rFonts w:ascii="Calibri" w:hAnsi="Calibri" w:cs="Calibri"/>
                <w:sz w:val="22"/>
                <w:szCs w:val="22"/>
              </w:rPr>
              <w:br/>
              <w:t>фекции</w:t>
            </w:r>
          </w:p>
        </w:tc>
        <w:tc>
          <w:tcPr>
            <w:tcW w:w="81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Наи- </w:t>
            </w:r>
            <w:r>
              <w:rPr>
                <w:rFonts w:ascii="Calibri" w:hAnsi="Calibri" w:cs="Calibri"/>
                <w:sz w:val="22"/>
                <w:szCs w:val="22"/>
              </w:rPr>
              <w:br/>
              <w:t>мено-</w:t>
            </w:r>
            <w:r>
              <w:rPr>
                <w:rFonts w:ascii="Calibri" w:hAnsi="Calibri" w:cs="Calibri"/>
                <w:sz w:val="22"/>
                <w:szCs w:val="22"/>
              </w:rPr>
              <w:br/>
              <w:t>вание</w:t>
            </w:r>
            <w:r>
              <w:rPr>
                <w:rFonts w:ascii="Calibri" w:hAnsi="Calibri" w:cs="Calibri"/>
                <w:sz w:val="22"/>
                <w:szCs w:val="22"/>
              </w:rPr>
              <w:br/>
              <w:t xml:space="preserve">ДС   </w:t>
            </w:r>
          </w:p>
        </w:tc>
        <w:tc>
          <w:tcPr>
            <w:tcW w:w="121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Концент-</w:t>
            </w:r>
            <w:r>
              <w:rPr>
                <w:rFonts w:ascii="Calibri" w:hAnsi="Calibri" w:cs="Calibri"/>
                <w:sz w:val="22"/>
                <w:szCs w:val="22"/>
              </w:rPr>
              <w:br/>
              <w:t xml:space="preserve">рация   </w:t>
            </w:r>
            <w:r>
              <w:rPr>
                <w:rFonts w:ascii="Calibri" w:hAnsi="Calibri" w:cs="Calibri"/>
                <w:sz w:val="22"/>
                <w:szCs w:val="22"/>
              </w:rPr>
              <w:br/>
              <w:t>раствора</w:t>
            </w:r>
            <w:r>
              <w:rPr>
                <w:rFonts w:ascii="Calibri" w:hAnsi="Calibri" w:cs="Calibri"/>
                <w:sz w:val="22"/>
                <w:szCs w:val="22"/>
              </w:rPr>
              <w:br/>
              <w:t xml:space="preserve">ДС по   </w:t>
            </w:r>
            <w:r>
              <w:rPr>
                <w:rFonts w:ascii="Calibri" w:hAnsi="Calibri" w:cs="Calibri"/>
                <w:sz w:val="22"/>
                <w:szCs w:val="22"/>
              </w:rPr>
              <w:br/>
              <w:t xml:space="preserve">выбран- </w:t>
            </w:r>
            <w:r>
              <w:rPr>
                <w:rFonts w:ascii="Calibri" w:hAnsi="Calibri" w:cs="Calibri"/>
                <w:sz w:val="22"/>
                <w:szCs w:val="22"/>
              </w:rPr>
              <w:br/>
              <w:t xml:space="preserve">ному    </w:t>
            </w:r>
            <w:r>
              <w:rPr>
                <w:rFonts w:ascii="Calibri" w:hAnsi="Calibri" w:cs="Calibri"/>
                <w:sz w:val="22"/>
                <w:szCs w:val="22"/>
              </w:rPr>
              <w:br/>
              <w:t xml:space="preserve">режиму  </w:t>
            </w:r>
            <w:r>
              <w:rPr>
                <w:rFonts w:ascii="Calibri" w:hAnsi="Calibri" w:cs="Calibri"/>
                <w:sz w:val="22"/>
                <w:szCs w:val="22"/>
              </w:rPr>
              <w:br/>
              <w:t>инфекций</w:t>
            </w:r>
          </w:p>
        </w:tc>
        <w:tc>
          <w:tcPr>
            <w:tcW w:w="108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Норма  </w:t>
            </w:r>
            <w:r>
              <w:rPr>
                <w:rFonts w:ascii="Calibri" w:hAnsi="Calibri" w:cs="Calibri"/>
                <w:sz w:val="22"/>
                <w:szCs w:val="22"/>
              </w:rPr>
              <w:br/>
              <w:t>расхода</w:t>
            </w:r>
            <w:r>
              <w:rPr>
                <w:rFonts w:ascii="Calibri" w:hAnsi="Calibri" w:cs="Calibri"/>
                <w:sz w:val="22"/>
                <w:szCs w:val="22"/>
              </w:rPr>
              <w:br/>
              <w:t>рабочих</w:t>
            </w:r>
            <w:r>
              <w:rPr>
                <w:rFonts w:ascii="Calibri" w:hAnsi="Calibri" w:cs="Calibri"/>
                <w:sz w:val="22"/>
                <w:szCs w:val="22"/>
              </w:rPr>
              <w:br/>
              <w:t>раство-</w:t>
            </w:r>
            <w:r>
              <w:rPr>
                <w:rFonts w:ascii="Calibri" w:hAnsi="Calibri" w:cs="Calibri"/>
                <w:sz w:val="22"/>
                <w:szCs w:val="22"/>
              </w:rPr>
              <w:br/>
              <w:t xml:space="preserve">ров ДС </w:t>
            </w:r>
            <w:r>
              <w:rPr>
                <w:rFonts w:ascii="Calibri" w:hAnsi="Calibri" w:cs="Calibri"/>
                <w:sz w:val="22"/>
                <w:szCs w:val="22"/>
              </w:rPr>
              <w:br/>
              <w:t>на 1 м2</w:t>
            </w:r>
            <w:r>
              <w:rPr>
                <w:rFonts w:ascii="Calibri" w:hAnsi="Calibri" w:cs="Calibri"/>
                <w:sz w:val="22"/>
                <w:szCs w:val="22"/>
              </w:rPr>
              <w:br/>
              <w:t xml:space="preserve">или на </w:t>
            </w:r>
            <w:r>
              <w:rPr>
                <w:rFonts w:ascii="Calibri" w:hAnsi="Calibri" w:cs="Calibri"/>
                <w:sz w:val="22"/>
                <w:szCs w:val="22"/>
              </w:rPr>
              <w:br/>
              <w:t>единицу</w:t>
            </w:r>
            <w:r>
              <w:rPr>
                <w:rFonts w:ascii="Calibri" w:hAnsi="Calibri" w:cs="Calibri"/>
                <w:sz w:val="22"/>
                <w:szCs w:val="22"/>
              </w:rPr>
              <w:br/>
              <w:t xml:space="preserve">обра-  </w:t>
            </w:r>
            <w:r>
              <w:rPr>
                <w:rFonts w:ascii="Calibri" w:hAnsi="Calibri" w:cs="Calibri"/>
                <w:sz w:val="22"/>
                <w:szCs w:val="22"/>
              </w:rPr>
              <w:br/>
              <w:t xml:space="preserve">ботки  </w:t>
            </w:r>
          </w:p>
        </w:tc>
        <w:tc>
          <w:tcPr>
            <w:tcW w:w="2700"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Кратность     </w:t>
            </w:r>
            <w:r>
              <w:rPr>
                <w:rFonts w:ascii="Calibri" w:hAnsi="Calibri" w:cs="Calibri"/>
                <w:sz w:val="22"/>
                <w:szCs w:val="22"/>
              </w:rPr>
              <w:br/>
              <w:t xml:space="preserve">обработок     </w:t>
            </w:r>
          </w:p>
        </w:tc>
        <w:tc>
          <w:tcPr>
            <w:tcW w:w="2700"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Потребность    </w:t>
            </w:r>
          </w:p>
        </w:tc>
      </w:tr>
      <w:tr w:rsidR="00AB1B40">
        <w:trPr>
          <w:cantSplit/>
          <w:trHeight w:val="960"/>
        </w:trPr>
        <w:tc>
          <w:tcPr>
            <w:tcW w:w="54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ме-</w:t>
            </w:r>
            <w:r>
              <w:rPr>
                <w:rFonts w:ascii="Calibri" w:hAnsi="Calibri" w:cs="Calibri"/>
                <w:sz w:val="22"/>
                <w:szCs w:val="22"/>
              </w:rPr>
              <w:br/>
              <w:t>сяц</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квар-</w:t>
            </w:r>
            <w:r>
              <w:rPr>
                <w:rFonts w:ascii="Calibri" w:hAnsi="Calibri" w:cs="Calibri"/>
                <w:sz w:val="22"/>
                <w:szCs w:val="22"/>
              </w:rP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полу-</w:t>
            </w:r>
            <w:r>
              <w:rPr>
                <w:rFonts w:ascii="Calibri" w:hAnsi="Calibri" w:cs="Calibri"/>
                <w:sz w:val="22"/>
                <w:szCs w:val="22"/>
              </w:rPr>
              <w:br/>
              <w:t>годие</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год</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ме-</w:t>
            </w:r>
            <w:r>
              <w:rPr>
                <w:rFonts w:ascii="Calibri" w:hAnsi="Calibri" w:cs="Calibri"/>
                <w:sz w:val="22"/>
                <w:szCs w:val="22"/>
              </w:rPr>
              <w:br/>
              <w:t>сяц</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квар-</w:t>
            </w:r>
            <w:r>
              <w:rPr>
                <w:rFonts w:ascii="Calibri" w:hAnsi="Calibri" w:cs="Calibri"/>
                <w:sz w:val="22"/>
                <w:szCs w:val="22"/>
              </w:rPr>
              <w:br/>
              <w:t xml:space="preserve">тал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полу-</w:t>
            </w:r>
            <w:r>
              <w:rPr>
                <w:rFonts w:ascii="Calibri" w:hAnsi="Calibri" w:cs="Calibri"/>
                <w:sz w:val="22"/>
                <w:szCs w:val="22"/>
              </w:rPr>
              <w:br/>
              <w:t>годие</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год</w:t>
            </w:r>
          </w:p>
        </w:tc>
      </w:tr>
      <w:tr w:rsidR="00AB1B40">
        <w:trPr>
          <w:cantSplit/>
          <w:trHeight w:val="240"/>
        </w:trPr>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8  </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11  </w:t>
            </w:r>
          </w:p>
        </w:tc>
        <w:tc>
          <w:tcPr>
            <w:tcW w:w="81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12  </w:t>
            </w:r>
          </w:p>
        </w:tc>
        <w:tc>
          <w:tcPr>
            <w:tcW w:w="54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13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2"/>
        <w:rPr>
          <w:rFonts w:ascii="Calibri" w:hAnsi="Calibri" w:cs="Calibri"/>
        </w:rPr>
      </w:pPr>
      <w:r>
        <w:rPr>
          <w:rFonts w:ascii="Calibri" w:hAnsi="Calibri" w:cs="Calibri"/>
        </w:rPr>
        <w:t>Примерная форма журнала сводной расчетной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потребности организации в дезинфицирующих, стерилизующих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средствах, средствах для предстерилизационной очистки,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кожных антисептиках</w:t>
      </w:r>
    </w:p>
    <w:p w:rsidR="00AB1B40" w:rsidRDefault="00AB1B40">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2430"/>
        <w:gridCol w:w="2430"/>
        <w:gridCol w:w="1080"/>
        <w:gridCol w:w="1080"/>
        <w:gridCol w:w="1620"/>
        <w:gridCol w:w="1350"/>
      </w:tblGrid>
      <w:tr w:rsidR="00AB1B40">
        <w:trPr>
          <w:cantSplit/>
          <w:trHeight w:val="240"/>
        </w:trPr>
        <w:tc>
          <w:tcPr>
            <w:tcW w:w="243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дезсредства   </w:t>
            </w:r>
          </w:p>
        </w:tc>
        <w:tc>
          <w:tcPr>
            <w:tcW w:w="2430"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подразделения  </w:t>
            </w:r>
            <w:r>
              <w:rPr>
                <w:rFonts w:ascii="Calibri" w:hAnsi="Calibri" w:cs="Calibri"/>
                <w:sz w:val="22"/>
                <w:szCs w:val="22"/>
              </w:rPr>
              <w:br/>
              <w:t xml:space="preserve">организации   </w:t>
            </w:r>
          </w:p>
        </w:tc>
        <w:tc>
          <w:tcPr>
            <w:tcW w:w="5130" w:type="dxa"/>
            <w:gridSpan w:val="4"/>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Потребность в расчетный период    </w:t>
            </w:r>
          </w:p>
        </w:tc>
      </w:tr>
      <w:tr w:rsidR="00AB1B40">
        <w:trPr>
          <w:cantSplit/>
          <w:trHeight w:val="240"/>
        </w:trPr>
        <w:tc>
          <w:tcPr>
            <w:tcW w:w="243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месяц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квартал</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полугодие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год   </w:t>
            </w:r>
          </w:p>
        </w:tc>
      </w:tr>
      <w:tr w:rsidR="00AB1B40">
        <w:trPr>
          <w:cantSplit/>
          <w:trHeight w:val="240"/>
        </w:trPr>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243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c>
          <w:tcPr>
            <w:tcW w:w="135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6    </w:t>
            </w:r>
          </w:p>
        </w:tc>
      </w:tr>
    </w:tbl>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19 на регистрацию в Минюст РФ не представлялось.</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19</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РАБОТА АДМИНИСТРАЦИИ И СПЕЦИАЛИСТОВ</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ЛЕЧЕБНО-ПРОФИЛАКТИЧЕСКОЙ ОРГАНИЗАЦИИ ПО ОРГАНИЗАЦИИ</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ПРОВЕДЕНИЮ ДЕЗИНФЕКЦИОННЫХ И СТЕРИЛИЗАЦИОННЫХ МЕРОПРИЯТИЙ</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(ПРИМЕРНОЕ РАСПРЕДЕЛЕНИЕ ОБЯЗАННОСТЕЙ)</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лечебно-профилактической организации (главный врач):</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план производственного контроля, включающий выполнение дезинфекционных и стерилизационных мероприятий, и ежеквартально заслушивает отчет заместителя главного врача по эпидемиологической работе (врача-эпидемиолога) о его выполнении;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назначает лиц, ответственных за проведение производственного контроля эффективности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 отсутствии ЦС в структуре ЛПО назначает лиц, ответственных по отделениям за приобретение, контроль и эксплуатацию дезинфекционного и стерилизационного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назначает ответственное лицо за сбор и хранение отходов в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утверждает договора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1.2. Заместитель руководителя ЛПО по эпидемиологической работе (врач-эпидемиолог или лицо, назначенное руководителем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план производственного контроля, включающий выполнение дезинфекционных, стерилизационных мероприятий, и организует его выполнение;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определяет функциональные обязанности и разрабатывает должностные инструкции для ответственных лиц, участвующих в организации и проведении производственного контроля дезинфекционных, стерилизационных мероприятий, утилизации медицинских отходов, и представляет их для утверждения главному врачу;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составление сводной годовой заявки о потребности в дезинфекционном и стерилизационном оборудовании: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установок для обеззараживания воздуха в помещениях;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установок для получения растворов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оборудования для очистки, дезинфекции и стерилизации изделий медицинского назначения, включая эндоскопы и инструменты к ним;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дезинфекционных камер;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составление сводной годовой заявки о расчетной потребности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дезинфицирующих средств для обеззараживания поверхностей в помещениях, мебели, приборов, аппаратов, санитарно-технического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дезинфицирующих средств для обеззараживания изделий медицинского назначения, предметов ухода за больными, белья, столовой и лабораторной посуды, игрушек, уборочного инвентаря, отходов класса Б и 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средств для дезинфекции высокого уровня эндоскопов;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средств для стерилизации изделий медицинского назначения (далее - ИМН), в т.ч. эндоскопов и инструментов к ним;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средств для предстерилизационной и предварительной очистки изделий медицинского назначения, в т.ч. эндоскопов и инструментов к ним; средств для окончательной очистки эндоскопов (перед дезинфекцией высокого уровня);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кожных антисептиков для гигиенической обработки рук медицинского персонала; обработки рук хирургов и других лиц, участвующих в операциях и при приеме родов; обработки операционного, инъекционного полей, локтевых сгибов доноров; санитарной обработки кожных покровов больных и медицинского персонала;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оказывает методическую помощь сотрудникам ЛПО, ответственным за организацию и проведение дезинфекционных и стерилизационных мероприятий, а также осуществляет контроль качества их деятельности;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обучение врачей, а совместно с главной медсестрой -обучение среднего медицинского персонала отделений ЛПО по вопросам организации проведения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производственный контроль соблюдения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результаты контроля режимов применения и хранения рабочих растворов дезинфицирующих, стерилизующих средств, средств для предстерилизационной очистки, кожных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результаты контроля стерильности ИМН, в т.ч. эндоскопов и инструментов к ним, а также инъекционных растворов, приготовленных аптекой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проведение бактериологического и химического контроля эффективности дезинфекционных и стерилизационных мероприятий и анализирует его результаты с целью оценки правильности их проведения, качества предстерилизационной очистки ИМН, правильности использования дезинфицирующих и стерилизующих средств, кожных антисептиков, а также целесообразности их ротации;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заключение договоров с организациями, аккредитованными в установленном порядке, на проведение бактериологического и химического контроля эффективности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анализирует результаты физического, химического и бактериологического контроля работы дезинфекционного и стерилизационного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бактериологический контроль воздуха помещений, водных систем (систем водоснабжения, централизованных систем кондиционирования и увлажнения воздуха), объектов окружающей среды;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представляет руководителю ЛПО (главному врачу) доклад о результатах выполнения плана производственного контроля, в т.ч. дезинфекционных и стерилизационных мероприятий в структурных подразделениях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1.3. Заместитель руководителя ЛПО по экономическим вопросам (или лицо, назначенное руководителем организации ответственным за организацию финансирования закупок):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расчет затрат и обеспечивает финансирование приобретения дезинфицирующих, стерилизующих средств, средств для предстерилизационной очистки и кожных антисептиков, дезинфекционного и стерилизационного оборудования, вспомогательных и расходных материалов (химических и биологических индикаторов, стерилизационных упаковочных материалов и др.) в соответствии с потребностью учреждения.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1.4. Заместитель руководителя ЛПО по хозяйственной части или начальник АХЧ (или лицо, назначенное руководителем организации ответственным за выполнение указанных функций):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грамотную в техническом и гигиеническом отношении эксплуатацию объектов на территории ЛПО, соблюдение соответствующих инструкций, режимов и требований нормативно-технической документации водных систем (систем водоснабжения, централизованных систем кондиционирования и увлажнения воздуха);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 выявлении на территории ЛПО насекомых, членистоногих и грызунов проведение дезинсекционных и дератизационных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договора с организациями, аккредитованными в установленном порядке, на контрольное обследование территории и помещений ЛПО и проведение при необходимости дезинсекции и дератизации;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договора с организациями, аккредитованными в установленном порядке, на вывоз медицинских отходов с территории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информирует заместителя главного врача по эпидемиологической работе (врача-эпидемиолога) о нарушении условий гигиенической эксплуатации объектов на территории ЛПО и водных систем.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1.5. Главная медицинская сестра (или лицо, назначенное руководителем организации ответственным за выполнение указанных функций):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совместно с заместителем главного врача по эпидемиологической работе (врачом-эпидемиологом) организует выполнение плана производственного контроля в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оказывает методическую помощь и обеспечивает старших медицинских сестер отделений методическими указаниями (инструкциями) по использованию дезинфицирующих, стерилизующих средств, средств для предстерилизационной очистки и кожных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обучение среднего и младшего медицинского персонала отделений по вопросам организации и проведения дезинфекционных, стерилизационных мероприятий в отделениях;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совместно с заместителем главного врача по эпидемиологической работе (врачом-эпидемиологом) проводит расчет общей потребности по организации в дезинфицирующих, стерилизующих средствах, средствах для предстерилизационной очистки и кожных антисептиках;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распределение дезинфицирующих и стерилизующих средств, средств для предстерилизационной очистки и кожных антисептиков по отделениям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плановый производственный контроль: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наличия свидетельств государственной регистрации в Российской Федерации, сертификатов соответствия и инструкций по применению на дезинфицирующие и стерилизующие средства;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условий хранения дезинфекционных средств и правил безопасности проведения работ с дезинфицирующими, стерилизующими средствами, средствами для предстерилизационной очистки и кожными антисептиками;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правильности выполнения инструкций (методических указаний) по приготовлению и применению растворов дезинфицирующих, стерилизующих средств, средств для предстерилизационной очистки и кожных антисептиков в отделениях;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правильности ведения учетно-отчетной документации по применению и расходу дезинфицирующих и стерилизующих средств, средств для предстерилизационной очистки и кожных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ежемесячно заслушивает отчеты старших медицинских сестер отделений о выполнении обязанностей;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представляет доклад заместителю главного врача по эпидемиологической работе (врачу-эпидемиологу) о проведении дезинфекционных, стерилизационных мероприятий в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1.6. Лицо, ответственное за хранение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прием дезинфицирующих, стерилизующих средств, средств для предстерилизационной очистки и кожных антисептиков и наличие разрешительной документации на эти средства, условия их хранения;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хранение свидетельств о государственной регистрации, сертификатов соответствия ГОСТ Р и инструкций по применению дезинфицирующих, стерилизующих средств, средств для предстерилизационной очистки и кожных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выдачу дезинфицирующих, стерилизующих средств, средств для предстерилизационной очистки и кожных антисептиков в отделения ЛПО в соответствии с утвержденной разнарядкой;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отбор проб дезинфицирующих средств для контроля содержания действующих веществ (ДВ);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ведет необходимую учетно-отчетную документацию по приему, хранению и выдаче дезинфицирующих, стерилизующих средств, средств для предстерилизационной очистки и кожных антисептиков.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1.7. Заведующий лечебным подразделением: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назначает ответственное лицо за сбор отходов в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отсутствии ЦС в ЛПО в случае возложения на него ответственности за эксплуатацию дезинфекционного и стерилизационного оборудования выполняет функции, описанные в </w:t>
      </w:r>
      <w:hyperlink r:id="rId305" w:history="1">
        <w:r>
          <w:rPr>
            <w:rFonts w:ascii="Calibri" w:hAnsi="Calibri" w:cs="Calibri"/>
            <w:color w:val="0000FF"/>
          </w:rPr>
          <w:t>п. 1.8</w:t>
        </w:r>
      </w:hyperlink>
      <w:r>
        <w:rPr>
          <w:rFonts w:ascii="Calibri" w:hAnsi="Calibri" w:cs="Calibri"/>
        </w:rPr>
        <w:t xml:space="preserve"> (либо назначает ответственное лицо);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назначает лицо, ответственное за соблюдение правил эксплуатации установок обеззараживания воздуха и наличие сопроводительной документации к ним.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1.8. Заведующий ЦС (при наличии такого подразделения в ЛПО) или ответственное лицо по отделению при децентрализованной системе стерилизации (или лицо, назначенное руководителем организации ответственным за указанные функции):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прием дезинфекционного и стерилизационного оборудования, измерительных приборов и проверяет наличие разрешительной документации на них;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бесперебойную и эффективную эксплуатацию технологического оборудования и измерительных приборов;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проведение оперативного и периодического контроля 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работой дезинфекционного оборудования, в т.ч. с применением биологических индикаторов;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работой стерилизационного оборудования, в т.ч. с применением химических и биологических индикаторов;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соответствием упаковочных материалов методам и режимам стерилизации, соблюдением сроков их использования;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правил упаковки изделий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плотности загрузки стерилизаторов;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периодический контроль работы старшей медсестры и операторов дезинфекционного и стерилизационного оборудования;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ежемесячно представляет отчет о проведении стерилизационных мероприятий заместителю главного врача по эпидемиологической работе (врачу-эпидемиологу).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1.9. Заведующий микробиологической лабораторией ЛПО (при наличии лаборатории в структуре ЛПО) в части организации и обеспечения работы по проведению бактериологического контроля в объеме, определяемом категорией и мощностью ЛПО, осуществляет контроль:</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эффективности проводимой дезинфекции объектов, стерильности изделий медицинского назначения, в т.ч. эндоскопов и инструментов к ним;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эффективности работы дезинфекционного и стерилизационного оборудования с применением биологических индикаторов;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микробиологического мониторинга загрязнения водных систем.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1.10. Заведующий прачечно-дезинфекционным блоком лечебно- профилактической организации (при наличии данного подразделения в структуре организации):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прием соответствующего оборудования и проверяет наличие разрешительной документации на него;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выполнение дезинфекции постельных принадлежностей больных после выписки (смерти);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оператора дезинфекционной камеры в части проведения визуального контроля работы камер с помощью физико-химических методов при каждом цикле;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работу установок для получения растворов дезинфицирующих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ведение журналов учета поступления постельных принадлежностей, верхней одежды и т.п. из отделений, работу дезинфекционных камер;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контроль соблюдения норм нагрузки дезинфекционных камер;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контроль технического состояния дезинфекционных камер, соблюдения режимов обеззараживания;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проведение производственного контроля эффективности обеззараживания объектов с применением термического и бактериологического методов по договору с аккредитованной организацией;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техническое обслуживание камеры при возникновении неисправностей;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ежемесячно представляет отчет о работе своего подразделения (объемах камерной дезинфекции постельных принадлежностей, вещей больных из отделения стационара, результатах производственного контроля) заместителю главного врача по эпидемиологической работе (врачу-эпидемиологу).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1.11. Врач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гигиеническое мытье,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соблюдает требования проведения дезинфекционных и стерилизационных мероприятий, санитарно-гигиенического режима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1.12. Старшая медицинская сестра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ведет учетно-отчетную документацию получения, расходования и применения дезинфицирующих, стерилизующих средств, средств для предстерилизационной очистки и кожных антисептиков в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 контролирует правильность и эффективность проведения мероприятий по профилактической, текущей и заключительной дезинфекции, генеральной уборки в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проведение контроля эффективности обработки рук медицинским персоналом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экспресс-контроль качества приготовления рабочих растворов дезинфицирующих, стерилизующих средств, средств для предстерилизационной очистки (только в случаях наличия зарегистрированных средств контроля);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соблюдение условий хранения и правил безопасности работы с дезинфицирующими, стерилизующими средствами, средствами для предстерилизационной очистки и кожными антисептиками (условия приготовления дезинфицирующих растворов, использование средств индивидуальной защиты);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отсутствии ЦС в ЛПО в случае возложения на нее ответственности за эксплуатацию дезинфекционного и стерилизационного оборудования выполняет функции, описанные в </w:t>
      </w:r>
      <w:hyperlink r:id="rId306" w:history="1">
        <w:r>
          <w:rPr>
            <w:rFonts w:ascii="Calibri" w:hAnsi="Calibri" w:cs="Calibri"/>
            <w:color w:val="0000FF"/>
          </w:rPr>
          <w:t>п. 1.8</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ежемесячно представляет отчет о проведении дезинфекционных и стерилизационных мероприятий в отделении главной медицинской сестре.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1.13. Средний медицинский персонал: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проведение ежедневной влажной уборки;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обеззараживание воздуха помещения с помощью соответствующих установок под руководством ответственного лица отделения;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и участвует в проведении мероприятий по профилактической, текущей и заключительной дезинфекции, генеральной уборке и стерилизации в отделении;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под руководством ответственного лица, назначенного заведующим отделения, проводит предварительную и предстерилизационную очистку, дезинфекцию, стерилизацию изделий медицинского назначения, окончательную очистку (перед дезинфекцией высокого уровня), дезинфекцию высокого уровня эндоскопов;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гигиеническое мытье, обработку рук кожными антисептиками, хирургическую обработку рук в зависимости от характера выполняемой манипуляции и обработку кожных покровов больных.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1.14. Младший медицинский персонал:</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в отделении ежедневную влажную уборку;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под руководством среднего медицинского персонала проводит обеззараживание поверхностей помещений, медицинского оборудования, мебели, санитарно-технического оборудования, уборочного инвентаря, предметов ухода за больными и других предметов внутрибольничной среды в комплексе мероприятий по профилактической, текущей и заключительной дезинфекции;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под руководством лица, ответственного по отделению за сбор и обеззараживание отходов, участвует в сборе и обеззараживании отходов класса Б и 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1.15. Лицо, ответственное за утилизацию медицинских отходов по ЛПО и отделениям: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проводит расчет потребности в оборудовании для обеззараживания медицинских отходов (в т.ч. емкости для сбора отходов, контейнеры, установки);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прием оборудования для утилизации и проверяет наличие разрешительной документации на него;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сбор и утилизацию отходов, соблюдение условий эксплуатации установок по обеззараживанию отходов (при их наличии в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1.16. Специалист органа, уполномоченного осуществлять государственный санитарно-эпидемиологический контроль, при проведении плановых и внеплановых надзорных мероприятий в ЛПО:</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надзор за организацией и проведением в ЛПО производственного контроля, в т.ч. за проведением дезинфекционных и стерилизационных мероприятий;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w:t>
      </w:r>
    </w:p>
    <w:p w:rsidR="00AB1B40" w:rsidRDefault="00AB1B40">
      <w:pPr>
        <w:autoSpaceDE w:val="0"/>
        <w:autoSpaceDN w:val="0"/>
        <w:adjustRightInd w:val="0"/>
        <w:spacing w:after="0" w:line="240" w:lineRule="auto"/>
        <w:ind w:firstLine="540"/>
        <w:jc w:val="both"/>
        <w:rPr>
          <w:rFonts w:ascii="Calibri" w:hAnsi="Calibri" w:cs="Calibri"/>
        </w:rPr>
        <w:sectPr w:rsidR="00AB1B40">
          <w:pgSz w:w="11905" w:h="16838" w:code="9"/>
          <w:pgMar w:top="1134" w:right="850" w:bottom="1134" w:left="1701" w:header="720" w:footer="720" w:gutter="0"/>
          <w:cols w:space="720"/>
        </w:sect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Приложение 20 на регистрацию в Минюст РФ не представлялось.</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20</w:t>
      </w:r>
    </w:p>
    <w:p w:rsidR="00AB1B40" w:rsidRDefault="00AB1B40">
      <w:pPr>
        <w:autoSpaceDE w:val="0"/>
        <w:autoSpaceDN w:val="0"/>
        <w:adjustRightInd w:val="0"/>
        <w:spacing w:after="0" w:line="240" w:lineRule="auto"/>
        <w:jc w:val="right"/>
        <w:rPr>
          <w:rFonts w:ascii="Calibri" w:hAnsi="Calibri" w:cs="Calibri"/>
        </w:rPr>
      </w:pPr>
    </w:p>
    <w:p w:rsidR="00AB1B40" w:rsidRDefault="00AB1B40">
      <w:pPr>
        <w:autoSpaceDE w:val="0"/>
        <w:autoSpaceDN w:val="0"/>
        <w:adjustRightInd w:val="0"/>
        <w:spacing w:after="0" w:line="240" w:lineRule="auto"/>
        <w:jc w:val="right"/>
        <w:rPr>
          <w:rFonts w:ascii="Calibri" w:hAnsi="Calibri" w:cs="Calibri"/>
        </w:rPr>
      </w:pPr>
      <w:r>
        <w:rPr>
          <w:rFonts w:ascii="Calibri" w:hAnsi="Calibri" w:cs="Calibri"/>
        </w:rPr>
        <w:t>(справочное)</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ПРИМЕРНЫЙ ПЛАН</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ПРОИЗВОДСТВЕННОГО КОНТРОЛЯ ЗА СОБЛЮДЕНИЕМ САНИТАРНЫХ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ПРАВИЛ ПРИ ПРОВЕДЕНИИ ДЕЗИНФЕКЦИОННЫХ</w:t>
      </w:r>
    </w:p>
    <w:p w:rsidR="00AB1B40" w:rsidRDefault="00AB1B40">
      <w:pPr>
        <w:autoSpaceDE w:val="0"/>
        <w:autoSpaceDN w:val="0"/>
        <w:adjustRightInd w:val="0"/>
        <w:spacing w:after="0" w:line="240" w:lineRule="auto"/>
        <w:jc w:val="center"/>
        <w:rPr>
          <w:rFonts w:ascii="Calibri" w:hAnsi="Calibri" w:cs="Calibri"/>
        </w:rPr>
      </w:pPr>
      <w:r>
        <w:rPr>
          <w:rFonts w:ascii="Calibri" w:hAnsi="Calibri" w:cs="Calibri"/>
        </w:rPr>
        <w:t>И СТЕРИЛИЗАЦИОННЫХ МЕРОПРИЯТИЙ</w:t>
      </w:r>
    </w:p>
    <w:p w:rsidR="00AB1B40" w:rsidRDefault="00AB1B40">
      <w:pPr>
        <w:autoSpaceDE w:val="0"/>
        <w:autoSpaceDN w:val="0"/>
        <w:adjustRightInd w:val="0"/>
        <w:spacing w:after="0" w:line="240" w:lineRule="auto"/>
        <w:jc w:val="center"/>
        <w:rPr>
          <w:rFonts w:ascii="Calibri" w:hAnsi="Calibri" w:cs="Calibri"/>
        </w:rPr>
      </w:pPr>
    </w:p>
    <w:tbl>
      <w:tblPr>
        <w:tblW w:w="0" w:type="auto"/>
        <w:tblInd w:w="70" w:type="dxa"/>
        <w:tblLayout w:type="fixed"/>
        <w:tblCellMar>
          <w:left w:w="70" w:type="dxa"/>
          <w:right w:w="70" w:type="dxa"/>
        </w:tblCellMar>
        <w:tblLook w:val="0000"/>
      </w:tblPr>
      <w:tblGrid>
        <w:gridCol w:w="2565"/>
        <w:gridCol w:w="2565"/>
        <w:gridCol w:w="2160"/>
        <w:gridCol w:w="2700"/>
        <w:gridCol w:w="2160"/>
      </w:tblGrid>
      <w:tr w:rsidR="00AB1B40">
        <w:trPr>
          <w:cantSplit/>
          <w:trHeight w:val="2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Объект контроля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Предмет контроля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Ответственный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Исполнитель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Периодичность </w:t>
            </w:r>
          </w:p>
        </w:tc>
      </w:tr>
      <w:tr w:rsidR="00AB1B40">
        <w:trPr>
          <w:cantSplit/>
          <w:trHeight w:val="2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3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5       </w:t>
            </w:r>
          </w:p>
        </w:tc>
      </w:tr>
      <w:tr w:rsidR="00AB1B40">
        <w:trPr>
          <w:cantSplit/>
          <w:trHeight w:val="960"/>
        </w:trPr>
        <w:tc>
          <w:tcPr>
            <w:tcW w:w="2565" w:type="dxa"/>
            <w:vMerge w:val="restart"/>
            <w:tcBorders>
              <w:top w:val="single" w:sz="6" w:space="0" w:color="auto"/>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Поверхности       </w:t>
            </w:r>
            <w:r>
              <w:rPr>
                <w:rFonts w:ascii="Calibri" w:hAnsi="Calibri" w:cs="Calibri"/>
                <w:sz w:val="22"/>
                <w:szCs w:val="22"/>
              </w:rPr>
              <w:br/>
              <w:t xml:space="preserve">помещений,        </w:t>
            </w:r>
            <w:r>
              <w:rPr>
                <w:rFonts w:ascii="Calibri" w:hAnsi="Calibri" w:cs="Calibri"/>
                <w:sz w:val="22"/>
                <w:szCs w:val="22"/>
              </w:rPr>
              <w:br/>
              <w:t xml:space="preserve">медицинской       </w:t>
            </w:r>
            <w:r>
              <w:rPr>
                <w:rFonts w:ascii="Calibri" w:hAnsi="Calibri" w:cs="Calibri"/>
                <w:sz w:val="22"/>
                <w:szCs w:val="22"/>
              </w:rPr>
              <w:br/>
              <w:t>мебели, аппаратуры</w:t>
            </w:r>
            <w:r>
              <w:rPr>
                <w:rFonts w:ascii="Calibri" w:hAnsi="Calibri" w:cs="Calibri"/>
                <w:sz w:val="22"/>
                <w:szCs w:val="22"/>
              </w:rPr>
              <w:br/>
              <w:t xml:space="preserve">(в т.ч. аппаратов </w:t>
            </w:r>
            <w:r>
              <w:rPr>
                <w:rFonts w:ascii="Calibri" w:hAnsi="Calibri" w:cs="Calibri"/>
                <w:sz w:val="22"/>
                <w:szCs w:val="22"/>
              </w:rPr>
              <w:br/>
              <w:t xml:space="preserve">ИВЛ, наркозно-    </w:t>
            </w:r>
            <w:r>
              <w:rPr>
                <w:rFonts w:ascii="Calibri" w:hAnsi="Calibri" w:cs="Calibri"/>
                <w:sz w:val="22"/>
                <w:szCs w:val="22"/>
              </w:rPr>
              <w:br/>
              <w:t xml:space="preserve">дыхательной       </w:t>
            </w:r>
            <w:r>
              <w:rPr>
                <w:rFonts w:ascii="Calibri" w:hAnsi="Calibri" w:cs="Calibri"/>
                <w:sz w:val="22"/>
                <w:szCs w:val="22"/>
              </w:rPr>
              <w:br/>
              <w:t xml:space="preserve">аппаратуры,       </w:t>
            </w:r>
            <w:r>
              <w:rPr>
                <w:rFonts w:ascii="Calibri" w:hAnsi="Calibri" w:cs="Calibri"/>
                <w:sz w:val="22"/>
                <w:szCs w:val="22"/>
              </w:rPr>
              <w:br/>
              <w:t xml:space="preserve">гемодиализа,      </w:t>
            </w:r>
            <w:r>
              <w:rPr>
                <w:rFonts w:ascii="Calibri" w:hAnsi="Calibri" w:cs="Calibri"/>
                <w:sz w:val="22"/>
                <w:szCs w:val="22"/>
              </w:rPr>
              <w:br/>
              <w:t xml:space="preserve">искусственного    </w:t>
            </w:r>
            <w:r>
              <w:rPr>
                <w:rFonts w:ascii="Calibri" w:hAnsi="Calibri" w:cs="Calibri"/>
                <w:sz w:val="22"/>
                <w:szCs w:val="22"/>
              </w:rPr>
              <w:br/>
              <w:t xml:space="preserve">кровообращения,   </w:t>
            </w:r>
            <w:r>
              <w:rPr>
                <w:rFonts w:ascii="Calibri" w:hAnsi="Calibri" w:cs="Calibri"/>
                <w:sz w:val="22"/>
                <w:szCs w:val="22"/>
              </w:rPr>
              <w:br/>
              <w:t xml:space="preserve">дозирующей        </w:t>
            </w:r>
            <w:r>
              <w:rPr>
                <w:rFonts w:ascii="Calibri" w:hAnsi="Calibri" w:cs="Calibri"/>
                <w:sz w:val="22"/>
                <w:szCs w:val="22"/>
              </w:rPr>
              <w:br/>
              <w:t xml:space="preserve">аппаратуры,       </w:t>
            </w:r>
            <w:r>
              <w:rPr>
                <w:rFonts w:ascii="Calibri" w:hAnsi="Calibri" w:cs="Calibri"/>
                <w:sz w:val="22"/>
                <w:szCs w:val="22"/>
              </w:rPr>
              <w:br/>
              <w:t xml:space="preserve">кувезов)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Соблюдение        </w:t>
            </w:r>
            <w:r>
              <w:rPr>
                <w:rFonts w:ascii="Calibri" w:hAnsi="Calibri" w:cs="Calibri"/>
                <w:sz w:val="22"/>
                <w:szCs w:val="22"/>
              </w:rPr>
              <w:br/>
              <w:t xml:space="preserve">периодичности     </w:t>
            </w:r>
            <w:r>
              <w:rPr>
                <w:rFonts w:ascii="Calibri" w:hAnsi="Calibri" w:cs="Calibri"/>
                <w:sz w:val="22"/>
                <w:szCs w:val="22"/>
              </w:rPr>
              <w:br/>
              <w:t xml:space="preserve">профилактической  </w:t>
            </w:r>
            <w:r>
              <w:rPr>
                <w:rFonts w:ascii="Calibri" w:hAnsi="Calibri" w:cs="Calibri"/>
                <w:sz w:val="22"/>
                <w:szCs w:val="22"/>
              </w:rPr>
              <w:br/>
              <w:t xml:space="preserve">дезинфекции       </w:t>
            </w:r>
            <w:r>
              <w:rPr>
                <w:rFonts w:ascii="Calibri" w:hAnsi="Calibri" w:cs="Calibri"/>
                <w:sz w:val="22"/>
                <w:szCs w:val="22"/>
              </w:rPr>
              <w:br/>
              <w:t xml:space="preserve">(текущих и        </w:t>
            </w:r>
            <w:r>
              <w:rPr>
                <w:rFonts w:ascii="Calibri" w:hAnsi="Calibri" w:cs="Calibri"/>
                <w:sz w:val="22"/>
                <w:szCs w:val="22"/>
              </w:rPr>
              <w:br/>
              <w:t xml:space="preserve">генеральных       </w:t>
            </w:r>
            <w:r>
              <w:rPr>
                <w:rFonts w:ascii="Calibri" w:hAnsi="Calibri" w:cs="Calibri"/>
                <w:sz w:val="22"/>
                <w:szCs w:val="22"/>
              </w:rPr>
              <w:br/>
              <w:t xml:space="preserve">уборок)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w:t>
            </w:r>
            <w:r>
              <w:rPr>
                <w:rFonts w:ascii="Calibri" w:hAnsi="Calibri" w:cs="Calibri"/>
                <w:sz w:val="22"/>
                <w:szCs w:val="22"/>
              </w:rPr>
              <w:br/>
              <w:t xml:space="preserve">медсестра      </w:t>
            </w:r>
            <w:r>
              <w:rPr>
                <w:rFonts w:ascii="Calibri" w:hAnsi="Calibri" w:cs="Calibri"/>
                <w:sz w:val="22"/>
                <w:szCs w:val="22"/>
              </w:rP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Средний и младший  </w:t>
            </w:r>
            <w:r>
              <w:rPr>
                <w:rFonts w:ascii="Calibri" w:hAnsi="Calibri" w:cs="Calibri"/>
                <w:sz w:val="22"/>
                <w:szCs w:val="22"/>
              </w:rPr>
              <w:br/>
              <w:t xml:space="preserve">медицинский        </w:t>
            </w:r>
            <w:r>
              <w:rPr>
                <w:rFonts w:ascii="Calibri" w:hAnsi="Calibri" w:cs="Calibri"/>
                <w:sz w:val="22"/>
                <w:szCs w:val="22"/>
              </w:rP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Ежемесячно     </w:t>
            </w:r>
            <w:r>
              <w:rPr>
                <w:rFonts w:ascii="Calibri" w:hAnsi="Calibri" w:cs="Calibri"/>
                <w:sz w:val="22"/>
                <w:szCs w:val="22"/>
              </w:rPr>
              <w:br/>
              <w:t xml:space="preserve">еженедельно    </w:t>
            </w:r>
            <w:r>
              <w:rPr>
                <w:rFonts w:ascii="Calibri" w:hAnsi="Calibri" w:cs="Calibri"/>
                <w:sz w:val="22"/>
                <w:szCs w:val="22"/>
              </w:rPr>
              <w:br/>
              <w:t xml:space="preserve">(выборочно)    </w:t>
            </w:r>
          </w:p>
        </w:tc>
      </w:tr>
      <w:tr w:rsidR="00AB1B40">
        <w:trPr>
          <w:cantSplit/>
          <w:trHeight w:val="1800"/>
        </w:trPr>
        <w:tc>
          <w:tcPr>
            <w:tcW w:w="2565" w:type="dxa"/>
            <w:vMerge/>
            <w:tcBorders>
              <w:top w:val="nil"/>
              <w:left w:val="single" w:sz="6" w:space="0" w:color="auto"/>
              <w:bottom w:val="nil"/>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Эффективность     </w:t>
            </w:r>
            <w:r>
              <w:rPr>
                <w:rFonts w:ascii="Calibri" w:hAnsi="Calibri" w:cs="Calibri"/>
                <w:sz w:val="22"/>
                <w:szCs w:val="22"/>
              </w:rPr>
              <w:br/>
              <w:t xml:space="preserve">профилактической  </w:t>
            </w:r>
            <w:r>
              <w:rPr>
                <w:rFonts w:ascii="Calibri" w:hAnsi="Calibri" w:cs="Calibri"/>
                <w:sz w:val="22"/>
                <w:szCs w:val="22"/>
              </w:rP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w:t>
            </w:r>
            <w:r>
              <w:rPr>
                <w:rFonts w:ascii="Calibri" w:hAnsi="Calibri" w:cs="Calibri"/>
                <w:sz w:val="22"/>
                <w:szCs w:val="22"/>
              </w:rPr>
              <w:br/>
              <w:t xml:space="preserve">медсестра      </w:t>
            </w:r>
            <w:r>
              <w:rPr>
                <w:rFonts w:ascii="Calibri" w:hAnsi="Calibri" w:cs="Calibri"/>
                <w:sz w:val="22"/>
                <w:szCs w:val="22"/>
              </w:rP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организации,       </w:t>
            </w:r>
            <w:r>
              <w:rPr>
                <w:rFonts w:ascii="Calibri" w:hAnsi="Calibri" w:cs="Calibri"/>
                <w:sz w:val="22"/>
                <w:szCs w:val="22"/>
              </w:rPr>
              <w:br/>
              <w:t xml:space="preserve">аккредитованные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раза в год   </w:t>
            </w:r>
            <w:r>
              <w:rPr>
                <w:rFonts w:ascii="Calibri" w:hAnsi="Calibri" w:cs="Calibri"/>
                <w:sz w:val="22"/>
                <w:szCs w:val="22"/>
              </w:rPr>
              <w:br/>
              <w:t xml:space="preserve">(выбор         </w:t>
            </w:r>
            <w:r>
              <w:rPr>
                <w:rFonts w:ascii="Calibri" w:hAnsi="Calibri" w:cs="Calibri"/>
                <w:sz w:val="22"/>
                <w:szCs w:val="22"/>
              </w:rPr>
              <w:br/>
              <w:t xml:space="preserve">помещений по   </w:t>
            </w:r>
            <w:r>
              <w:rPr>
                <w:rFonts w:ascii="Calibri" w:hAnsi="Calibri" w:cs="Calibri"/>
                <w:sz w:val="22"/>
                <w:szCs w:val="22"/>
              </w:rPr>
              <w:br/>
              <w:t xml:space="preserve">графику)       </w:t>
            </w:r>
          </w:p>
        </w:tc>
      </w:tr>
      <w:tr w:rsidR="00AB1B40">
        <w:trPr>
          <w:cantSplit/>
          <w:trHeight w:val="1800"/>
        </w:trPr>
        <w:tc>
          <w:tcPr>
            <w:tcW w:w="2565" w:type="dxa"/>
            <w:vMerge/>
            <w:tcBorders>
              <w:top w:val="nil"/>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Эффективность     </w:t>
            </w:r>
            <w:r>
              <w:rPr>
                <w:rFonts w:ascii="Calibri" w:hAnsi="Calibri" w:cs="Calibri"/>
                <w:sz w:val="22"/>
                <w:szCs w:val="22"/>
              </w:rPr>
              <w:br/>
              <w:t xml:space="preserve">очаговой и        </w:t>
            </w:r>
            <w:r>
              <w:rPr>
                <w:rFonts w:ascii="Calibri" w:hAnsi="Calibri" w:cs="Calibri"/>
                <w:sz w:val="22"/>
                <w:szCs w:val="22"/>
              </w:rPr>
              <w:br/>
              <w:t xml:space="preserve">заключительной    </w:t>
            </w:r>
            <w:r>
              <w:rPr>
                <w:rFonts w:ascii="Calibri" w:hAnsi="Calibri" w:cs="Calibri"/>
                <w:sz w:val="22"/>
                <w:szCs w:val="22"/>
              </w:rPr>
              <w:br/>
              <w:t xml:space="preserve">дезинфекции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w:t>
            </w:r>
            <w:r>
              <w:rPr>
                <w:rFonts w:ascii="Calibri" w:hAnsi="Calibri" w:cs="Calibri"/>
                <w:sz w:val="22"/>
                <w:szCs w:val="22"/>
              </w:rPr>
              <w:br/>
              <w:t xml:space="preserve">медсестра      </w:t>
            </w:r>
            <w:r>
              <w:rPr>
                <w:rFonts w:ascii="Calibri" w:hAnsi="Calibri" w:cs="Calibri"/>
                <w:sz w:val="22"/>
                <w:szCs w:val="22"/>
              </w:rP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организации,       </w:t>
            </w:r>
            <w:r>
              <w:rPr>
                <w:rFonts w:ascii="Calibri" w:hAnsi="Calibri" w:cs="Calibri"/>
                <w:sz w:val="22"/>
                <w:szCs w:val="22"/>
              </w:rPr>
              <w:br/>
              <w:t xml:space="preserve">аккредитованные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При каждом     </w:t>
            </w:r>
            <w:r>
              <w:rPr>
                <w:rFonts w:ascii="Calibri" w:hAnsi="Calibri" w:cs="Calibri"/>
                <w:sz w:val="22"/>
                <w:szCs w:val="22"/>
              </w:rPr>
              <w:br/>
              <w:t xml:space="preserve">случае         </w:t>
            </w:r>
            <w:r>
              <w:rPr>
                <w:rFonts w:ascii="Calibri" w:hAnsi="Calibri" w:cs="Calibri"/>
                <w:sz w:val="22"/>
                <w:szCs w:val="22"/>
              </w:rPr>
              <w:br/>
              <w:t xml:space="preserve">инфекционного  </w:t>
            </w:r>
            <w:r>
              <w:rPr>
                <w:rFonts w:ascii="Calibri" w:hAnsi="Calibri" w:cs="Calibri"/>
                <w:sz w:val="22"/>
                <w:szCs w:val="22"/>
              </w:rPr>
              <w:br/>
              <w:t xml:space="preserve">заболевания и  </w:t>
            </w:r>
            <w:r>
              <w:rPr>
                <w:rFonts w:ascii="Calibri" w:hAnsi="Calibri" w:cs="Calibri"/>
                <w:sz w:val="22"/>
                <w:szCs w:val="22"/>
              </w:rPr>
              <w:br/>
              <w:t xml:space="preserve">по эпид.       </w:t>
            </w:r>
            <w:r>
              <w:rPr>
                <w:rFonts w:ascii="Calibri" w:hAnsi="Calibri" w:cs="Calibri"/>
                <w:sz w:val="22"/>
                <w:szCs w:val="22"/>
              </w:rPr>
              <w:br/>
              <w:t xml:space="preserve">показаниям     </w:t>
            </w:r>
          </w:p>
        </w:tc>
      </w:tr>
      <w:tr w:rsidR="00AB1B40">
        <w:trPr>
          <w:cantSplit/>
          <w:trHeight w:val="27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Воздух помещений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Эффективность     </w:t>
            </w:r>
            <w:r>
              <w:rPr>
                <w:rFonts w:ascii="Calibri" w:hAnsi="Calibri" w:cs="Calibri"/>
                <w:sz w:val="22"/>
                <w:szCs w:val="22"/>
              </w:rPr>
              <w:br/>
              <w:t xml:space="preserve">профилактической  </w:t>
            </w:r>
            <w:r>
              <w:rPr>
                <w:rFonts w:ascii="Calibri" w:hAnsi="Calibri" w:cs="Calibri"/>
                <w:sz w:val="22"/>
                <w:szCs w:val="22"/>
              </w:rPr>
              <w:br/>
              <w:t xml:space="preserve">дезинфекции       </w:t>
            </w:r>
            <w:r>
              <w:rPr>
                <w:rFonts w:ascii="Calibri" w:hAnsi="Calibri" w:cs="Calibri"/>
                <w:sz w:val="22"/>
                <w:szCs w:val="22"/>
              </w:rPr>
              <w:br/>
              <w:t xml:space="preserve">(бактериальная    </w:t>
            </w:r>
            <w:r>
              <w:rPr>
                <w:rFonts w:ascii="Calibri" w:hAnsi="Calibri" w:cs="Calibri"/>
                <w:sz w:val="22"/>
                <w:szCs w:val="22"/>
              </w:rPr>
              <w:br/>
              <w:t xml:space="preserve">обсемененность    </w:t>
            </w:r>
            <w:r>
              <w:rPr>
                <w:rFonts w:ascii="Calibri" w:hAnsi="Calibri" w:cs="Calibri"/>
                <w:sz w:val="22"/>
                <w:szCs w:val="22"/>
              </w:rPr>
              <w:br/>
              <w:t xml:space="preserve">воздуха, КОЕ,     </w:t>
            </w:r>
            <w:r>
              <w:rPr>
                <w:rFonts w:ascii="Calibri" w:hAnsi="Calibri" w:cs="Calibri"/>
                <w:sz w:val="22"/>
                <w:szCs w:val="22"/>
              </w:rPr>
              <w:br/>
              <w:t xml:space="preserve">золотистый        </w:t>
            </w:r>
            <w:r>
              <w:rPr>
                <w:rFonts w:ascii="Calibri" w:hAnsi="Calibri" w:cs="Calibri"/>
                <w:sz w:val="22"/>
                <w:szCs w:val="22"/>
              </w:rPr>
              <w:br/>
              <w:t xml:space="preserve">стафилококк) в    </w:t>
            </w:r>
            <w:r>
              <w:rPr>
                <w:rFonts w:ascii="Calibri" w:hAnsi="Calibri" w:cs="Calibri"/>
                <w:sz w:val="22"/>
                <w:szCs w:val="22"/>
              </w:rPr>
              <w:br/>
              <w:t xml:space="preserve">операционных,     </w:t>
            </w:r>
            <w:r>
              <w:rPr>
                <w:rFonts w:ascii="Calibri" w:hAnsi="Calibri" w:cs="Calibri"/>
                <w:sz w:val="22"/>
                <w:szCs w:val="22"/>
              </w:rPr>
              <w:br/>
              <w:t xml:space="preserve">родильных залах,  </w:t>
            </w:r>
            <w:r>
              <w:rPr>
                <w:rFonts w:ascii="Calibri" w:hAnsi="Calibri" w:cs="Calibri"/>
                <w:sz w:val="22"/>
                <w:szCs w:val="22"/>
              </w:rPr>
              <w:br/>
              <w:t xml:space="preserve">процедурных,      </w:t>
            </w:r>
            <w:r>
              <w:rPr>
                <w:rFonts w:ascii="Calibri" w:hAnsi="Calibri" w:cs="Calibri"/>
                <w:sz w:val="22"/>
                <w:szCs w:val="22"/>
              </w:rPr>
              <w:br/>
              <w:t xml:space="preserve">перевязочных,     </w:t>
            </w:r>
            <w:r>
              <w:rPr>
                <w:rFonts w:ascii="Calibri" w:hAnsi="Calibri" w:cs="Calibri"/>
                <w:sz w:val="22"/>
                <w:szCs w:val="22"/>
              </w:rPr>
              <w:br/>
              <w:t xml:space="preserve">хирургических     </w:t>
            </w:r>
            <w:r>
              <w:rPr>
                <w:rFonts w:ascii="Calibri" w:hAnsi="Calibri" w:cs="Calibri"/>
                <w:sz w:val="22"/>
                <w:szCs w:val="22"/>
              </w:rPr>
              <w:br/>
              <w:t xml:space="preserve">кабинетах (в т.ч. </w:t>
            </w:r>
            <w:r>
              <w:rPr>
                <w:rFonts w:ascii="Calibri" w:hAnsi="Calibri" w:cs="Calibri"/>
                <w:sz w:val="22"/>
                <w:szCs w:val="22"/>
              </w:rPr>
              <w:br/>
              <w:t>стоматологических,</w:t>
            </w:r>
            <w:r>
              <w:rPr>
                <w:rFonts w:ascii="Calibri" w:hAnsi="Calibri" w:cs="Calibri"/>
                <w:sz w:val="22"/>
                <w:szCs w:val="22"/>
              </w:rPr>
              <w:br/>
              <w:t xml:space="preserve">урологических,    </w:t>
            </w:r>
            <w:r>
              <w:rPr>
                <w:rFonts w:ascii="Calibri" w:hAnsi="Calibri" w:cs="Calibri"/>
                <w:sz w:val="22"/>
                <w:szCs w:val="22"/>
              </w:rPr>
              <w:br/>
              <w:t xml:space="preserve">гинекологических, </w:t>
            </w:r>
            <w:r>
              <w:rPr>
                <w:rFonts w:ascii="Calibri" w:hAnsi="Calibri" w:cs="Calibri"/>
                <w:sz w:val="22"/>
                <w:szCs w:val="22"/>
              </w:rPr>
              <w:br/>
              <w:t xml:space="preserve">эндоскопических,  </w:t>
            </w:r>
            <w:r>
              <w:rPr>
                <w:rFonts w:ascii="Calibri" w:hAnsi="Calibri" w:cs="Calibri"/>
                <w:sz w:val="22"/>
                <w:szCs w:val="22"/>
              </w:rPr>
              <w:br/>
              <w:t xml:space="preserve">процедурных),     </w:t>
            </w:r>
            <w:r>
              <w:rPr>
                <w:rFonts w:ascii="Calibri" w:hAnsi="Calibri" w:cs="Calibri"/>
                <w:sz w:val="22"/>
                <w:szCs w:val="22"/>
              </w:rPr>
              <w:br/>
              <w:t xml:space="preserve">отделениях        </w:t>
            </w:r>
            <w:r>
              <w:rPr>
                <w:rFonts w:ascii="Calibri" w:hAnsi="Calibri" w:cs="Calibri"/>
                <w:sz w:val="22"/>
                <w:szCs w:val="22"/>
              </w:rPr>
              <w:br/>
              <w:t>переливания крови,</w:t>
            </w:r>
            <w:r>
              <w:rPr>
                <w:rFonts w:ascii="Calibri" w:hAnsi="Calibri" w:cs="Calibri"/>
                <w:sz w:val="22"/>
                <w:szCs w:val="22"/>
              </w:rPr>
              <w:br/>
              <w:t xml:space="preserve">гемодиализа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w:t>
            </w:r>
            <w:r>
              <w:rPr>
                <w:rFonts w:ascii="Calibri" w:hAnsi="Calibri" w:cs="Calibri"/>
                <w:sz w:val="22"/>
                <w:szCs w:val="22"/>
              </w:rP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раза в год   </w:t>
            </w:r>
          </w:p>
        </w:tc>
      </w:tr>
      <w:tr w:rsidR="00AB1B40">
        <w:trPr>
          <w:cantSplit/>
          <w:trHeight w:val="192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Системы           </w:t>
            </w:r>
            <w:r>
              <w:rPr>
                <w:rFonts w:ascii="Calibri" w:hAnsi="Calibri" w:cs="Calibri"/>
                <w:sz w:val="22"/>
                <w:szCs w:val="22"/>
              </w:rPr>
              <w:br/>
              <w:t xml:space="preserve">кондиционирования </w:t>
            </w:r>
            <w:r>
              <w:rPr>
                <w:rFonts w:ascii="Calibri" w:hAnsi="Calibri" w:cs="Calibri"/>
                <w:sz w:val="22"/>
                <w:szCs w:val="22"/>
              </w:rPr>
              <w:br/>
              <w:t xml:space="preserve">и увлажнения      </w:t>
            </w:r>
            <w:r>
              <w:rPr>
                <w:rFonts w:ascii="Calibri" w:hAnsi="Calibri" w:cs="Calibri"/>
                <w:sz w:val="22"/>
                <w:szCs w:val="22"/>
              </w:rPr>
              <w:br/>
              <w:t xml:space="preserve">воздуха, горячего </w:t>
            </w:r>
            <w:r>
              <w:rPr>
                <w:rFonts w:ascii="Calibri" w:hAnsi="Calibri" w:cs="Calibri"/>
                <w:sz w:val="22"/>
                <w:szCs w:val="22"/>
              </w:rPr>
              <w:br/>
              <w:t xml:space="preserve">и холодного       </w:t>
            </w:r>
            <w:r>
              <w:rPr>
                <w:rFonts w:ascii="Calibri" w:hAnsi="Calibri" w:cs="Calibri"/>
                <w:sz w:val="22"/>
                <w:szCs w:val="22"/>
              </w:rPr>
              <w:br/>
              <w:t xml:space="preserve">водоснабжения,    </w:t>
            </w:r>
            <w:r>
              <w:rPr>
                <w:rFonts w:ascii="Calibri" w:hAnsi="Calibri" w:cs="Calibri"/>
                <w:sz w:val="22"/>
                <w:szCs w:val="22"/>
              </w:rPr>
              <w:br/>
              <w:t xml:space="preserve">бассейнов         </w:t>
            </w:r>
            <w:r>
              <w:rPr>
                <w:rFonts w:ascii="Calibri" w:hAnsi="Calibri" w:cs="Calibri"/>
                <w:sz w:val="22"/>
                <w:szCs w:val="22"/>
              </w:rPr>
              <w:br/>
              <w:t xml:space="preserve">(водолечебниц)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Проверка грамотной</w:t>
            </w:r>
            <w:r>
              <w:rPr>
                <w:rFonts w:ascii="Calibri" w:hAnsi="Calibri" w:cs="Calibri"/>
                <w:sz w:val="22"/>
                <w:szCs w:val="22"/>
              </w:rPr>
              <w:br/>
              <w:t xml:space="preserve">в техническом и   </w:t>
            </w:r>
            <w:r>
              <w:rPr>
                <w:rFonts w:ascii="Calibri" w:hAnsi="Calibri" w:cs="Calibri"/>
                <w:sz w:val="22"/>
                <w:szCs w:val="22"/>
              </w:rPr>
              <w:br/>
              <w:t xml:space="preserve">гигиеническом     </w:t>
            </w:r>
            <w:r>
              <w:rPr>
                <w:rFonts w:ascii="Calibri" w:hAnsi="Calibri" w:cs="Calibri"/>
                <w:sz w:val="22"/>
                <w:szCs w:val="22"/>
              </w:rPr>
              <w:br/>
              <w:t xml:space="preserve">отношении         </w:t>
            </w:r>
            <w:r>
              <w:rPr>
                <w:rFonts w:ascii="Calibri" w:hAnsi="Calibri" w:cs="Calibri"/>
                <w:sz w:val="22"/>
                <w:szCs w:val="22"/>
              </w:rPr>
              <w:br/>
              <w:t xml:space="preserve">эксплуатации      </w:t>
            </w:r>
            <w:r>
              <w:rPr>
                <w:rFonts w:ascii="Calibri" w:hAnsi="Calibri" w:cs="Calibri"/>
                <w:sz w:val="22"/>
                <w:szCs w:val="22"/>
              </w:rPr>
              <w:br/>
              <w:t xml:space="preserve">объектов на       </w:t>
            </w:r>
            <w:r>
              <w:rPr>
                <w:rFonts w:ascii="Calibri" w:hAnsi="Calibri" w:cs="Calibri"/>
                <w:sz w:val="22"/>
                <w:szCs w:val="22"/>
              </w:rPr>
              <w:br/>
              <w:t xml:space="preserve">территории ЛПО,   </w:t>
            </w:r>
            <w:r>
              <w:rPr>
                <w:rFonts w:ascii="Calibri" w:hAnsi="Calibri" w:cs="Calibri"/>
                <w:sz w:val="22"/>
                <w:szCs w:val="22"/>
              </w:rPr>
              <w:br/>
              <w:t xml:space="preserve">соблюдения        </w:t>
            </w:r>
            <w:r>
              <w:rPr>
                <w:rFonts w:ascii="Calibri" w:hAnsi="Calibri" w:cs="Calibri"/>
                <w:sz w:val="22"/>
                <w:szCs w:val="22"/>
              </w:rPr>
              <w:br/>
              <w:t xml:space="preserve">соответствующих   </w:t>
            </w:r>
            <w:r>
              <w:rPr>
                <w:rFonts w:ascii="Calibri" w:hAnsi="Calibri" w:cs="Calibri"/>
                <w:sz w:val="22"/>
                <w:szCs w:val="22"/>
              </w:rPr>
              <w:br/>
              <w:t xml:space="preserve">инструкций,       </w:t>
            </w:r>
            <w:r>
              <w:rPr>
                <w:rFonts w:ascii="Calibri" w:hAnsi="Calibri" w:cs="Calibri"/>
                <w:sz w:val="22"/>
                <w:szCs w:val="22"/>
              </w:rPr>
              <w:br/>
              <w:t xml:space="preserve">режимов и         </w:t>
            </w:r>
            <w:r>
              <w:rPr>
                <w:rFonts w:ascii="Calibri" w:hAnsi="Calibri" w:cs="Calibri"/>
                <w:sz w:val="22"/>
                <w:szCs w:val="22"/>
              </w:rPr>
              <w:br/>
              <w:t xml:space="preserve">требований        </w:t>
            </w:r>
            <w:r>
              <w:rPr>
                <w:rFonts w:ascii="Calibri" w:hAnsi="Calibri" w:cs="Calibri"/>
                <w:sz w:val="22"/>
                <w:szCs w:val="22"/>
              </w:rPr>
              <w:br/>
              <w:t xml:space="preserve">нормативно-       </w:t>
            </w:r>
            <w:r>
              <w:rPr>
                <w:rFonts w:ascii="Calibri" w:hAnsi="Calibri" w:cs="Calibri"/>
                <w:sz w:val="22"/>
                <w:szCs w:val="22"/>
              </w:rPr>
              <w:br/>
              <w:t xml:space="preserve">технической       </w:t>
            </w:r>
            <w:r>
              <w:rPr>
                <w:rFonts w:ascii="Calibri" w:hAnsi="Calibri" w:cs="Calibri"/>
                <w:sz w:val="22"/>
                <w:szCs w:val="22"/>
              </w:rPr>
              <w:br/>
              <w:t xml:space="preserve">документации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главного врача </w:t>
            </w:r>
            <w:r>
              <w:rPr>
                <w:rFonts w:ascii="Calibri" w:hAnsi="Calibri" w:cs="Calibri"/>
                <w:sz w:val="22"/>
                <w:szCs w:val="22"/>
              </w:rPr>
              <w:br/>
              <w:t xml:space="preserve">по эпидемиоло- </w:t>
            </w:r>
            <w:r>
              <w:rPr>
                <w:rFonts w:ascii="Calibri" w:hAnsi="Calibri" w:cs="Calibri"/>
                <w:sz w:val="22"/>
                <w:szCs w:val="22"/>
              </w:rPr>
              <w:br/>
              <w:t>гической работе</w:t>
            </w:r>
            <w:r>
              <w:rPr>
                <w:rFonts w:ascii="Calibri" w:hAnsi="Calibri" w:cs="Calibri"/>
                <w:sz w:val="22"/>
                <w:szCs w:val="22"/>
              </w:rPr>
              <w:br/>
              <w:t>(врач-эпидемио-</w:t>
            </w:r>
            <w:r>
              <w:rPr>
                <w:rFonts w:ascii="Calibri" w:hAnsi="Calibri" w:cs="Calibri"/>
                <w:sz w:val="22"/>
                <w:szCs w:val="22"/>
              </w:rP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Инженерно-         </w:t>
            </w:r>
            <w:r>
              <w:rPr>
                <w:rFonts w:ascii="Calibri" w:hAnsi="Calibri" w:cs="Calibri"/>
                <w:sz w:val="22"/>
                <w:szCs w:val="22"/>
              </w:rPr>
              <w:br/>
              <w:t xml:space="preserve">техническая служба </w:t>
            </w:r>
            <w:r>
              <w:rPr>
                <w:rFonts w:ascii="Calibri" w:hAnsi="Calibri" w:cs="Calibri"/>
                <w:sz w:val="22"/>
                <w:szCs w:val="22"/>
              </w:rP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раза в год   </w:t>
            </w:r>
          </w:p>
        </w:tc>
      </w:tr>
      <w:tr w:rsidR="00AB1B40">
        <w:trPr>
          <w:cantSplit/>
          <w:trHeight w:val="15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Установка для     </w:t>
            </w:r>
            <w:r>
              <w:rPr>
                <w:rFonts w:ascii="Calibri" w:hAnsi="Calibri" w:cs="Calibri"/>
                <w:sz w:val="22"/>
                <w:szCs w:val="22"/>
              </w:rPr>
              <w:br/>
              <w:t xml:space="preserve">обеззараживания   </w:t>
            </w:r>
            <w:r>
              <w:rPr>
                <w:rFonts w:ascii="Calibri" w:hAnsi="Calibri" w:cs="Calibri"/>
                <w:sz w:val="22"/>
                <w:szCs w:val="22"/>
              </w:rPr>
              <w:br/>
              <w:t xml:space="preserve">воздуха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Укомплектованность</w:t>
            </w:r>
            <w:r>
              <w:rPr>
                <w:rFonts w:ascii="Calibri" w:hAnsi="Calibri" w:cs="Calibri"/>
                <w:sz w:val="22"/>
                <w:szCs w:val="22"/>
              </w:rPr>
              <w:br/>
              <w:t xml:space="preserve">ЛПО необходимым   </w:t>
            </w:r>
            <w:r>
              <w:rPr>
                <w:rFonts w:ascii="Calibri" w:hAnsi="Calibri" w:cs="Calibri"/>
                <w:sz w:val="22"/>
                <w:szCs w:val="22"/>
              </w:rPr>
              <w:br/>
              <w:t xml:space="preserve">количеством       </w:t>
            </w:r>
            <w:r>
              <w:rPr>
                <w:rFonts w:ascii="Calibri" w:hAnsi="Calibri" w:cs="Calibri"/>
                <w:sz w:val="22"/>
                <w:szCs w:val="22"/>
              </w:rPr>
              <w:br/>
              <w:t>установок с учетом</w:t>
            </w:r>
            <w:r>
              <w:rPr>
                <w:rFonts w:ascii="Calibri" w:hAnsi="Calibri" w:cs="Calibri"/>
                <w:sz w:val="22"/>
                <w:szCs w:val="22"/>
              </w:rPr>
              <w:br/>
              <w:t xml:space="preserve">категорий         </w:t>
            </w:r>
            <w:r>
              <w:rPr>
                <w:rFonts w:ascii="Calibri" w:hAnsi="Calibri" w:cs="Calibri"/>
                <w:sz w:val="22"/>
                <w:szCs w:val="22"/>
              </w:rPr>
              <w:br/>
              <w:t xml:space="preserve">помещений и       </w:t>
            </w:r>
            <w:r>
              <w:rPr>
                <w:rFonts w:ascii="Calibri" w:hAnsi="Calibri" w:cs="Calibri"/>
                <w:sz w:val="22"/>
                <w:szCs w:val="22"/>
              </w:rPr>
              <w:br/>
              <w:t xml:space="preserve">минимальной       </w:t>
            </w:r>
            <w:r>
              <w:rPr>
                <w:rFonts w:ascii="Calibri" w:hAnsi="Calibri" w:cs="Calibri"/>
                <w:sz w:val="22"/>
                <w:szCs w:val="22"/>
              </w:rPr>
              <w:br/>
              <w:t xml:space="preserve">длительности      </w:t>
            </w:r>
            <w:r>
              <w:rPr>
                <w:rFonts w:ascii="Calibri" w:hAnsi="Calibri" w:cs="Calibri"/>
                <w:sz w:val="22"/>
                <w:szCs w:val="22"/>
              </w:rPr>
              <w:br/>
              <w:t xml:space="preserve">эффективного      </w:t>
            </w:r>
            <w:r>
              <w:rPr>
                <w:rFonts w:ascii="Calibri" w:hAnsi="Calibri" w:cs="Calibri"/>
                <w:sz w:val="22"/>
                <w:szCs w:val="22"/>
              </w:rPr>
              <w:br/>
              <w:t>облучения согласно</w:t>
            </w:r>
            <w:r>
              <w:rPr>
                <w:rFonts w:ascii="Calibri" w:hAnsi="Calibri" w:cs="Calibri"/>
                <w:sz w:val="22"/>
                <w:szCs w:val="22"/>
              </w:rPr>
              <w:br/>
              <w:t xml:space="preserve">нормативным       </w:t>
            </w:r>
            <w:r>
              <w:rPr>
                <w:rFonts w:ascii="Calibri" w:hAnsi="Calibri" w:cs="Calibri"/>
                <w:sz w:val="22"/>
                <w:szCs w:val="22"/>
              </w:rPr>
              <w:br/>
              <w:t xml:space="preserve">документам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главного врача </w:t>
            </w:r>
            <w:r>
              <w:rPr>
                <w:rFonts w:ascii="Calibri" w:hAnsi="Calibri" w:cs="Calibri"/>
                <w:sz w:val="22"/>
                <w:szCs w:val="22"/>
              </w:rPr>
              <w:br/>
              <w:t xml:space="preserve">по эпидемиоло- </w:t>
            </w:r>
            <w:r>
              <w:rPr>
                <w:rFonts w:ascii="Calibri" w:hAnsi="Calibri" w:cs="Calibri"/>
                <w:sz w:val="22"/>
                <w:szCs w:val="22"/>
              </w:rPr>
              <w:br/>
              <w:t>гической работе</w:t>
            </w:r>
            <w:r>
              <w:rPr>
                <w:rFonts w:ascii="Calibri" w:hAnsi="Calibri" w:cs="Calibri"/>
                <w:sz w:val="22"/>
                <w:szCs w:val="22"/>
              </w:rPr>
              <w:br/>
              <w:t>(врач-эпидемио-</w:t>
            </w:r>
            <w:r>
              <w:rPr>
                <w:rFonts w:ascii="Calibri" w:hAnsi="Calibri" w:cs="Calibri"/>
                <w:sz w:val="22"/>
                <w:szCs w:val="22"/>
              </w:rP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Заместители        </w:t>
            </w:r>
            <w:r>
              <w:rPr>
                <w:rFonts w:ascii="Calibri" w:hAnsi="Calibri" w:cs="Calibri"/>
                <w:sz w:val="22"/>
                <w:szCs w:val="22"/>
              </w:rPr>
              <w:br/>
              <w:t xml:space="preserve">главного врача по  </w:t>
            </w:r>
            <w:r>
              <w:rPr>
                <w:rFonts w:ascii="Calibri" w:hAnsi="Calibri" w:cs="Calibri"/>
                <w:sz w:val="22"/>
                <w:szCs w:val="22"/>
              </w:rPr>
              <w:br/>
              <w:t xml:space="preserve">родовспоможению,   </w:t>
            </w:r>
            <w:r>
              <w:rPr>
                <w:rFonts w:ascii="Calibri" w:hAnsi="Calibri" w:cs="Calibri"/>
                <w:sz w:val="22"/>
                <w:szCs w:val="22"/>
              </w:rPr>
              <w:br/>
              <w:t xml:space="preserve">хирургии,          </w:t>
            </w:r>
            <w:r>
              <w:rPr>
                <w:rFonts w:ascii="Calibri" w:hAnsi="Calibri" w:cs="Calibri"/>
                <w:sz w:val="22"/>
                <w:szCs w:val="22"/>
              </w:rPr>
              <w:br/>
              <w:t>инфекционной службе</w:t>
            </w:r>
            <w:r>
              <w:rPr>
                <w:rFonts w:ascii="Calibri" w:hAnsi="Calibri" w:cs="Calibri"/>
                <w:sz w:val="22"/>
                <w:szCs w:val="22"/>
              </w:rPr>
              <w:br/>
              <w:t xml:space="preserve">и др. (или зав.    </w:t>
            </w:r>
            <w:r>
              <w:rPr>
                <w:rFonts w:ascii="Calibri" w:hAnsi="Calibri" w:cs="Calibri"/>
                <w:sz w:val="22"/>
                <w:szCs w:val="22"/>
              </w:rPr>
              <w:br/>
              <w:t xml:space="preserve">соответствующими   </w:t>
            </w:r>
            <w:r>
              <w:rPr>
                <w:rFonts w:ascii="Calibri" w:hAnsi="Calibri" w:cs="Calibri"/>
                <w:sz w:val="22"/>
                <w:szCs w:val="22"/>
              </w:rPr>
              <w:br/>
              <w:t xml:space="preserve">отделениями)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Ежегодно       </w:t>
            </w:r>
          </w:p>
        </w:tc>
      </w:tr>
      <w:tr w:rsidR="00AB1B40">
        <w:trPr>
          <w:cantSplit/>
          <w:trHeight w:val="8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Обеспечение       </w:t>
            </w:r>
            <w:r>
              <w:rPr>
                <w:rFonts w:ascii="Calibri" w:hAnsi="Calibri" w:cs="Calibri"/>
                <w:sz w:val="22"/>
                <w:szCs w:val="22"/>
              </w:rPr>
              <w:br/>
              <w:t xml:space="preserve">соблюдения        </w:t>
            </w:r>
            <w:r>
              <w:rPr>
                <w:rFonts w:ascii="Calibri" w:hAnsi="Calibri" w:cs="Calibri"/>
                <w:sz w:val="22"/>
                <w:szCs w:val="22"/>
              </w:rPr>
              <w:br/>
              <w:t xml:space="preserve">требований        </w:t>
            </w:r>
            <w:r>
              <w:rPr>
                <w:rFonts w:ascii="Calibri" w:hAnsi="Calibri" w:cs="Calibri"/>
                <w:sz w:val="22"/>
                <w:szCs w:val="22"/>
              </w:rPr>
              <w:br/>
              <w:t xml:space="preserve">эксплуатационной  </w:t>
            </w:r>
            <w:r>
              <w:rPr>
                <w:rFonts w:ascii="Calibri" w:hAnsi="Calibri" w:cs="Calibri"/>
                <w:sz w:val="22"/>
                <w:szCs w:val="22"/>
              </w:rPr>
              <w:br/>
              <w:t xml:space="preserve">документации к    </w:t>
            </w:r>
            <w:r>
              <w:rPr>
                <w:rFonts w:ascii="Calibri" w:hAnsi="Calibri" w:cs="Calibri"/>
                <w:sz w:val="22"/>
                <w:szCs w:val="22"/>
              </w:rPr>
              <w:br/>
              <w:t xml:space="preserve">установкам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Ответственное  </w:t>
            </w:r>
            <w:r>
              <w:rPr>
                <w:rFonts w:ascii="Calibri" w:hAnsi="Calibri" w:cs="Calibri"/>
                <w:sz w:val="22"/>
                <w:szCs w:val="22"/>
              </w:rP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Средний медицинский</w:t>
            </w:r>
            <w:r>
              <w:rPr>
                <w:rFonts w:ascii="Calibri" w:hAnsi="Calibri" w:cs="Calibri"/>
                <w:sz w:val="22"/>
                <w:szCs w:val="22"/>
              </w:rP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Ежегодно       </w:t>
            </w:r>
          </w:p>
        </w:tc>
      </w:tr>
      <w:tr w:rsidR="00AB1B40">
        <w:trPr>
          <w:cantSplit/>
          <w:trHeight w:val="10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Проведение замеров</w:t>
            </w:r>
            <w:r>
              <w:rPr>
                <w:rFonts w:ascii="Calibri" w:hAnsi="Calibri" w:cs="Calibri"/>
                <w:sz w:val="22"/>
                <w:szCs w:val="22"/>
              </w:rPr>
              <w:br/>
              <w:t>концентрации озона</w:t>
            </w:r>
            <w:r>
              <w:rPr>
                <w:rFonts w:ascii="Calibri" w:hAnsi="Calibri" w:cs="Calibri"/>
                <w:sz w:val="22"/>
                <w:szCs w:val="22"/>
              </w:rPr>
              <w:br/>
              <w:t xml:space="preserve">в воздухе         </w:t>
            </w:r>
            <w:r>
              <w:rPr>
                <w:rFonts w:ascii="Calibri" w:hAnsi="Calibri" w:cs="Calibri"/>
                <w:sz w:val="22"/>
                <w:szCs w:val="22"/>
              </w:rPr>
              <w:br/>
              <w:t xml:space="preserve">обрабатываемых    </w:t>
            </w:r>
            <w:r>
              <w:rPr>
                <w:rFonts w:ascii="Calibri" w:hAnsi="Calibri" w:cs="Calibri"/>
                <w:sz w:val="22"/>
                <w:szCs w:val="22"/>
              </w:rPr>
              <w:br/>
              <w:t xml:space="preserve">помещений при     </w:t>
            </w:r>
            <w:r>
              <w:rPr>
                <w:rFonts w:ascii="Calibri" w:hAnsi="Calibri" w:cs="Calibri"/>
                <w:sz w:val="22"/>
                <w:szCs w:val="22"/>
              </w:rPr>
              <w:br/>
              <w:t xml:space="preserve">применении        </w:t>
            </w:r>
            <w:r>
              <w:rPr>
                <w:rFonts w:ascii="Calibri" w:hAnsi="Calibri" w:cs="Calibri"/>
                <w:sz w:val="22"/>
                <w:szCs w:val="22"/>
              </w:rPr>
              <w:br/>
              <w:t xml:space="preserve">соответствующих   </w:t>
            </w:r>
            <w:r>
              <w:rPr>
                <w:rFonts w:ascii="Calibri" w:hAnsi="Calibri" w:cs="Calibri"/>
                <w:sz w:val="22"/>
                <w:szCs w:val="22"/>
              </w:rPr>
              <w:br/>
              <w:t xml:space="preserve">установок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Инженер по     </w:t>
            </w:r>
            <w:r>
              <w:rPr>
                <w:rFonts w:ascii="Calibri" w:hAnsi="Calibri" w:cs="Calibri"/>
                <w:sz w:val="22"/>
                <w:szCs w:val="22"/>
              </w:rPr>
              <w:br/>
              <w:t xml:space="preserve">охране труда и </w:t>
            </w:r>
            <w:r>
              <w:rPr>
                <w:rFonts w:ascii="Calibri" w:hAnsi="Calibri" w:cs="Calibri"/>
                <w:sz w:val="22"/>
                <w:szCs w:val="22"/>
              </w:rPr>
              <w:br/>
              <w:t xml:space="preserve">техники        </w:t>
            </w:r>
            <w:r>
              <w:rPr>
                <w:rFonts w:ascii="Calibri" w:hAnsi="Calibri" w:cs="Calibri"/>
                <w:sz w:val="22"/>
                <w:szCs w:val="22"/>
              </w:rPr>
              <w:br/>
              <w:t xml:space="preserve">безопасности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Аккредитованные в  </w:t>
            </w:r>
            <w:r>
              <w:rPr>
                <w:rFonts w:ascii="Calibri" w:hAnsi="Calibri" w:cs="Calibri"/>
                <w:sz w:val="22"/>
                <w:szCs w:val="22"/>
              </w:rPr>
              <w:br/>
              <w:t xml:space="preserve">установленном      </w:t>
            </w:r>
            <w:r>
              <w:rPr>
                <w:rFonts w:ascii="Calibri" w:hAnsi="Calibri" w:cs="Calibri"/>
                <w:sz w:val="22"/>
                <w:szCs w:val="22"/>
              </w:rPr>
              <w:br/>
              <w:t>порядке организации</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случае       </w:t>
            </w:r>
            <w:r>
              <w:rPr>
                <w:rFonts w:ascii="Calibri" w:hAnsi="Calibri" w:cs="Calibri"/>
                <w:sz w:val="22"/>
                <w:szCs w:val="22"/>
              </w:rPr>
              <w:br/>
              <w:t xml:space="preserve">обнаружения    </w:t>
            </w:r>
            <w:r>
              <w:rPr>
                <w:rFonts w:ascii="Calibri" w:hAnsi="Calibri" w:cs="Calibri"/>
                <w:sz w:val="22"/>
                <w:szCs w:val="22"/>
              </w:rPr>
              <w:br/>
              <w:t xml:space="preserve">характерного   </w:t>
            </w:r>
            <w:r>
              <w:rPr>
                <w:rFonts w:ascii="Calibri" w:hAnsi="Calibri" w:cs="Calibri"/>
                <w:sz w:val="22"/>
                <w:szCs w:val="22"/>
              </w:rPr>
              <w:br/>
              <w:t xml:space="preserve">запаха озона   </w:t>
            </w:r>
          </w:p>
        </w:tc>
      </w:tr>
      <w:tr w:rsidR="00AB1B40">
        <w:trPr>
          <w:cantSplit/>
          <w:trHeight w:val="16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Своевременная     </w:t>
            </w:r>
            <w:r>
              <w:rPr>
                <w:rFonts w:ascii="Calibri" w:hAnsi="Calibri" w:cs="Calibri"/>
                <w:sz w:val="22"/>
                <w:szCs w:val="22"/>
              </w:rPr>
              <w:br/>
              <w:t xml:space="preserve">замена            </w:t>
            </w:r>
            <w:r>
              <w:rPr>
                <w:rFonts w:ascii="Calibri" w:hAnsi="Calibri" w:cs="Calibri"/>
                <w:sz w:val="22"/>
                <w:szCs w:val="22"/>
              </w:rPr>
              <w:br/>
              <w:t xml:space="preserve">ультрафиолетовых  </w:t>
            </w:r>
            <w:r>
              <w:rPr>
                <w:rFonts w:ascii="Calibri" w:hAnsi="Calibri" w:cs="Calibri"/>
                <w:sz w:val="22"/>
                <w:szCs w:val="22"/>
              </w:rPr>
              <w:br/>
              <w:t xml:space="preserve">ламп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Ответственное  </w:t>
            </w:r>
            <w:r>
              <w:rPr>
                <w:rFonts w:ascii="Calibri" w:hAnsi="Calibri" w:cs="Calibri"/>
                <w:sz w:val="22"/>
                <w:szCs w:val="22"/>
              </w:rPr>
              <w:br/>
              <w:t xml:space="preserve">лицо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Инженерно-         </w:t>
            </w:r>
            <w:r>
              <w:rPr>
                <w:rFonts w:ascii="Calibri" w:hAnsi="Calibri" w:cs="Calibri"/>
                <w:sz w:val="22"/>
                <w:szCs w:val="22"/>
              </w:rPr>
              <w:br/>
              <w:t xml:space="preserve">техническая служба </w:t>
            </w:r>
            <w:r>
              <w:rPr>
                <w:rFonts w:ascii="Calibri" w:hAnsi="Calibri" w:cs="Calibri"/>
                <w:sz w:val="22"/>
                <w:szCs w:val="22"/>
              </w:rPr>
              <w:br/>
              <w:t xml:space="preserve">ЛПО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 показаниям  </w:t>
            </w:r>
            <w:r>
              <w:rPr>
                <w:rFonts w:ascii="Calibri" w:hAnsi="Calibri" w:cs="Calibri"/>
                <w:sz w:val="22"/>
                <w:szCs w:val="22"/>
              </w:rPr>
              <w:br/>
              <w:t xml:space="preserve">наработки ламп </w:t>
            </w:r>
            <w:r>
              <w:rPr>
                <w:rFonts w:ascii="Calibri" w:hAnsi="Calibri" w:cs="Calibri"/>
                <w:sz w:val="22"/>
                <w:szCs w:val="22"/>
              </w:rPr>
              <w:br/>
              <w:t xml:space="preserve">в часах        </w:t>
            </w:r>
            <w:r>
              <w:rPr>
                <w:rFonts w:ascii="Calibri" w:hAnsi="Calibri" w:cs="Calibri"/>
                <w:sz w:val="22"/>
                <w:szCs w:val="22"/>
              </w:rPr>
              <w:br/>
              <w:t xml:space="preserve">электрическими </w:t>
            </w:r>
            <w:r>
              <w:rPr>
                <w:rFonts w:ascii="Calibri" w:hAnsi="Calibri" w:cs="Calibri"/>
                <w:sz w:val="22"/>
                <w:szCs w:val="22"/>
              </w:rPr>
              <w:br/>
              <w:t>счетчиками либо</w:t>
            </w:r>
            <w:r>
              <w:rPr>
                <w:rFonts w:ascii="Calibri" w:hAnsi="Calibri" w:cs="Calibri"/>
                <w:sz w:val="22"/>
                <w:szCs w:val="22"/>
              </w:rPr>
              <w:br/>
              <w:t xml:space="preserve">по падению     </w:t>
            </w:r>
            <w:r>
              <w:rPr>
                <w:rFonts w:ascii="Calibri" w:hAnsi="Calibri" w:cs="Calibri"/>
                <w:sz w:val="22"/>
                <w:szCs w:val="22"/>
              </w:rPr>
              <w:br/>
              <w:t xml:space="preserve">бактерицидного </w:t>
            </w:r>
            <w:r>
              <w:rPr>
                <w:rFonts w:ascii="Calibri" w:hAnsi="Calibri" w:cs="Calibri"/>
                <w:sz w:val="22"/>
                <w:szCs w:val="22"/>
              </w:rPr>
              <w:br/>
              <w:t xml:space="preserve">потока лампы   </w:t>
            </w:r>
            <w:r>
              <w:rPr>
                <w:rFonts w:ascii="Calibri" w:hAnsi="Calibri" w:cs="Calibri"/>
                <w:sz w:val="22"/>
                <w:szCs w:val="22"/>
              </w:rPr>
              <w:br/>
              <w:t xml:space="preserve">ниже           </w:t>
            </w:r>
            <w:r>
              <w:rPr>
                <w:rFonts w:ascii="Calibri" w:hAnsi="Calibri" w:cs="Calibri"/>
                <w:sz w:val="22"/>
                <w:szCs w:val="22"/>
              </w:rPr>
              <w:br/>
              <w:t xml:space="preserve">номинального в </w:t>
            </w:r>
            <w:r>
              <w:rPr>
                <w:rFonts w:ascii="Calibri" w:hAnsi="Calibri" w:cs="Calibri"/>
                <w:sz w:val="22"/>
                <w:szCs w:val="22"/>
              </w:rPr>
              <w:br/>
              <w:t xml:space="preserve">результате     </w:t>
            </w:r>
            <w:r>
              <w:rPr>
                <w:rFonts w:ascii="Calibri" w:hAnsi="Calibri" w:cs="Calibri"/>
                <w:sz w:val="22"/>
                <w:szCs w:val="22"/>
              </w:rPr>
              <w:br/>
              <w:t xml:space="preserve">замеров        </w:t>
            </w:r>
            <w:r>
              <w:rPr>
                <w:rFonts w:ascii="Calibri" w:hAnsi="Calibri" w:cs="Calibri"/>
                <w:sz w:val="22"/>
                <w:szCs w:val="22"/>
              </w:rPr>
              <w:br/>
              <w:t xml:space="preserve">радиометрами   </w:t>
            </w:r>
          </w:p>
        </w:tc>
      </w:tr>
      <w:tr w:rsidR="00AB1B40">
        <w:trPr>
          <w:cantSplit/>
          <w:trHeight w:val="8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Ведение журнала   </w:t>
            </w:r>
            <w:r>
              <w:rPr>
                <w:rFonts w:ascii="Calibri" w:hAnsi="Calibri" w:cs="Calibri"/>
                <w:sz w:val="22"/>
                <w:szCs w:val="22"/>
              </w:rPr>
              <w:br/>
              <w:t xml:space="preserve">регистрации и     </w:t>
            </w:r>
            <w:r>
              <w:rPr>
                <w:rFonts w:ascii="Calibri" w:hAnsi="Calibri" w:cs="Calibri"/>
                <w:sz w:val="22"/>
                <w:szCs w:val="22"/>
              </w:rPr>
              <w:br/>
              <w:t>контроля установок</w:t>
            </w:r>
            <w:r>
              <w:rPr>
                <w:rFonts w:ascii="Calibri" w:hAnsi="Calibri" w:cs="Calibri"/>
                <w:sz w:val="22"/>
                <w:szCs w:val="22"/>
              </w:rPr>
              <w:br/>
              <w:t xml:space="preserve">для               </w:t>
            </w:r>
            <w:r>
              <w:rPr>
                <w:rFonts w:ascii="Calibri" w:hAnsi="Calibri" w:cs="Calibri"/>
                <w:sz w:val="22"/>
                <w:szCs w:val="22"/>
              </w:rPr>
              <w:br/>
              <w:t xml:space="preserve">обеззараживания   </w:t>
            </w:r>
            <w:r>
              <w:rPr>
                <w:rFonts w:ascii="Calibri" w:hAnsi="Calibri" w:cs="Calibri"/>
                <w:sz w:val="22"/>
                <w:szCs w:val="22"/>
              </w:rPr>
              <w:br/>
              <w:t xml:space="preserve">воздуха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сестра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Ответственное лицо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Постоянно      </w:t>
            </w:r>
          </w:p>
        </w:tc>
      </w:tr>
      <w:tr w:rsidR="00AB1B40">
        <w:trPr>
          <w:cantSplit/>
          <w:trHeight w:val="180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степени снижения  </w:t>
            </w:r>
            <w:r>
              <w:rPr>
                <w:rFonts w:ascii="Calibri" w:hAnsi="Calibri" w:cs="Calibri"/>
                <w:sz w:val="22"/>
                <w:szCs w:val="22"/>
              </w:rPr>
              <w:br/>
              <w:t xml:space="preserve">микробной         </w:t>
            </w:r>
            <w:r>
              <w:rPr>
                <w:rFonts w:ascii="Calibri" w:hAnsi="Calibri" w:cs="Calibri"/>
                <w:sz w:val="22"/>
                <w:szCs w:val="22"/>
              </w:rPr>
              <w:br/>
              <w:t xml:space="preserve">обсемененности    </w:t>
            </w:r>
            <w:r>
              <w:rPr>
                <w:rFonts w:ascii="Calibri" w:hAnsi="Calibri" w:cs="Calibri"/>
                <w:sz w:val="22"/>
                <w:szCs w:val="22"/>
              </w:rPr>
              <w:br/>
              <w:t xml:space="preserve">воздуха после     </w:t>
            </w:r>
            <w:r>
              <w:rPr>
                <w:rFonts w:ascii="Calibri" w:hAnsi="Calibri" w:cs="Calibri"/>
                <w:sz w:val="22"/>
                <w:szCs w:val="22"/>
              </w:rPr>
              <w:br/>
              <w:t xml:space="preserve">обеззараживания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главного врача </w:t>
            </w:r>
            <w:r>
              <w:rPr>
                <w:rFonts w:ascii="Calibri" w:hAnsi="Calibri" w:cs="Calibri"/>
                <w:sz w:val="22"/>
                <w:szCs w:val="22"/>
              </w:rPr>
              <w:br/>
              <w:t xml:space="preserve">по эпидемиоло- </w:t>
            </w:r>
            <w:r>
              <w:rPr>
                <w:rFonts w:ascii="Calibri" w:hAnsi="Calibri" w:cs="Calibri"/>
                <w:sz w:val="22"/>
                <w:szCs w:val="22"/>
              </w:rPr>
              <w:br/>
              <w:t>гической работе</w:t>
            </w:r>
            <w:r>
              <w:rPr>
                <w:rFonts w:ascii="Calibri" w:hAnsi="Calibri" w:cs="Calibri"/>
                <w:sz w:val="22"/>
                <w:szCs w:val="22"/>
              </w:rPr>
              <w:br/>
              <w:t>(врач-эпидемио-</w:t>
            </w:r>
            <w:r>
              <w:rPr>
                <w:rFonts w:ascii="Calibri" w:hAnsi="Calibri" w:cs="Calibri"/>
                <w:sz w:val="22"/>
                <w:szCs w:val="22"/>
              </w:rP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раз в год    </w:t>
            </w:r>
          </w:p>
        </w:tc>
      </w:tr>
      <w:tr w:rsidR="00AB1B40">
        <w:trPr>
          <w:cantSplit/>
          <w:trHeight w:val="132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Химические        </w:t>
            </w:r>
            <w:r>
              <w:rPr>
                <w:rFonts w:ascii="Calibri" w:hAnsi="Calibri" w:cs="Calibri"/>
                <w:sz w:val="22"/>
                <w:szCs w:val="22"/>
              </w:rPr>
              <w:br/>
              <w:t xml:space="preserve">средства для      </w:t>
            </w:r>
            <w:r>
              <w:rPr>
                <w:rFonts w:ascii="Calibri" w:hAnsi="Calibri" w:cs="Calibri"/>
                <w:sz w:val="22"/>
                <w:szCs w:val="22"/>
              </w:rPr>
              <w:br/>
              <w:t xml:space="preserve">дезинфекции/      </w:t>
            </w:r>
            <w:r>
              <w:rPr>
                <w:rFonts w:ascii="Calibri" w:hAnsi="Calibri" w:cs="Calibri"/>
                <w:sz w:val="22"/>
                <w:szCs w:val="22"/>
              </w:rP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регистрационных   </w:t>
            </w:r>
            <w:r>
              <w:rPr>
                <w:rFonts w:ascii="Calibri" w:hAnsi="Calibri" w:cs="Calibri"/>
                <w:sz w:val="22"/>
                <w:szCs w:val="22"/>
              </w:rPr>
              <w:br/>
              <w:t xml:space="preserve">удостоверений,    </w:t>
            </w:r>
            <w:r>
              <w:rPr>
                <w:rFonts w:ascii="Calibri" w:hAnsi="Calibri" w:cs="Calibri"/>
                <w:sz w:val="22"/>
                <w:szCs w:val="22"/>
              </w:rPr>
              <w:br/>
              <w:t xml:space="preserve">сертификатов      </w:t>
            </w:r>
            <w:r>
              <w:rPr>
                <w:rFonts w:ascii="Calibri" w:hAnsi="Calibri" w:cs="Calibri"/>
                <w:sz w:val="22"/>
                <w:szCs w:val="22"/>
              </w:rPr>
              <w:br/>
              <w:t xml:space="preserve">соответствия на   </w:t>
            </w:r>
            <w:r>
              <w:rPr>
                <w:rFonts w:ascii="Calibri" w:hAnsi="Calibri" w:cs="Calibri"/>
                <w:sz w:val="22"/>
                <w:szCs w:val="22"/>
              </w:rPr>
              <w:br/>
              <w:t xml:space="preserve">применяемые       </w:t>
            </w:r>
            <w:r>
              <w:rPr>
                <w:rFonts w:ascii="Calibri" w:hAnsi="Calibri" w:cs="Calibri"/>
                <w:sz w:val="22"/>
                <w:szCs w:val="22"/>
              </w:rPr>
              <w:br/>
              <w:t xml:space="preserve">дезинфицирующие   </w:t>
            </w:r>
            <w:r>
              <w:rPr>
                <w:rFonts w:ascii="Calibri" w:hAnsi="Calibri" w:cs="Calibri"/>
                <w:sz w:val="22"/>
                <w:szCs w:val="22"/>
              </w:rPr>
              <w:br/>
              <w:t xml:space="preserve">средства и        </w:t>
            </w:r>
            <w:r>
              <w:rPr>
                <w:rFonts w:ascii="Calibri" w:hAnsi="Calibri" w:cs="Calibri"/>
                <w:sz w:val="22"/>
                <w:szCs w:val="22"/>
              </w:rPr>
              <w:br/>
              <w:t xml:space="preserve">инструкций по их  </w:t>
            </w:r>
            <w:r>
              <w:rPr>
                <w:rFonts w:ascii="Calibri" w:hAnsi="Calibri" w:cs="Calibri"/>
                <w:sz w:val="22"/>
                <w:szCs w:val="22"/>
              </w:rPr>
              <w:br/>
              <w:t xml:space="preserve">использованию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ответственное  </w:t>
            </w:r>
            <w:r>
              <w:rPr>
                <w:rFonts w:ascii="Calibri" w:hAnsi="Calibri" w:cs="Calibri"/>
                <w:sz w:val="22"/>
                <w:szCs w:val="22"/>
              </w:rPr>
              <w:br/>
              <w:t xml:space="preserve">за хранение    </w:t>
            </w:r>
            <w:r>
              <w:rPr>
                <w:rFonts w:ascii="Calibri" w:hAnsi="Calibri" w:cs="Calibri"/>
                <w:sz w:val="22"/>
                <w:szCs w:val="22"/>
              </w:rPr>
              <w:br/>
              <w:t>дезинфицирующих</w:t>
            </w:r>
            <w:r>
              <w:rPr>
                <w:rFonts w:ascii="Calibri" w:hAnsi="Calibri" w:cs="Calibri"/>
                <w:sz w:val="22"/>
                <w:szCs w:val="22"/>
              </w:rP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Лицо, ответственное</w:t>
            </w:r>
            <w:r>
              <w:rPr>
                <w:rFonts w:ascii="Calibri" w:hAnsi="Calibri" w:cs="Calibri"/>
                <w:sz w:val="22"/>
                <w:szCs w:val="22"/>
              </w:rPr>
              <w:br/>
              <w:t xml:space="preserve">за хранение        </w:t>
            </w:r>
            <w:r>
              <w:rPr>
                <w:rFonts w:ascii="Calibri" w:hAnsi="Calibri" w:cs="Calibri"/>
                <w:sz w:val="22"/>
                <w:szCs w:val="22"/>
              </w:rPr>
              <w:br/>
              <w:t xml:space="preserve">дезинфицирующих    </w:t>
            </w:r>
            <w:r>
              <w:rPr>
                <w:rFonts w:ascii="Calibri" w:hAnsi="Calibri" w:cs="Calibri"/>
                <w:sz w:val="22"/>
                <w:szCs w:val="22"/>
              </w:rP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При поступлении</w:t>
            </w:r>
            <w:r>
              <w:rPr>
                <w:rFonts w:ascii="Calibri" w:hAnsi="Calibri" w:cs="Calibri"/>
                <w:sz w:val="22"/>
                <w:szCs w:val="22"/>
              </w:rPr>
              <w:br/>
              <w:t xml:space="preserve">каждой партии  </w:t>
            </w:r>
          </w:p>
        </w:tc>
      </w:tr>
      <w:tr w:rsidR="00AB1B40">
        <w:trPr>
          <w:cantSplit/>
          <w:trHeight w:val="60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неснижаемого      </w:t>
            </w:r>
            <w:r>
              <w:rPr>
                <w:rFonts w:ascii="Calibri" w:hAnsi="Calibri" w:cs="Calibri"/>
                <w:sz w:val="22"/>
                <w:szCs w:val="22"/>
              </w:rPr>
              <w:br/>
              <w:t xml:space="preserve">месячного запаса  </w:t>
            </w:r>
            <w:r>
              <w:rPr>
                <w:rFonts w:ascii="Calibri" w:hAnsi="Calibri" w:cs="Calibri"/>
                <w:sz w:val="22"/>
                <w:szCs w:val="22"/>
              </w:rPr>
              <w:br/>
              <w:t xml:space="preserve">дезсредств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Главная        </w:t>
            </w:r>
            <w:r>
              <w:rPr>
                <w:rFonts w:ascii="Calibri" w:hAnsi="Calibri" w:cs="Calibri"/>
                <w:sz w:val="22"/>
                <w:szCs w:val="22"/>
              </w:rPr>
              <w:br/>
              <w:t xml:space="preserve">медсестра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медсестра  </w:t>
            </w:r>
            <w:r>
              <w:rPr>
                <w:rFonts w:ascii="Calibri" w:hAnsi="Calibri" w:cs="Calibri"/>
                <w:sz w:val="22"/>
                <w:szCs w:val="22"/>
              </w:rPr>
              <w:br/>
              <w:t xml:space="preserve">отделения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Ежемесячно     </w:t>
            </w:r>
          </w:p>
        </w:tc>
      </w:tr>
      <w:tr w:rsidR="00AB1B40">
        <w:trPr>
          <w:cantSplit/>
          <w:trHeight w:val="120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Определение       </w:t>
            </w:r>
            <w:r>
              <w:rPr>
                <w:rFonts w:ascii="Calibri" w:hAnsi="Calibri" w:cs="Calibri"/>
                <w:sz w:val="22"/>
                <w:szCs w:val="22"/>
              </w:rPr>
              <w:br/>
              <w:t xml:space="preserve">концентрации      </w:t>
            </w:r>
            <w:r>
              <w:rPr>
                <w:rFonts w:ascii="Calibri" w:hAnsi="Calibri" w:cs="Calibri"/>
                <w:sz w:val="22"/>
                <w:szCs w:val="22"/>
              </w:rPr>
              <w:br/>
              <w:t xml:space="preserve">рабочих растворов </w:t>
            </w:r>
            <w:r>
              <w:rPr>
                <w:rFonts w:ascii="Calibri" w:hAnsi="Calibri" w:cs="Calibri"/>
                <w:sz w:val="22"/>
                <w:szCs w:val="22"/>
              </w:rPr>
              <w:br/>
              <w:t xml:space="preserve">дезинфицирующих,  </w:t>
            </w:r>
            <w:r>
              <w:rPr>
                <w:rFonts w:ascii="Calibri" w:hAnsi="Calibri" w:cs="Calibri"/>
                <w:sz w:val="22"/>
                <w:szCs w:val="22"/>
              </w:rPr>
              <w:br/>
              <w:t xml:space="preserve">стерилизующих     </w:t>
            </w:r>
            <w:r>
              <w:rPr>
                <w:rFonts w:ascii="Calibri" w:hAnsi="Calibri" w:cs="Calibri"/>
                <w:sz w:val="22"/>
                <w:szCs w:val="22"/>
              </w:rPr>
              <w:br/>
              <w:t xml:space="preserve">средств с         </w:t>
            </w:r>
            <w:r>
              <w:rPr>
                <w:rFonts w:ascii="Calibri" w:hAnsi="Calibri" w:cs="Calibri"/>
                <w:sz w:val="22"/>
                <w:szCs w:val="22"/>
              </w:rPr>
              <w:br/>
              <w:t xml:space="preserve">использованием    </w:t>
            </w:r>
            <w:r>
              <w:rPr>
                <w:rFonts w:ascii="Calibri" w:hAnsi="Calibri" w:cs="Calibri"/>
                <w:sz w:val="22"/>
                <w:szCs w:val="22"/>
              </w:rPr>
              <w:br/>
              <w:t xml:space="preserve">химических        </w:t>
            </w:r>
            <w:r>
              <w:rPr>
                <w:rFonts w:ascii="Calibri" w:hAnsi="Calibri" w:cs="Calibri"/>
                <w:sz w:val="22"/>
                <w:szCs w:val="22"/>
              </w:rPr>
              <w:br/>
              <w:t xml:space="preserve">индикаторов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w:t>
            </w:r>
            <w:r>
              <w:rPr>
                <w:rFonts w:ascii="Calibri" w:hAnsi="Calibri" w:cs="Calibri"/>
                <w:sz w:val="22"/>
                <w:szCs w:val="22"/>
              </w:rPr>
              <w:br/>
              <w:t xml:space="preserve">медсестра      </w:t>
            </w:r>
            <w:r>
              <w:rPr>
                <w:rFonts w:ascii="Calibri" w:hAnsi="Calibri" w:cs="Calibri"/>
                <w:sz w:val="22"/>
                <w:szCs w:val="22"/>
              </w:rP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Средний медицинский</w:t>
            </w:r>
            <w:r>
              <w:rPr>
                <w:rFonts w:ascii="Calibri" w:hAnsi="Calibri" w:cs="Calibri"/>
                <w:sz w:val="22"/>
                <w:szCs w:val="22"/>
              </w:rPr>
              <w:br/>
              <w:t xml:space="preserve">персонал,          </w:t>
            </w:r>
            <w:r>
              <w:rPr>
                <w:rFonts w:ascii="Calibri" w:hAnsi="Calibri" w:cs="Calibri"/>
                <w:sz w:val="22"/>
                <w:szCs w:val="22"/>
              </w:rPr>
              <w:br/>
              <w:t xml:space="preserve">работающий с       </w:t>
            </w:r>
            <w:r>
              <w:rPr>
                <w:rFonts w:ascii="Calibri" w:hAnsi="Calibri" w:cs="Calibri"/>
                <w:sz w:val="22"/>
                <w:szCs w:val="22"/>
              </w:rPr>
              <w:br/>
              <w:t xml:space="preserve">дезинфицирующими   </w:t>
            </w:r>
            <w:r>
              <w:rPr>
                <w:rFonts w:ascii="Calibri" w:hAnsi="Calibri" w:cs="Calibri"/>
                <w:sz w:val="22"/>
                <w:szCs w:val="22"/>
              </w:rPr>
              <w:br/>
              <w:t xml:space="preserve">средствами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Еженедельно (не</w:t>
            </w:r>
            <w:r>
              <w:rPr>
                <w:rFonts w:ascii="Calibri" w:hAnsi="Calibri" w:cs="Calibri"/>
                <w:sz w:val="22"/>
                <w:szCs w:val="22"/>
              </w:rPr>
              <w:br/>
              <w:t xml:space="preserve">менее одной    </w:t>
            </w:r>
            <w:r>
              <w:rPr>
                <w:rFonts w:ascii="Calibri" w:hAnsi="Calibri" w:cs="Calibri"/>
                <w:sz w:val="22"/>
                <w:szCs w:val="22"/>
              </w:rPr>
              <w:br/>
              <w:t xml:space="preserve">пробы каждого  </w:t>
            </w:r>
            <w:r>
              <w:rPr>
                <w:rFonts w:ascii="Calibri" w:hAnsi="Calibri" w:cs="Calibri"/>
                <w:sz w:val="22"/>
                <w:szCs w:val="22"/>
              </w:rPr>
              <w:br/>
              <w:t xml:space="preserve">вида)          </w:t>
            </w:r>
          </w:p>
        </w:tc>
      </w:tr>
      <w:tr w:rsidR="00AB1B40">
        <w:trPr>
          <w:cantSplit/>
          <w:trHeight w:val="21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Лабораторный      </w:t>
            </w:r>
            <w:r>
              <w:rPr>
                <w:rFonts w:ascii="Calibri" w:hAnsi="Calibri" w:cs="Calibri"/>
                <w:sz w:val="22"/>
                <w:szCs w:val="22"/>
              </w:rPr>
              <w:br/>
              <w:t xml:space="preserve">контроль (физико- </w:t>
            </w:r>
            <w:r>
              <w:rPr>
                <w:rFonts w:ascii="Calibri" w:hAnsi="Calibri" w:cs="Calibri"/>
                <w:sz w:val="22"/>
                <w:szCs w:val="22"/>
              </w:rPr>
              <w:br/>
              <w:t xml:space="preserve">химический и      </w:t>
            </w:r>
            <w:r>
              <w:rPr>
                <w:rFonts w:ascii="Calibri" w:hAnsi="Calibri" w:cs="Calibri"/>
                <w:sz w:val="22"/>
                <w:szCs w:val="22"/>
              </w:rPr>
              <w:br/>
              <w:t xml:space="preserve">аналитический) ДВ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Лицо,          </w:t>
            </w:r>
            <w:r>
              <w:rPr>
                <w:rFonts w:ascii="Calibri" w:hAnsi="Calibri" w:cs="Calibri"/>
                <w:sz w:val="22"/>
                <w:szCs w:val="22"/>
              </w:rPr>
              <w:br/>
              <w:t xml:space="preserve">ответственное  </w:t>
            </w:r>
            <w:r>
              <w:rPr>
                <w:rFonts w:ascii="Calibri" w:hAnsi="Calibri" w:cs="Calibri"/>
                <w:sz w:val="22"/>
                <w:szCs w:val="22"/>
              </w:rPr>
              <w:br/>
              <w:t xml:space="preserve">за хранение    </w:t>
            </w:r>
            <w:r>
              <w:rPr>
                <w:rFonts w:ascii="Calibri" w:hAnsi="Calibri" w:cs="Calibri"/>
                <w:sz w:val="22"/>
                <w:szCs w:val="22"/>
              </w:rPr>
              <w:br/>
              <w:t>дезинфицирующих</w:t>
            </w:r>
            <w:r>
              <w:rPr>
                <w:rFonts w:ascii="Calibri" w:hAnsi="Calibri" w:cs="Calibri"/>
                <w:sz w:val="22"/>
                <w:szCs w:val="22"/>
              </w:rPr>
              <w:br/>
              <w:t xml:space="preserve">средств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Лицо, ответственное</w:t>
            </w:r>
            <w:r>
              <w:rPr>
                <w:rFonts w:ascii="Calibri" w:hAnsi="Calibri" w:cs="Calibri"/>
                <w:sz w:val="22"/>
                <w:szCs w:val="22"/>
              </w:rPr>
              <w:br/>
              <w:t xml:space="preserve">за хранение        </w:t>
            </w:r>
            <w:r>
              <w:rPr>
                <w:rFonts w:ascii="Calibri" w:hAnsi="Calibri" w:cs="Calibri"/>
                <w:sz w:val="22"/>
                <w:szCs w:val="22"/>
              </w:rPr>
              <w:br/>
              <w:t xml:space="preserve">дезинфицирующих    </w:t>
            </w:r>
            <w:r>
              <w:rPr>
                <w:rFonts w:ascii="Calibri" w:hAnsi="Calibri" w:cs="Calibri"/>
                <w:sz w:val="22"/>
                <w:szCs w:val="22"/>
              </w:rPr>
              <w:br/>
              <w:t xml:space="preserve">средств, и         </w:t>
            </w:r>
            <w:r>
              <w:rPr>
                <w:rFonts w:ascii="Calibri" w:hAnsi="Calibri" w:cs="Calibri"/>
                <w:sz w:val="22"/>
                <w:szCs w:val="22"/>
              </w:rPr>
              <w:br/>
              <w:t xml:space="preserve">аналитическая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w:t>
            </w:r>
            <w:r>
              <w:rPr>
                <w:rFonts w:ascii="Calibri" w:hAnsi="Calibri" w:cs="Calibri"/>
                <w:sz w:val="22"/>
                <w:szCs w:val="22"/>
              </w:rPr>
              <w:br/>
              <w:t xml:space="preserve">органом по         </w:t>
            </w:r>
            <w:r>
              <w:rPr>
                <w:rFonts w:ascii="Calibri" w:hAnsi="Calibri" w:cs="Calibri"/>
                <w:sz w:val="22"/>
                <w:szCs w:val="22"/>
              </w:rPr>
              <w:br/>
              <w:t xml:space="preserve">аккредитации       </w:t>
            </w:r>
            <w:r>
              <w:rPr>
                <w:rFonts w:ascii="Calibri" w:hAnsi="Calibri" w:cs="Calibri"/>
                <w:sz w:val="22"/>
                <w:szCs w:val="22"/>
              </w:rPr>
              <w:br/>
              <w:t xml:space="preserve">аналитических      </w:t>
            </w:r>
            <w:r>
              <w:rPr>
                <w:rFonts w:ascii="Calibri" w:hAnsi="Calibri" w:cs="Calibri"/>
                <w:sz w:val="22"/>
                <w:szCs w:val="22"/>
              </w:rPr>
              <w:br/>
              <w:t xml:space="preserve">лабораторий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аналитических      </w:t>
            </w:r>
            <w:r>
              <w:rPr>
                <w:rFonts w:ascii="Calibri" w:hAnsi="Calibri" w:cs="Calibri"/>
                <w:sz w:val="22"/>
                <w:szCs w:val="22"/>
              </w:rPr>
              <w:br/>
              <w:t xml:space="preserve">лабораторий (СААЛ) </w:t>
            </w:r>
            <w:r>
              <w:rPr>
                <w:rFonts w:ascii="Calibri" w:hAnsi="Calibri" w:cs="Calibri"/>
                <w:sz w:val="22"/>
                <w:szCs w:val="22"/>
              </w:rPr>
              <w:br/>
              <w:t xml:space="preserve">(по 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 этапе       </w:t>
            </w:r>
            <w:r>
              <w:rPr>
                <w:rFonts w:ascii="Calibri" w:hAnsi="Calibri" w:cs="Calibri"/>
                <w:sz w:val="22"/>
                <w:szCs w:val="22"/>
              </w:rPr>
              <w:br/>
              <w:t xml:space="preserve">приемки каждой </w:t>
            </w:r>
            <w:r>
              <w:rPr>
                <w:rFonts w:ascii="Calibri" w:hAnsi="Calibri" w:cs="Calibri"/>
                <w:sz w:val="22"/>
                <w:szCs w:val="22"/>
              </w:rPr>
              <w:br/>
              <w:t xml:space="preserve">партии (при    </w:t>
            </w:r>
            <w:r>
              <w:rPr>
                <w:rFonts w:ascii="Calibri" w:hAnsi="Calibri" w:cs="Calibri"/>
                <w:sz w:val="22"/>
                <w:szCs w:val="22"/>
              </w:rPr>
              <w:br/>
              <w:t>наличии средств</w:t>
            </w:r>
            <w:r>
              <w:rPr>
                <w:rFonts w:ascii="Calibri" w:hAnsi="Calibri" w:cs="Calibri"/>
                <w:sz w:val="22"/>
                <w:szCs w:val="22"/>
              </w:rPr>
              <w:br/>
              <w:t>количественного</w:t>
            </w:r>
            <w:r>
              <w:rPr>
                <w:rFonts w:ascii="Calibri" w:hAnsi="Calibri" w:cs="Calibri"/>
                <w:sz w:val="22"/>
                <w:szCs w:val="22"/>
              </w:rPr>
              <w:br/>
              <w:t xml:space="preserve">контроля       </w:t>
            </w:r>
            <w:r>
              <w:rPr>
                <w:rFonts w:ascii="Calibri" w:hAnsi="Calibri" w:cs="Calibri"/>
                <w:sz w:val="22"/>
                <w:szCs w:val="22"/>
              </w:rPr>
              <w:br/>
              <w:t xml:space="preserve">содержания     </w:t>
            </w:r>
            <w:r>
              <w:rPr>
                <w:rFonts w:ascii="Calibri" w:hAnsi="Calibri" w:cs="Calibri"/>
                <w:sz w:val="22"/>
                <w:szCs w:val="22"/>
              </w:rPr>
              <w:br/>
              <w:t xml:space="preserve">действующего   </w:t>
            </w:r>
            <w:r>
              <w:rPr>
                <w:rFonts w:ascii="Calibri" w:hAnsi="Calibri" w:cs="Calibri"/>
                <w:sz w:val="22"/>
                <w:szCs w:val="22"/>
              </w:rPr>
              <w:br/>
              <w:t xml:space="preserve">вещества), при </w:t>
            </w:r>
            <w:r>
              <w:rPr>
                <w:rFonts w:ascii="Calibri" w:hAnsi="Calibri" w:cs="Calibri"/>
                <w:sz w:val="22"/>
                <w:szCs w:val="22"/>
              </w:rPr>
              <w:br/>
              <w:t xml:space="preserve">неудовлетвори- </w:t>
            </w:r>
            <w:r>
              <w:rPr>
                <w:rFonts w:ascii="Calibri" w:hAnsi="Calibri" w:cs="Calibri"/>
                <w:sz w:val="22"/>
                <w:szCs w:val="22"/>
              </w:rPr>
              <w:br/>
              <w:t xml:space="preserve">тельных        </w:t>
            </w:r>
            <w:r>
              <w:rPr>
                <w:rFonts w:ascii="Calibri" w:hAnsi="Calibri" w:cs="Calibri"/>
                <w:sz w:val="22"/>
                <w:szCs w:val="22"/>
              </w:rPr>
              <w:br/>
              <w:t xml:space="preserve">результатах    </w:t>
            </w:r>
            <w:r>
              <w:rPr>
                <w:rFonts w:ascii="Calibri" w:hAnsi="Calibri" w:cs="Calibri"/>
                <w:sz w:val="22"/>
                <w:szCs w:val="22"/>
              </w:rPr>
              <w:br/>
              <w:t xml:space="preserve">химического    </w:t>
            </w:r>
            <w:r>
              <w:rPr>
                <w:rFonts w:ascii="Calibri" w:hAnsi="Calibri" w:cs="Calibri"/>
                <w:sz w:val="22"/>
                <w:szCs w:val="22"/>
              </w:rPr>
              <w:br/>
              <w:t xml:space="preserve">контроля       </w:t>
            </w:r>
            <w:r>
              <w:rPr>
                <w:rFonts w:ascii="Calibri" w:hAnsi="Calibri" w:cs="Calibri"/>
                <w:sz w:val="22"/>
                <w:szCs w:val="22"/>
              </w:rPr>
              <w:br/>
              <w:t xml:space="preserve">концентрации   </w:t>
            </w:r>
            <w:r>
              <w:rPr>
                <w:rFonts w:ascii="Calibri" w:hAnsi="Calibri" w:cs="Calibri"/>
                <w:sz w:val="22"/>
                <w:szCs w:val="22"/>
              </w:rPr>
              <w:br/>
              <w:t xml:space="preserve">рабочих        </w:t>
            </w:r>
            <w:r>
              <w:rPr>
                <w:rFonts w:ascii="Calibri" w:hAnsi="Calibri" w:cs="Calibri"/>
                <w:sz w:val="22"/>
                <w:szCs w:val="22"/>
              </w:rPr>
              <w:br/>
              <w:t xml:space="preserve">растворов      </w:t>
            </w:r>
          </w:p>
        </w:tc>
      </w:tr>
      <w:tr w:rsidR="00AB1B40">
        <w:trPr>
          <w:cantSplit/>
          <w:trHeight w:val="16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Соблюдение условий</w:t>
            </w:r>
            <w:r>
              <w:rPr>
                <w:rFonts w:ascii="Calibri" w:hAnsi="Calibri" w:cs="Calibri"/>
                <w:sz w:val="22"/>
                <w:szCs w:val="22"/>
              </w:rPr>
              <w:br/>
              <w:t xml:space="preserve">хранения средства </w:t>
            </w:r>
            <w:r>
              <w:rPr>
                <w:rFonts w:ascii="Calibri" w:hAnsi="Calibri" w:cs="Calibri"/>
                <w:sz w:val="22"/>
                <w:szCs w:val="22"/>
              </w:rPr>
              <w:br/>
              <w:t xml:space="preserve">и его рабочих     </w:t>
            </w:r>
            <w:r>
              <w:rPr>
                <w:rFonts w:ascii="Calibri" w:hAnsi="Calibri" w:cs="Calibri"/>
                <w:sz w:val="22"/>
                <w:szCs w:val="22"/>
              </w:rPr>
              <w:br/>
              <w:t xml:space="preserve">растворов,        </w:t>
            </w:r>
            <w:r>
              <w:rPr>
                <w:rFonts w:ascii="Calibri" w:hAnsi="Calibri" w:cs="Calibri"/>
                <w:sz w:val="22"/>
                <w:szCs w:val="22"/>
              </w:rPr>
              <w:br/>
              <w:t xml:space="preserve">соблюдение        </w:t>
            </w:r>
            <w:r>
              <w:rPr>
                <w:rFonts w:ascii="Calibri" w:hAnsi="Calibri" w:cs="Calibri"/>
                <w:sz w:val="22"/>
                <w:szCs w:val="22"/>
              </w:rPr>
              <w:br/>
              <w:t xml:space="preserve">значений          </w:t>
            </w:r>
            <w:r>
              <w:rPr>
                <w:rFonts w:ascii="Calibri" w:hAnsi="Calibri" w:cs="Calibri"/>
                <w:sz w:val="22"/>
                <w:szCs w:val="22"/>
              </w:rPr>
              <w:br/>
              <w:t>параметров режимов</w:t>
            </w:r>
            <w:r>
              <w:rPr>
                <w:rFonts w:ascii="Calibri" w:hAnsi="Calibri" w:cs="Calibri"/>
                <w:sz w:val="22"/>
                <w:szCs w:val="22"/>
              </w:rPr>
              <w:br/>
              <w:t xml:space="preserve">применения        </w:t>
            </w:r>
            <w:r>
              <w:rPr>
                <w:rFonts w:ascii="Calibri" w:hAnsi="Calibri" w:cs="Calibri"/>
                <w:sz w:val="22"/>
                <w:szCs w:val="22"/>
              </w:rPr>
              <w:br/>
              <w:t xml:space="preserve">(заданных         </w:t>
            </w:r>
            <w:r>
              <w:rPr>
                <w:rFonts w:ascii="Calibri" w:hAnsi="Calibri" w:cs="Calibri"/>
                <w:sz w:val="22"/>
                <w:szCs w:val="22"/>
              </w:rPr>
              <w:br/>
              <w:t xml:space="preserve">концентрации и    </w:t>
            </w:r>
            <w:r>
              <w:rPr>
                <w:rFonts w:ascii="Calibri" w:hAnsi="Calibri" w:cs="Calibri"/>
                <w:sz w:val="22"/>
                <w:szCs w:val="22"/>
              </w:rPr>
              <w:br/>
              <w:t xml:space="preserve">температуры       </w:t>
            </w:r>
            <w:r>
              <w:rPr>
                <w:rFonts w:ascii="Calibri" w:hAnsi="Calibri" w:cs="Calibri"/>
                <w:sz w:val="22"/>
                <w:szCs w:val="22"/>
              </w:rPr>
              <w:br/>
              <w:t>рабочего раствора,</w:t>
            </w:r>
            <w:r>
              <w:rPr>
                <w:rFonts w:ascii="Calibri" w:hAnsi="Calibri" w:cs="Calibri"/>
                <w:sz w:val="22"/>
                <w:szCs w:val="22"/>
              </w:rPr>
              <w:br/>
              <w:t xml:space="preserve">времени выдержки)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Старшая        </w:t>
            </w:r>
            <w:r>
              <w:rPr>
                <w:rFonts w:ascii="Calibri" w:hAnsi="Calibri" w:cs="Calibri"/>
                <w:sz w:val="22"/>
                <w:szCs w:val="22"/>
              </w:rPr>
              <w:br/>
              <w:t xml:space="preserve">медсестра      </w:t>
            </w:r>
            <w:r>
              <w:rPr>
                <w:rFonts w:ascii="Calibri" w:hAnsi="Calibri" w:cs="Calibri"/>
                <w:sz w:val="22"/>
                <w:szCs w:val="22"/>
              </w:rPr>
              <w:br/>
              <w:t xml:space="preserve">отделения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Средний медицинский</w:t>
            </w:r>
            <w:r>
              <w:rPr>
                <w:rFonts w:ascii="Calibri" w:hAnsi="Calibri" w:cs="Calibri"/>
                <w:sz w:val="22"/>
                <w:szCs w:val="22"/>
              </w:rPr>
              <w:br/>
              <w:t xml:space="preserve">персонал отделений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Ежедневно при  </w:t>
            </w:r>
            <w:r>
              <w:rPr>
                <w:rFonts w:ascii="Calibri" w:hAnsi="Calibri" w:cs="Calibri"/>
                <w:sz w:val="22"/>
                <w:szCs w:val="22"/>
              </w:rPr>
              <w:br/>
              <w:t xml:space="preserve">каждой         </w:t>
            </w:r>
            <w:r>
              <w:rPr>
                <w:rFonts w:ascii="Calibri" w:hAnsi="Calibri" w:cs="Calibri"/>
                <w:sz w:val="22"/>
                <w:szCs w:val="22"/>
              </w:rPr>
              <w:br/>
              <w:t xml:space="preserve">обработке      </w:t>
            </w:r>
            <w:r>
              <w:rPr>
                <w:rFonts w:ascii="Calibri" w:hAnsi="Calibri" w:cs="Calibri"/>
                <w:sz w:val="22"/>
                <w:szCs w:val="22"/>
              </w:rPr>
              <w:br/>
              <w:t xml:space="preserve">(дезинфекции,  </w:t>
            </w:r>
            <w:r>
              <w:rPr>
                <w:rFonts w:ascii="Calibri" w:hAnsi="Calibri" w:cs="Calibri"/>
                <w:sz w:val="22"/>
                <w:szCs w:val="22"/>
              </w:rPr>
              <w:br/>
              <w:t xml:space="preserve">стерилизации)  </w:t>
            </w:r>
          </w:p>
        </w:tc>
      </w:tr>
      <w:tr w:rsidR="00AB1B40">
        <w:trPr>
          <w:cantSplit/>
          <w:trHeight w:val="72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Установки для     </w:t>
            </w:r>
            <w:r>
              <w:rPr>
                <w:rFonts w:ascii="Calibri" w:hAnsi="Calibri" w:cs="Calibri"/>
                <w:sz w:val="22"/>
                <w:szCs w:val="22"/>
              </w:rPr>
              <w:br/>
              <w:t xml:space="preserve">получения         </w:t>
            </w:r>
            <w:r>
              <w:rPr>
                <w:rFonts w:ascii="Calibri" w:hAnsi="Calibri" w:cs="Calibri"/>
                <w:sz w:val="22"/>
                <w:szCs w:val="22"/>
              </w:rPr>
              <w:br/>
              <w:t xml:space="preserve">растворов         </w:t>
            </w:r>
            <w:r>
              <w:rPr>
                <w:rFonts w:ascii="Calibri" w:hAnsi="Calibri" w:cs="Calibri"/>
                <w:sz w:val="22"/>
                <w:szCs w:val="22"/>
              </w:rPr>
              <w:br/>
              <w:t xml:space="preserve">дезинфицирующих   </w:t>
            </w:r>
            <w:r>
              <w:rPr>
                <w:rFonts w:ascii="Calibri" w:hAnsi="Calibri" w:cs="Calibri"/>
                <w:sz w:val="22"/>
                <w:szCs w:val="22"/>
              </w:rPr>
              <w:br/>
              <w:t xml:space="preserve">средств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или    </w:t>
            </w:r>
            <w:r>
              <w:rPr>
                <w:rFonts w:ascii="Calibri" w:hAnsi="Calibri" w:cs="Calibri"/>
                <w:sz w:val="22"/>
                <w:szCs w:val="22"/>
              </w:rPr>
              <w:br/>
              <w:t xml:space="preserve">ответственное  </w:t>
            </w:r>
            <w:r>
              <w:rPr>
                <w:rFonts w:ascii="Calibri" w:hAnsi="Calibri" w:cs="Calibri"/>
                <w:sz w:val="22"/>
                <w:szCs w:val="22"/>
              </w:rPr>
              <w:br/>
              <w:t xml:space="preserve">лицо в случае  </w:t>
            </w:r>
            <w:r>
              <w:rPr>
                <w:rFonts w:ascii="Calibri" w:hAnsi="Calibri" w:cs="Calibri"/>
                <w:sz w:val="22"/>
                <w:szCs w:val="22"/>
              </w:rPr>
              <w:br/>
              <w:t>отсутствия ЦС в</w:t>
            </w:r>
            <w:r>
              <w:rPr>
                <w:rFonts w:ascii="Calibri" w:hAnsi="Calibri" w:cs="Calibri"/>
                <w:sz w:val="22"/>
                <w:szCs w:val="22"/>
              </w:rPr>
              <w:br/>
              <w:t xml:space="preserve">структуре ЛПО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Персонал,          </w:t>
            </w:r>
            <w:r>
              <w:rPr>
                <w:rFonts w:ascii="Calibri" w:hAnsi="Calibri" w:cs="Calibri"/>
                <w:sz w:val="22"/>
                <w:szCs w:val="22"/>
              </w:rPr>
              <w:br/>
              <w:t xml:space="preserve">работающий с       </w:t>
            </w:r>
            <w:r>
              <w:rPr>
                <w:rFonts w:ascii="Calibri" w:hAnsi="Calibri" w:cs="Calibri"/>
                <w:sz w:val="22"/>
                <w:szCs w:val="22"/>
              </w:rPr>
              <w:br/>
              <w:t xml:space="preserve">установкой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 соответствии </w:t>
            </w:r>
            <w:r>
              <w:rPr>
                <w:rFonts w:ascii="Calibri" w:hAnsi="Calibri" w:cs="Calibri"/>
                <w:sz w:val="22"/>
                <w:szCs w:val="22"/>
              </w:rPr>
              <w:br/>
              <w:t xml:space="preserve">с инструкцией  </w:t>
            </w:r>
            <w:r>
              <w:rPr>
                <w:rFonts w:ascii="Calibri" w:hAnsi="Calibri" w:cs="Calibri"/>
                <w:sz w:val="22"/>
                <w:szCs w:val="22"/>
              </w:rPr>
              <w:br/>
              <w:t>по эксплуатации</w:t>
            </w:r>
          </w:p>
        </w:tc>
      </w:tr>
      <w:tr w:rsidR="00AB1B40">
        <w:trPr>
          <w:cantSplit/>
          <w:trHeight w:val="10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ИМН, эндоскопы,   </w:t>
            </w:r>
            <w:r>
              <w:rPr>
                <w:rFonts w:ascii="Calibri" w:hAnsi="Calibri" w:cs="Calibri"/>
                <w:sz w:val="22"/>
                <w:szCs w:val="22"/>
              </w:rPr>
              <w:br/>
              <w:t xml:space="preserve">предметы ухода за </w:t>
            </w:r>
            <w:r>
              <w:rPr>
                <w:rFonts w:ascii="Calibri" w:hAnsi="Calibri" w:cs="Calibri"/>
                <w:sz w:val="22"/>
                <w:szCs w:val="22"/>
              </w:rPr>
              <w:br/>
              <w:t xml:space="preserve">больными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Качество          </w:t>
            </w:r>
            <w:r>
              <w:rPr>
                <w:rFonts w:ascii="Calibri" w:hAnsi="Calibri" w:cs="Calibri"/>
                <w:sz w:val="22"/>
                <w:szCs w:val="22"/>
              </w:rPr>
              <w:br/>
              <w:t>предстерилизацион-</w:t>
            </w:r>
            <w:r>
              <w:rPr>
                <w:rFonts w:ascii="Calibri" w:hAnsi="Calibri" w:cs="Calibri"/>
                <w:sz w:val="22"/>
                <w:szCs w:val="22"/>
              </w:rPr>
              <w:br/>
              <w:t xml:space="preserve">ной очистки/      </w:t>
            </w:r>
            <w:r>
              <w:rPr>
                <w:rFonts w:ascii="Calibri" w:hAnsi="Calibri" w:cs="Calibri"/>
                <w:sz w:val="22"/>
                <w:szCs w:val="22"/>
              </w:rPr>
              <w:br/>
              <w:t xml:space="preserve">окончательной     </w:t>
            </w:r>
            <w:r>
              <w:rPr>
                <w:rFonts w:ascii="Calibri" w:hAnsi="Calibri" w:cs="Calibri"/>
                <w:sz w:val="22"/>
                <w:szCs w:val="22"/>
              </w:rPr>
              <w:br/>
              <w:t xml:space="preserve">очистки (для      </w:t>
            </w:r>
            <w:r>
              <w:rPr>
                <w:rFonts w:ascii="Calibri" w:hAnsi="Calibri" w:cs="Calibri"/>
                <w:sz w:val="22"/>
                <w:szCs w:val="22"/>
              </w:rP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старшие  </w:t>
            </w:r>
            <w:r>
              <w:rPr>
                <w:rFonts w:ascii="Calibri" w:hAnsi="Calibri" w:cs="Calibri"/>
                <w:sz w:val="22"/>
                <w:szCs w:val="22"/>
              </w:rPr>
              <w:br/>
              <w:t xml:space="preserve">сестры ЦС,     </w:t>
            </w:r>
            <w:r>
              <w:rPr>
                <w:rFonts w:ascii="Calibri" w:hAnsi="Calibri" w:cs="Calibri"/>
                <w:sz w:val="22"/>
                <w:szCs w:val="22"/>
              </w:rPr>
              <w:br/>
              <w:t xml:space="preserve">зав., старшие  </w:t>
            </w:r>
            <w:r>
              <w:rPr>
                <w:rFonts w:ascii="Calibri" w:hAnsi="Calibri" w:cs="Calibri"/>
                <w:sz w:val="22"/>
                <w:szCs w:val="22"/>
              </w:rPr>
              <w:br/>
              <w:t xml:space="preserve">сестры         </w:t>
            </w:r>
            <w:r>
              <w:rPr>
                <w:rFonts w:ascii="Calibri" w:hAnsi="Calibri" w:cs="Calibri"/>
                <w:sz w:val="22"/>
                <w:szCs w:val="22"/>
              </w:rPr>
              <w:br/>
              <w:t xml:space="preserve">отделений (при </w:t>
            </w:r>
            <w:r>
              <w:rPr>
                <w:rFonts w:ascii="Calibri" w:hAnsi="Calibri" w:cs="Calibri"/>
                <w:sz w:val="22"/>
                <w:szCs w:val="22"/>
              </w:rPr>
              <w:br/>
              <w:t xml:space="preserve">децентрализо-  </w:t>
            </w:r>
            <w:r>
              <w:rPr>
                <w:rFonts w:ascii="Calibri" w:hAnsi="Calibri" w:cs="Calibri"/>
                <w:sz w:val="22"/>
                <w:szCs w:val="22"/>
              </w:rPr>
              <w:br/>
              <w:t xml:space="preserve">ванной системе </w:t>
            </w:r>
            <w:r>
              <w:rPr>
                <w:rFonts w:ascii="Calibri" w:hAnsi="Calibri" w:cs="Calibri"/>
                <w:sz w:val="22"/>
                <w:szCs w:val="22"/>
              </w:rP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Средний медперсонал</w:t>
            </w:r>
            <w:r>
              <w:rPr>
                <w:rFonts w:ascii="Calibri" w:hAnsi="Calibri" w:cs="Calibri"/>
                <w:sz w:val="22"/>
                <w:szCs w:val="22"/>
              </w:rPr>
              <w:br/>
              <w:t xml:space="preserve">ЦС, средний        </w:t>
            </w:r>
            <w:r>
              <w:rPr>
                <w:rFonts w:ascii="Calibri" w:hAnsi="Calibri" w:cs="Calibri"/>
                <w:sz w:val="22"/>
                <w:szCs w:val="22"/>
              </w:rPr>
              <w:br/>
              <w:t xml:space="preserve">медперсонал        </w:t>
            </w:r>
            <w:r>
              <w:rPr>
                <w:rFonts w:ascii="Calibri" w:hAnsi="Calibri" w:cs="Calibri"/>
                <w:sz w:val="22"/>
                <w:szCs w:val="22"/>
              </w:rPr>
              <w:br/>
              <w:t xml:space="preserve">отделений (при     </w:t>
            </w:r>
            <w:r>
              <w:rPr>
                <w:rFonts w:ascii="Calibri" w:hAnsi="Calibri" w:cs="Calibri"/>
                <w:sz w:val="22"/>
                <w:szCs w:val="22"/>
              </w:rPr>
              <w:br/>
              <w:t xml:space="preserve">децентрализованной </w:t>
            </w:r>
            <w:r>
              <w:rPr>
                <w:rFonts w:ascii="Calibri" w:hAnsi="Calibri" w:cs="Calibri"/>
                <w:sz w:val="22"/>
                <w:szCs w:val="22"/>
              </w:rPr>
              <w:br/>
              <w:t xml:space="preserve">системе            </w:t>
            </w:r>
            <w:r>
              <w:rPr>
                <w:rFonts w:ascii="Calibri" w:hAnsi="Calibri" w:cs="Calibri"/>
                <w:sz w:val="22"/>
                <w:szCs w:val="22"/>
              </w:rP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Каждая партия  </w:t>
            </w:r>
            <w:r>
              <w:rPr>
                <w:rFonts w:ascii="Calibri" w:hAnsi="Calibri" w:cs="Calibri"/>
                <w:sz w:val="22"/>
                <w:szCs w:val="22"/>
              </w:rPr>
              <w:br/>
              <w:t xml:space="preserve">обработанных   </w:t>
            </w:r>
            <w:r>
              <w:rPr>
                <w:rFonts w:ascii="Calibri" w:hAnsi="Calibri" w:cs="Calibri"/>
                <w:sz w:val="22"/>
                <w:szCs w:val="22"/>
              </w:rPr>
              <w:br/>
              <w:t xml:space="preserve">изделий        </w:t>
            </w:r>
          </w:p>
        </w:tc>
      </w:tr>
      <w:tr w:rsidR="00AB1B40">
        <w:trPr>
          <w:cantSplit/>
          <w:trHeight w:val="180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ИМН, эндоскопы,   </w:t>
            </w:r>
            <w:r>
              <w:rPr>
                <w:rFonts w:ascii="Calibri" w:hAnsi="Calibri" w:cs="Calibri"/>
                <w:sz w:val="22"/>
                <w:szCs w:val="22"/>
              </w:rPr>
              <w:br/>
              <w:t xml:space="preserve">шланги аппаратов  </w:t>
            </w:r>
            <w:r>
              <w:rPr>
                <w:rFonts w:ascii="Calibri" w:hAnsi="Calibri" w:cs="Calibri"/>
                <w:sz w:val="22"/>
                <w:szCs w:val="22"/>
              </w:rPr>
              <w:br/>
              <w:t xml:space="preserve">ИВЛ, наркозно-    </w:t>
            </w:r>
            <w:r>
              <w:rPr>
                <w:rFonts w:ascii="Calibri" w:hAnsi="Calibri" w:cs="Calibri"/>
                <w:sz w:val="22"/>
                <w:szCs w:val="22"/>
              </w:rPr>
              <w:br/>
              <w:t xml:space="preserve">дыхательной       </w:t>
            </w:r>
            <w:r>
              <w:rPr>
                <w:rFonts w:ascii="Calibri" w:hAnsi="Calibri" w:cs="Calibri"/>
                <w:sz w:val="22"/>
                <w:szCs w:val="22"/>
              </w:rPr>
              <w:br/>
              <w:t xml:space="preserve">аппаратуры,       </w:t>
            </w:r>
            <w:r>
              <w:rPr>
                <w:rFonts w:ascii="Calibri" w:hAnsi="Calibri" w:cs="Calibri"/>
                <w:sz w:val="22"/>
                <w:szCs w:val="22"/>
              </w:rPr>
              <w:br/>
              <w:t xml:space="preserve">гемодиализа,      </w:t>
            </w:r>
            <w:r>
              <w:rPr>
                <w:rFonts w:ascii="Calibri" w:hAnsi="Calibri" w:cs="Calibri"/>
                <w:sz w:val="22"/>
                <w:szCs w:val="22"/>
              </w:rPr>
              <w:br/>
              <w:t xml:space="preserve">приспособления к  </w:t>
            </w:r>
            <w:r>
              <w:rPr>
                <w:rFonts w:ascii="Calibri" w:hAnsi="Calibri" w:cs="Calibri"/>
                <w:sz w:val="22"/>
                <w:szCs w:val="22"/>
              </w:rPr>
              <w:br/>
              <w:t xml:space="preserve">кувезам, предметы </w:t>
            </w:r>
            <w:r>
              <w:rPr>
                <w:rFonts w:ascii="Calibri" w:hAnsi="Calibri" w:cs="Calibri"/>
                <w:sz w:val="22"/>
                <w:szCs w:val="22"/>
              </w:rPr>
              <w:br/>
              <w:t xml:space="preserve">ухода за больными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Эффективность     </w:t>
            </w:r>
            <w:r>
              <w:rPr>
                <w:rFonts w:ascii="Calibri" w:hAnsi="Calibri" w:cs="Calibri"/>
                <w:sz w:val="22"/>
                <w:szCs w:val="22"/>
              </w:rPr>
              <w:br/>
              <w:t xml:space="preserve">дезинфекции,      </w:t>
            </w:r>
            <w:r>
              <w:rPr>
                <w:rFonts w:ascii="Calibri" w:hAnsi="Calibri" w:cs="Calibri"/>
                <w:sz w:val="22"/>
                <w:szCs w:val="22"/>
              </w:rPr>
              <w:br/>
              <w:t xml:space="preserve">дезинфекции       </w:t>
            </w:r>
            <w:r>
              <w:rPr>
                <w:rFonts w:ascii="Calibri" w:hAnsi="Calibri" w:cs="Calibri"/>
                <w:sz w:val="22"/>
                <w:szCs w:val="22"/>
              </w:rPr>
              <w:br/>
              <w:t xml:space="preserve">высокого уровня   </w:t>
            </w:r>
            <w:r>
              <w:rPr>
                <w:rFonts w:ascii="Calibri" w:hAnsi="Calibri" w:cs="Calibri"/>
                <w:sz w:val="22"/>
                <w:szCs w:val="22"/>
              </w:rPr>
              <w:br/>
              <w:t xml:space="preserve">эндоскопов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Заместитель    </w:t>
            </w:r>
            <w:r>
              <w:rPr>
                <w:rFonts w:ascii="Calibri" w:hAnsi="Calibri" w:cs="Calibri"/>
                <w:sz w:val="22"/>
                <w:szCs w:val="22"/>
              </w:rPr>
              <w:br/>
              <w:t xml:space="preserve">главного врача </w:t>
            </w:r>
            <w:r>
              <w:rPr>
                <w:rFonts w:ascii="Calibri" w:hAnsi="Calibri" w:cs="Calibri"/>
                <w:sz w:val="22"/>
                <w:szCs w:val="22"/>
              </w:rPr>
              <w:br/>
              <w:t xml:space="preserve">по эпидемиоло- </w:t>
            </w:r>
            <w:r>
              <w:rPr>
                <w:rFonts w:ascii="Calibri" w:hAnsi="Calibri" w:cs="Calibri"/>
                <w:sz w:val="22"/>
                <w:szCs w:val="22"/>
              </w:rPr>
              <w:br/>
              <w:t>гической работе</w:t>
            </w:r>
            <w:r>
              <w:rPr>
                <w:rFonts w:ascii="Calibri" w:hAnsi="Calibri" w:cs="Calibri"/>
                <w:sz w:val="22"/>
                <w:szCs w:val="22"/>
              </w:rPr>
              <w:br/>
              <w:t>(врач-эпидемио-</w:t>
            </w:r>
            <w:r>
              <w:rPr>
                <w:rFonts w:ascii="Calibri" w:hAnsi="Calibri" w:cs="Calibri"/>
                <w:sz w:val="22"/>
                <w:szCs w:val="22"/>
              </w:rPr>
              <w:br/>
              <w:t xml:space="preserve">лог)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раза в год   </w:t>
            </w:r>
          </w:p>
        </w:tc>
      </w:tr>
      <w:tr w:rsidR="00AB1B40">
        <w:trPr>
          <w:cantSplit/>
          <w:trHeight w:val="180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ИМН, эндоскопы,   </w:t>
            </w:r>
            <w:r>
              <w:rPr>
                <w:rFonts w:ascii="Calibri" w:hAnsi="Calibri" w:cs="Calibri"/>
                <w:sz w:val="22"/>
                <w:szCs w:val="22"/>
              </w:rPr>
              <w:br/>
              <w:t xml:space="preserve">перевязочные      </w:t>
            </w:r>
            <w:r>
              <w:rPr>
                <w:rFonts w:ascii="Calibri" w:hAnsi="Calibri" w:cs="Calibri"/>
                <w:sz w:val="22"/>
                <w:szCs w:val="22"/>
              </w:rPr>
              <w:br/>
              <w:t xml:space="preserve">материалы,        </w:t>
            </w:r>
            <w:r>
              <w:rPr>
                <w:rFonts w:ascii="Calibri" w:hAnsi="Calibri" w:cs="Calibri"/>
                <w:sz w:val="22"/>
                <w:szCs w:val="22"/>
              </w:rPr>
              <w:br/>
              <w:t xml:space="preserve">лекарственные     </w:t>
            </w:r>
            <w:r>
              <w:rPr>
                <w:rFonts w:ascii="Calibri" w:hAnsi="Calibri" w:cs="Calibri"/>
                <w:sz w:val="22"/>
                <w:szCs w:val="22"/>
              </w:rPr>
              <w:br/>
              <w:t xml:space="preserve">формы для         </w:t>
            </w:r>
            <w:r>
              <w:rPr>
                <w:rFonts w:ascii="Calibri" w:hAnsi="Calibri" w:cs="Calibri"/>
                <w:sz w:val="22"/>
                <w:szCs w:val="22"/>
              </w:rPr>
              <w:br/>
              <w:t xml:space="preserve">внутривенного,    </w:t>
            </w:r>
            <w:r>
              <w:rPr>
                <w:rFonts w:ascii="Calibri" w:hAnsi="Calibri" w:cs="Calibri"/>
                <w:sz w:val="22"/>
                <w:szCs w:val="22"/>
              </w:rPr>
              <w:br/>
              <w:t xml:space="preserve">внутриполостного  </w:t>
            </w:r>
            <w:r>
              <w:rPr>
                <w:rFonts w:ascii="Calibri" w:hAnsi="Calibri" w:cs="Calibri"/>
                <w:sz w:val="22"/>
                <w:szCs w:val="22"/>
              </w:rPr>
              <w:br/>
              <w:t xml:space="preserve">введения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Контроль          </w:t>
            </w:r>
            <w:r>
              <w:rPr>
                <w:rFonts w:ascii="Calibri" w:hAnsi="Calibri" w:cs="Calibri"/>
                <w:sz w:val="22"/>
                <w:szCs w:val="22"/>
              </w:rPr>
              <w:br/>
              <w:t xml:space="preserve">стерильности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ЦСО,      </w:t>
            </w:r>
            <w:r>
              <w:rPr>
                <w:rFonts w:ascii="Calibri" w:hAnsi="Calibri" w:cs="Calibri"/>
                <w:sz w:val="22"/>
                <w:szCs w:val="22"/>
              </w:rPr>
              <w:br/>
              <w:t xml:space="preserve">ответственное  </w:t>
            </w:r>
            <w:r>
              <w:rPr>
                <w:rFonts w:ascii="Calibri" w:hAnsi="Calibri" w:cs="Calibri"/>
                <w:sz w:val="22"/>
                <w:szCs w:val="22"/>
              </w:rPr>
              <w:br/>
              <w:t xml:space="preserve">лицо по        </w:t>
            </w:r>
            <w:r>
              <w:rPr>
                <w:rFonts w:ascii="Calibri" w:hAnsi="Calibri" w:cs="Calibri"/>
                <w:sz w:val="22"/>
                <w:szCs w:val="22"/>
              </w:rPr>
              <w:br/>
              <w:t xml:space="preserve">отделению при  </w:t>
            </w:r>
            <w:r>
              <w:rPr>
                <w:rFonts w:ascii="Calibri" w:hAnsi="Calibri" w:cs="Calibri"/>
                <w:sz w:val="22"/>
                <w:szCs w:val="22"/>
              </w:rPr>
              <w:br/>
              <w:t xml:space="preserve">децентрализо-  </w:t>
            </w:r>
            <w:r>
              <w:rPr>
                <w:rFonts w:ascii="Calibri" w:hAnsi="Calibri" w:cs="Calibri"/>
                <w:sz w:val="22"/>
                <w:szCs w:val="22"/>
              </w:rPr>
              <w:br/>
              <w:t xml:space="preserve">ванной системе </w:t>
            </w:r>
            <w:r>
              <w:rPr>
                <w:rFonts w:ascii="Calibri" w:hAnsi="Calibri" w:cs="Calibri"/>
                <w:sz w:val="22"/>
                <w:szCs w:val="22"/>
              </w:rP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раза в год   </w:t>
            </w:r>
          </w:p>
        </w:tc>
      </w:tr>
      <w:tr w:rsidR="00AB1B40">
        <w:trPr>
          <w:cantSplit/>
          <w:trHeight w:val="300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Оборудование для  </w:t>
            </w:r>
            <w:r>
              <w:rPr>
                <w:rFonts w:ascii="Calibri" w:hAnsi="Calibri" w:cs="Calibri"/>
                <w:sz w:val="22"/>
                <w:szCs w:val="22"/>
              </w:rPr>
              <w:br/>
              <w:t xml:space="preserve">дезинфекции и     </w:t>
            </w:r>
            <w:r>
              <w:rPr>
                <w:rFonts w:ascii="Calibri" w:hAnsi="Calibri" w:cs="Calibri"/>
                <w:sz w:val="22"/>
                <w:szCs w:val="22"/>
              </w:rPr>
              <w:br/>
              <w:t>предстерилизацион-</w:t>
            </w:r>
            <w:r>
              <w:rPr>
                <w:rFonts w:ascii="Calibri" w:hAnsi="Calibri" w:cs="Calibri"/>
                <w:sz w:val="22"/>
                <w:szCs w:val="22"/>
              </w:rPr>
              <w:br/>
              <w:t xml:space="preserve">ной очистки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Оценка            </w:t>
            </w:r>
            <w:r>
              <w:rPr>
                <w:rFonts w:ascii="Calibri" w:hAnsi="Calibri" w:cs="Calibri"/>
                <w:sz w:val="22"/>
                <w:szCs w:val="22"/>
              </w:rPr>
              <w:br/>
              <w:t xml:space="preserve">эффективности     </w:t>
            </w:r>
            <w:r>
              <w:rPr>
                <w:rFonts w:ascii="Calibri" w:hAnsi="Calibri" w:cs="Calibri"/>
                <w:sz w:val="22"/>
                <w:szCs w:val="22"/>
              </w:rPr>
              <w:br/>
              <w:t xml:space="preserve">моюще-дезинфици-  </w:t>
            </w:r>
            <w:r>
              <w:rPr>
                <w:rFonts w:ascii="Calibri" w:hAnsi="Calibri" w:cs="Calibri"/>
                <w:sz w:val="22"/>
                <w:szCs w:val="22"/>
              </w:rPr>
              <w:br/>
              <w:t xml:space="preserve">рующих машин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w:t>
            </w:r>
            <w:r>
              <w:rPr>
                <w:rFonts w:ascii="Calibri" w:hAnsi="Calibri" w:cs="Calibri"/>
                <w:sz w:val="22"/>
                <w:szCs w:val="22"/>
              </w:rPr>
              <w:br/>
              <w:t xml:space="preserve">ответственное  </w:t>
            </w:r>
            <w:r>
              <w:rPr>
                <w:rFonts w:ascii="Calibri" w:hAnsi="Calibri" w:cs="Calibri"/>
                <w:sz w:val="22"/>
                <w:szCs w:val="22"/>
              </w:rPr>
              <w:br/>
              <w:t xml:space="preserve">лицо по        </w:t>
            </w:r>
            <w:r>
              <w:rPr>
                <w:rFonts w:ascii="Calibri" w:hAnsi="Calibri" w:cs="Calibri"/>
                <w:sz w:val="22"/>
                <w:szCs w:val="22"/>
              </w:rPr>
              <w:br/>
              <w:t xml:space="preserve">отделению при  </w:t>
            </w:r>
            <w:r>
              <w:rPr>
                <w:rFonts w:ascii="Calibri" w:hAnsi="Calibri" w:cs="Calibri"/>
                <w:sz w:val="22"/>
                <w:szCs w:val="22"/>
              </w:rPr>
              <w:br/>
              <w:t xml:space="preserve">децентрализо-  </w:t>
            </w:r>
            <w:r>
              <w:rPr>
                <w:rFonts w:ascii="Calibri" w:hAnsi="Calibri" w:cs="Calibri"/>
                <w:sz w:val="22"/>
                <w:szCs w:val="22"/>
              </w:rPr>
              <w:br/>
              <w:t xml:space="preserve">ванной системе </w:t>
            </w:r>
            <w:r>
              <w:rPr>
                <w:rFonts w:ascii="Calibri" w:hAnsi="Calibri" w:cs="Calibri"/>
                <w:sz w:val="22"/>
                <w:szCs w:val="22"/>
              </w:rP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Визуальный         </w:t>
            </w:r>
            <w:r>
              <w:rPr>
                <w:rFonts w:ascii="Calibri" w:hAnsi="Calibri" w:cs="Calibri"/>
                <w:sz w:val="22"/>
                <w:szCs w:val="22"/>
              </w:rPr>
              <w:br/>
              <w:t xml:space="preserve">контроль -         </w:t>
            </w:r>
            <w:r>
              <w:rPr>
                <w:rFonts w:ascii="Calibri" w:hAnsi="Calibri" w:cs="Calibri"/>
                <w:sz w:val="22"/>
                <w:szCs w:val="22"/>
              </w:rPr>
              <w:br/>
              <w:t xml:space="preserve">ответственное лицо </w:t>
            </w:r>
            <w:r>
              <w:rPr>
                <w:rFonts w:ascii="Calibri" w:hAnsi="Calibri" w:cs="Calibri"/>
                <w:sz w:val="22"/>
                <w:szCs w:val="22"/>
              </w:rPr>
              <w:br/>
              <w:t>в ЦС, по отделению;</w:t>
            </w:r>
            <w:r>
              <w:rPr>
                <w:rFonts w:ascii="Calibri" w:hAnsi="Calibri" w:cs="Calibri"/>
                <w:sz w:val="22"/>
                <w:szCs w:val="22"/>
              </w:rPr>
              <w:br/>
              <w:t xml:space="preserve">бактериологический </w:t>
            </w:r>
            <w:r>
              <w:rPr>
                <w:rFonts w:ascii="Calibri" w:hAnsi="Calibri" w:cs="Calibri"/>
                <w:sz w:val="22"/>
                <w:szCs w:val="22"/>
              </w:rPr>
              <w:br/>
              <w:t xml:space="preserve">контроль -         </w:t>
            </w:r>
            <w:r>
              <w:rPr>
                <w:rFonts w:ascii="Calibri" w:hAnsi="Calibri" w:cs="Calibri"/>
                <w:sz w:val="22"/>
                <w:szCs w:val="22"/>
              </w:rPr>
              <w:b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r>
              <w:rPr>
                <w:rFonts w:ascii="Calibri" w:hAnsi="Calibri" w:cs="Calibri"/>
                <w:sz w:val="22"/>
                <w:szCs w:val="22"/>
              </w:rPr>
              <w:br/>
              <w:t xml:space="preserve">организация по     </w:t>
            </w:r>
            <w:r>
              <w:rPr>
                <w:rFonts w:ascii="Calibri" w:hAnsi="Calibri" w:cs="Calibri"/>
                <w:sz w:val="22"/>
                <w:szCs w:val="22"/>
              </w:rPr>
              <w:br/>
              <w:t xml:space="preserve">техническому       </w:t>
            </w:r>
            <w:r>
              <w:rPr>
                <w:rFonts w:ascii="Calibri" w:hAnsi="Calibri" w:cs="Calibri"/>
                <w:sz w:val="22"/>
                <w:szCs w:val="22"/>
              </w:rPr>
              <w:br/>
              <w:t xml:space="preserve">обслуживанию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Ежемесячно     </w:t>
            </w:r>
          </w:p>
        </w:tc>
      </w:tr>
      <w:tr w:rsidR="00AB1B40">
        <w:trPr>
          <w:cantSplit/>
          <w:trHeight w:val="16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разрешительной    </w:t>
            </w:r>
            <w:r>
              <w:rPr>
                <w:rFonts w:ascii="Calibri" w:hAnsi="Calibri" w:cs="Calibri"/>
                <w:sz w:val="22"/>
                <w:szCs w:val="22"/>
              </w:rPr>
              <w:br/>
              <w:t xml:space="preserve">документации:     </w:t>
            </w:r>
            <w:r>
              <w:rPr>
                <w:rFonts w:ascii="Calibri" w:hAnsi="Calibri" w:cs="Calibri"/>
                <w:sz w:val="22"/>
                <w:szCs w:val="22"/>
              </w:rPr>
              <w:br/>
              <w:t xml:space="preserve">регистрационного  </w:t>
            </w:r>
            <w:r>
              <w:rPr>
                <w:rFonts w:ascii="Calibri" w:hAnsi="Calibri" w:cs="Calibri"/>
                <w:sz w:val="22"/>
                <w:szCs w:val="22"/>
              </w:rPr>
              <w:br/>
              <w:t xml:space="preserve">удостоверения,    </w:t>
            </w:r>
            <w:r>
              <w:rPr>
                <w:rFonts w:ascii="Calibri" w:hAnsi="Calibri" w:cs="Calibri"/>
                <w:sz w:val="22"/>
                <w:szCs w:val="22"/>
              </w:rPr>
              <w:br/>
              <w:t xml:space="preserve">сертификата       </w:t>
            </w:r>
            <w:r>
              <w:rPr>
                <w:rFonts w:ascii="Calibri" w:hAnsi="Calibri" w:cs="Calibri"/>
                <w:sz w:val="22"/>
                <w:szCs w:val="22"/>
              </w:rPr>
              <w:br/>
              <w:t xml:space="preserve">соответствия,     </w:t>
            </w:r>
            <w:r>
              <w:rPr>
                <w:rFonts w:ascii="Calibri" w:hAnsi="Calibri" w:cs="Calibri"/>
                <w:sz w:val="22"/>
                <w:szCs w:val="22"/>
              </w:rPr>
              <w:br/>
              <w:t xml:space="preserve">руководства по    </w:t>
            </w:r>
            <w:r>
              <w:rPr>
                <w:rFonts w:ascii="Calibri" w:hAnsi="Calibri" w:cs="Calibri"/>
                <w:sz w:val="22"/>
                <w:szCs w:val="22"/>
              </w:rPr>
              <w:br/>
              <w:t xml:space="preserve">эксплуатации с    </w:t>
            </w:r>
            <w:r>
              <w:rPr>
                <w:rFonts w:ascii="Calibri" w:hAnsi="Calibri" w:cs="Calibri"/>
                <w:sz w:val="22"/>
                <w:szCs w:val="22"/>
              </w:rPr>
              <w:br/>
              <w:t xml:space="preserve">указанием режимов </w:t>
            </w:r>
            <w:r>
              <w:rPr>
                <w:rFonts w:ascii="Calibri" w:hAnsi="Calibri" w:cs="Calibri"/>
                <w:sz w:val="22"/>
                <w:szCs w:val="22"/>
              </w:rPr>
              <w:br/>
              <w:t xml:space="preserve">дезинфекции,      </w:t>
            </w:r>
            <w:r>
              <w:rPr>
                <w:rFonts w:ascii="Calibri" w:hAnsi="Calibri" w:cs="Calibri"/>
                <w:sz w:val="22"/>
                <w:szCs w:val="22"/>
              </w:rPr>
              <w:br/>
              <w:t xml:space="preserve">технического      </w:t>
            </w:r>
            <w:r>
              <w:rPr>
                <w:rFonts w:ascii="Calibri" w:hAnsi="Calibri" w:cs="Calibri"/>
                <w:sz w:val="22"/>
                <w:szCs w:val="22"/>
              </w:rP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w:t>
            </w:r>
            <w:r>
              <w:rPr>
                <w:rFonts w:ascii="Calibri" w:hAnsi="Calibri" w:cs="Calibri"/>
                <w:sz w:val="22"/>
                <w:szCs w:val="22"/>
              </w:rPr>
              <w:br/>
              <w:t xml:space="preserve">ответственное  </w:t>
            </w:r>
            <w:r>
              <w:rPr>
                <w:rFonts w:ascii="Calibri" w:hAnsi="Calibri" w:cs="Calibri"/>
                <w:sz w:val="22"/>
                <w:szCs w:val="22"/>
              </w:rPr>
              <w:br/>
              <w:t xml:space="preserve">лицо по        </w:t>
            </w:r>
            <w:r>
              <w:rPr>
                <w:rFonts w:ascii="Calibri" w:hAnsi="Calibri" w:cs="Calibri"/>
                <w:sz w:val="22"/>
                <w:szCs w:val="22"/>
              </w:rPr>
              <w:br/>
              <w:t xml:space="preserve">отделению (при </w:t>
            </w:r>
            <w:r>
              <w:rPr>
                <w:rFonts w:ascii="Calibri" w:hAnsi="Calibri" w:cs="Calibri"/>
                <w:sz w:val="22"/>
                <w:szCs w:val="22"/>
              </w:rPr>
              <w:br/>
              <w:t xml:space="preserve">децентрализо-  </w:t>
            </w:r>
            <w:r>
              <w:rPr>
                <w:rFonts w:ascii="Calibri" w:hAnsi="Calibri" w:cs="Calibri"/>
                <w:sz w:val="22"/>
                <w:szCs w:val="22"/>
              </w:rPr>
              <w:br/>
              <w:t xml:space="preserve">ванной системе </w:t>
            </w:r>
            <w:r>
              <w:rPr>
                <w:rFonts w:ascii="Calibri" w:hAnsi="Calibri" w:cs="Calibri"/>
                <w:sz w:val="22"/>
                <w:szCs w:val="22"/>
              </w:rP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w:t>
            </w:r>
            <w:r>
              <w:rPr>
                <w:rFonts w:ascii="Calibri" w:hAnsi="Calibri" w:cs="Calibri"/>
                <w:sz w:val="22"/>
                <w:szCs w:val="22"/>
              </w:rPr>
              <w:br/>
              <w:t xml:space="preserve">ответственное лицо </w:t>
            </w:r>
            <w:r>
              <w:rPr>
                <w:rFonts w:ascii="Calibri" w:hAnsi="Calibri" w:cs="Calibri"/>
                <w:sz w:val="22"/>
                <w:szCs w:val="22"/>
              </w:rPr>
              <w:br/>
              <w:t xml:space="preserve">по отделению (при  </w:t>
            </w:r>
            <w:r>
              <w:rPr>
                <w:rFonts w:ascii="Calibri" w:hAnsi="Calibri" w:cs="Calibri"/>
                <w:sz w:val="22"/>
                <w:szCs w:val="22"/>
              </w:rPr>
              <w:br/>
              <w:t xml:space="preserve">децентрализованной </w:t>
            </w:r>
            <w:r>
              <w:rPr>
                <w:rFonts w:ascii="Calibri" w:hAnsi="Calibri" w:cs="Calibri"/>
                <w:sz w:val="22"/>
                <w:szCs w:val="22"/>
              </w:rPr>
              <w:br/>
              <w:t xml:space="preserve">системе            </w:t>
            </w:r>
            <w:r>
              <w:rPr>
                <w:rFonts w:ascii="Calibri" w:hAnsi="Calibri" w:cs="Calibri"/>
                <w:sz w:val="22"/>
                <w:szCs w:val="22"/>
              </w:rP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Ежегодно       </w:t>
            </w:r>
          </w:p>
        </w:tc>
      </w:tr>
      <w:tr w:rsidR="00AB1B40">
        <w:trPr>
          <w:cantSplit/>
          <w:trHeight w:val="40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Оборудование для  </w:t>
            </w:r>
            <w:r>
              <w:rPr>
                <w:rFonts w:ascii="Calibri" w:hAnsi="Calibri" w:cs="Calibri"/>
                <w:sz w:val="22"/>
                <w:szCs w:val="22"/>
              </w:rPr>
              <w:br/>
              <w:t xml:space="preserve">стерилизации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w:t>
            </w:r>
            <w:r>
              <w:rPr>
                <w:rFonts w:ascii="Calibri" w:hAnsi="Calibri" w:cs="Calibri"/>
                <w:sz w:val="22"/>
                <w:szCs w:val="22"/>
              </w:rPr>
              <w:br/>
              <w:t xml:space="preserve">ответственное  </w:t>
            </w:r>
            <w:r>
              <w:rPr>
                <w:rFonts w:ascii="Calibri" w:hAnsi="Calibri" w:cs="Calibri"/>
                <w:sz w:val="22"/>
                <w:szCs w:val="22"/>
              </w:rPr>
              <w:br/>
              <w:t xml:space="preserve">лицо по        </w:t>
            </w:r>
            <w:r>
              <w:rPr>
                <w:rFonts w:ascii="Calibri" w:hAnsi="Calibri" w:cs="Calibri"/>
                <w:sz w:val="22"/>
                <w:szCs w:val="22"/>
              </w:rPr>
              <w:br/>
              <w:t xml:space="preserve">отделению (при </w:t>
            </w:r>
            <w:r>
              <w:rPr>
                <w:rFonts w:ascii="Calibri" w:hAnsi="Calibri" w:cs="Calibri"/>
                <w:sz w:val="22"/>
                <w:szCs w:val="22"/>
              </w:rPr>
              <w:br/>
              <w:t xml:space="preserve">децентрализо-  </w:t>
            </w:r>
            <w:r>
              <w:rPr>
                <w:rFonts w:ascii="Calibri" w:hAnsi="Calibri" w:cs="Calibri"/>
                <w:sz w:val="22"/>
                <w:szCs w:val="22"/>
              </w:rPr>
              <w:br/>
              <w:t xml:space="preserve">ванной системе </w:t>
            </w:r>
            <w:r>
              <w:rPr>
                <w:rFonts w:ascii="Calibri" w:hAnsi="Calibri" w:cs="Calibri"/>
                <w:sz w:val="22"/>
                <w:szCs w:val="22"/>
              </w:rP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Операторы          </w:t>
            </w:r>
            <w:r>
              <w:rPr>
                <w:rFonts w:ascii="Calibri" w:hAnsi="Calibri" w:cs="Calibri"/>
                <w:sz w:val="22"/>
                <w:szCs w:val="22"/>
              </w:rPr>
              <w:br/>
              <w:t xml:space="preserve">стерилизаторов ЦС, </w:t>
            </w:r>
            <w:r>
              <w:rPr>
                <w:rFonts w:ascii="Calibri" w:hAnsi="Calibri" w:cs="Calibri"/>
                <w:sz w:val="22"/>
                <w:szCs w:val="22"/>
              </w:rPr>
              <w:br/>
              <w:t xml:space="preserve">ответственное лицо </w:t>
            </w:r>
            <w:r>
              <w:rPr>
                <w:rFonts w:ascii="Calibri" w:hAnsi="Calibri" w:cs="Calibri"/>
                <w:sz w:val="22"/>
                <w:szCs w:val="22"/>
              </w:rPr>
              <w:br/>
              <w:t xml:space="preserve">по отделению (при  </w:t>
            </w:r>
            <w:r>
              <w:rPr>
                <w:rFonts w:ascii="Calibri" w:hAnsi="Calibri" w:cs="Calibri"/>
                <w:sz w:val="22"/>
                <w:szCs w:val="22"/>
              </w:rPr>
              <w:br/>
              <w:t xml:space="preserve">децентрализованной </w:t>
            </w:r>
            <w:r>
              <w:rPr>
                <w:rFonts w:ascii="Calibri" w:hAnsi="Calibri" w:cs="Calibri"/>
                <w:sz w:val="22"/>
                <w:szCs w:val="22"/>
              </w:rPr>
              <w:br/>
              <w:t xml:space="preserve">системе            </w:t>
            </w:r>
            <w:r>
              <w:rPr>
                <w:rFonts w:ascii="Calibri" w:hAnsi="Calibri" w:cs="Calibri"/>
                <w:sz w:val="22"/>
                <w:szCs w:val="22"/>
              </w:rPr>
              <w:br/>
              <w:t xml:space="preserve">стерилизации),     </w:t>
            </w:r>
            <w:r>
              <w:rPr>
                <w:rFonts w:ascii="Calibri" w:hAnsi="Calibri" w:cs="Calibri"/>
                <w:sz w:val="22"/>
                <w:szCs w:val="22"/>
              </w:rPr>
              <w:br/>
              <w:t xml:space="preserve">лаборатория ЛПО    </w:t>
            </w:r>
            <w:r>
              <w:rPr>
                <w:rFonts w:ascii="Calibri" w:hAnsi="Calibri" w:cs="Calibri"/>
                <w:sz w:val="22"/>
                <w:szCs w:val="22"/>
              </w:rPr>
              <w:br/>
              <w:t xml:space="preserve">(при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r>
              <w:rPr>
                <w:rFonts w:ascii="Calibri" w:hAnsi="Calibri" w:cs="Calibri"/>
                <w:sz w:val="22"/>
                <w:szCs w:val="22"/>
              </w:rPr>
              <w:br/>
              <w:t xml:space="preserve">организация по     </w:t>
            </w:r>
            <w:r>
              <w:rPr>
                <w:rFonts w:ascii="Calibri" w:hAnsi="Calibri" w:cs="Calibri"/>
                <w:sz w:val="22"/>
                <w:szCs w:val="22"/>
              </w:rPr>
              <w:br/>
              <w:t xml:space="preserve">техническому       </w:t>
            </w:r>
            <w:r>
              <w:rPr>
                <w:rFonts w:ascii="Calibri" w:hAnsi="Calibri" w:cs="Calibri"/>
                <w:sz w:val="22"/>
                <w:szCs w:val="22"/>
              </w:rPr>
              <w:br/>
              <w:t xml:space="preserve">обслуживанию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Контроль       </w:t>
            </w:r>
            <w:r>
              <w:rPr>
                <w:rFonts w:ascii="Calibri" w:hAnsi="Calibri" w:cs="Calibri"/>
                <w:sz w:val="22"/>
                <w:szCs w:val="22"/>
              </w:rPr>
              <w:br/>
              <w:t xml:space="preserve">герметичности  </w:t>
            </w:r>
            <w:r>
              <w:rPr>
                <w:rFonts w:ascii="Calibri" w:hAnsi="Calibri" w:cs="Calibri"/>
                <w:sz w:val="22"/>
                <w:szCs w:val="22"/>
              </w:rPr>
              <w:br/>
              <w:t xml:space="preserve">камер паровых  </w:t>
            </w:r>
            <w:r>
              <w:rPr>
                <w:rFonts w:ascii="Calibri" w:hAnsi="Calibri" w:cs="Calibri"/>
                <w:sz w:val="22"/>
                <w:szCs w:val="22"/>
              </w:rPr>
              <w:br/>
              <w:t>стерилизаторов,</w:t>
            </w:r>
            <w:r>
              <w:rPr>
                <w:rFonts w:ascii="Calibri" w:hAnsi="Calibri" w:cs="Calibri"/>
                <w:sz w:val="22"/>
                <w:szCs w:val="22"/>
              </w:rPr>
              <w:br/>
              <w:t xml:space="preserve">контроль       </w:t>
            </w:r>
            <w:r>
              <w:rPr>
                <w:rFonts w:ascii="Calibri" w:hAnsi="Calibri" w:cs="Calibri"/>
                <w:sz w:val="22"/>
                <w:szCs w:val="22"/>
              </w:rPr>
              <w:br/>
              <w:t xml:space="preserve">температурного </w:t>
            </w:r>
            <w:r>
              <w:rPr>
                <w:rFonts w:ascii="Calibri" w:hAnsi="Calibri" w:cs="Calibri"/>
                <w:sz w:val="22"/>
                <w:szCs w:val="22"/>
              </w:rPr>
              <w:br/>
              <w:t xml:space="preserve">режима с       </w:t>
            </w:r>
            <w:r>
              <w:rPr>
                <w:rFonts w:ascii="Calibri" w:hAnsi="Calibri" w:cs="Calibri"/>
                <w:sz w:val="22"/>
                <w:szCs w:val="22"/>
              </w:rPr>
              <w:br/>
              <w:t xml:space="preserve">помощью        </w:t>
            </w:r>
            <w:r>
              <w:rPr>
                <w:rFonts w:ascii="Calibri" w:hAnsi="Calibri" w:cs="Calibri"/>
                <w:sz w:val="22"/>
                <w:szCs w:val="22"/>
              </w:rPr>
              <w:br/>
              <w:t xml:space="preserve">максимальных   </w:t>
            </w:r>
            <w:r>
              <w:rPr>
                <w:rFonts w:ascii="Calibri" w:hAnsi="Calibri" w:cs="Calibri"/>
                <w:sz w:val="22"/>
                <w:szCs w:val="22"/>
              </w:rPr>
              <w:br/>
              <w:t xml:space="preserve">термометров,   </w:t>
            </w:r>
            <w:r>
              <w:rPr>
                <w:rFonts w:ascii="Calibri" w:hAnsi="Calibri" w:cs="Calibri"/>
                <w:sz w:val="22"/>
                <w:szCs w:val="22"/>
              </w:rPr>
              <w:br/>
              <w:t xml:space="preserve">проверка       </w:t>
            </w:r>
            <w:r>
              <w:rPr>
                <w:rFonts w:ascii="Calibri" w:hAnsi="Calibri" w:cs="Calibri"/>
                <w:sz w:val="22"/>
                <w:szCs w:val="22"/>
              </w:rPr>
              <w:br/>
              <w:t xml:space="preserve">плотности      </w:t>
            </w:r>
            <w:r>
              <w:rPr>
                <w:rFonts w:ascii="Calibri" w:hAnsi="Calibri" w:cs="Calibri"/>
                <w:sz w:val="22"/>
                <w:szCs w:val="22"/>
              </w:rPr>
              <w:br/>
              <w:t xml:space="preserve">удаления       </w:t>
            </w:r>
            <w:r>
              <w:rPr>
                <w:rFonts w:ascii="Calibri" w:hAnsi="Calibri" w:cs="Calibri"/>
                <w:sz w:val="22"/>
                <w:szCs w:val="22"/>
              </w:rPr>
              <w:br/>
              <w:t xml:space="preserve">воздуха из     </w:t>
            </w:r>
            <w:r>
              <w:rPr>
                <w:rFonts w:ascii="Calibri" w:hAnsi="Calibri" w:cs="Calibri"/>
                <w:sz w:val="22"/>
                <w:szCs w:val="22"/>
              </w:rPr>
              <w:br/>
              <w:t xml:space="preserve">стерилизуемых  </w:t>
            </w:r>
            <w:r>
              <w:rPr>
                <w:rFonts w:ascii="Calibri" w:hAnsi="Calibri" w:cs="Calibri"/>
                <w:sz w:val="22"/>
                <w:szCs w:val="22"/>
              </w:rPr>
              <w:br/>
              <w:t xml:space="preserve">изделий,       </w:t>
            </w:r>
            <w:r>
              <w:rPr>
                <w:rFonts w:ascii="Calibri" w:hAnsi="Calibri" w:cs="Calibri"/>
                <w:sz w:val="22"/>
                <w:szCs w:val="22"/>
              </w:rPr>
              <w:br/>
              <w:t xml:space="preserve">контроль       </w:t>
            </w:r>
            <w:r>
              <w:rPr>
                <w:rFonts w:ascii="Calibri" w:hAnsi="Calibri" w:cs="Calibri"/>
                <w:sz w:val="22"/>
                <w:szCs w:val="22"/>
              </w:rPr>
              <w:br/>
              <w:t xml:space="preserve">эффективности  </w:t>
            </w:r>
            <w:r>
              <w:rPr>
                <w:rFonts w:ascii="Calibri" w:hAnsi="Calibri" w:cs="Calibri"/>
                <w:sz w:val="22"/>
                <w:szCs w:val="22"/>
              </w:rPr>
              <w:br/>
              <w:t xml:space="preserve">сушки          </w:t>
            </w:r>
            <w:r>
              <w:rPr>
                <w:rFonts w:ascii="Calibri" w:hAnsi="Calibri" w:cs="Calibri"/>
                <w:sz w:val="22"/>
                <w:szCs w:val="22"/>
              </w:rPr>
              <w:br/>
              <w:t xml:space="preserve">текстильных    </w:t>
            </w:r>
            <w:r>
              <w:rPr>
                <w:rFonts w:ascii="Calibri" w:hAnsi="Calibri" w:cs="Calibri"/>
                <w:sz w:val="22"/>
                <w:szCs w:val="22"/>
              </w:rPr>
              <w:br/>
              <w:t xml:space="preserve">материалов,    </w:t>
            </w:r>
            <w:r>
              <w:rPr>
                <w:rFonts w:ascii="Calibri" w:hAnsi="Calibri" w:cs="Calibri"/>
                <w:sz w:val="22"/>
                <w:szCs w:val="22"/>
              </w:rPr>
              <w:br/>
              <w:t xml:space="preserve">визуальный     </w:t>
            </w:r>
            <w:r>
              <w:rPr>
                <w:rFonts w:ascii="Calibri" w:hAnsi="Calibri" w:cs="Calibri"/>
                <w:sz w:val="22"/>
                <w:szCs w:val="22"/>
              </w:rPr>
              <w:br/>
              <w:t xml:space="preserve">контроль с     </w:t>
            </w:r>
            <w:r>
              <w:rPr>
                <w:rFonts w:ascii="Calibri" w:hAnsi="Calibri" w:cs="Calibri"/>
                <w:sz w:val="22"/>
                <w:szCs w:val="22"/>
              </w:rPr>
              <w:br/>
              <w:t>помощью физико-</w:t>
            </w:r>
            <w:r>
              <w:rPr>
                <w:rFonts w:ascii="Calibri" w:hAnsi="Calibri" w:cs="Calibri"/>
                <w:sz w:val="22"/>
                <w:szCs w:val="22"/>
              </w:rPr>
              <w:br/>
              <w:t xml:space="preserve">химических     </w:t>
            </w:r>
            <w:r>
              <w:rPr>
                <w:rFonts w:ascii="Calibri" w:hAnsi="Calibri" w:cs="Calibri"/>
                <w:sz w:val="22"/>
                <w:szCs w:val="22"/>
              </w:rPr>
              <w:br/>
              <w:t xml:space="preserve">методов - при  </w:t>
            </w:r>
            <w:r>
              <w:rPr>
                <w:rFonts w:ascii="Calibri" w:hAnsi="Calibri" w:cs="Calibri"/>
                <w:sz w:val="22"/>
                <w:szCs w:val="22"/>
              </w:rPr>
              <w:br/>
              <w:t xml:space="preserve">каждом цикле,  </w:t>
            </w:r>
            <w:r>
              <w:rPr>
                <w:rFonts w:ascii="Calibri" w:hAnsi="Calibri" w:cs="Calibri"/>
                <w:sz w:val="22"/>
                <w:szCs w:val="22"/>
              </w:rPr>
              <w:br/>
              <w:t xml:space="preserve">бактериологи-  </w:t>
            </w:r>
            <w:r>
              <w:rPr>
                <w:rFonts w:ascii="Calibri" w:hAnsi="Calibri" w:cs="Calibri"/>
                <w:sz w:val="22"/>
                <w:szCs w:val="22"/>
              </w:rPr>
              <w:br/>
              <w:t>ческий - 2 раза</w:t>
            </w:r>
            <w:r>
              <w:rPr>
                <w:rFonts w:ascii="Calibri" w:hAnsi="Calibri" w:cs="Calibri"/>
                <w:sz w:val="22"/>
                <w:szCs w:val="22"/>
              </w:rPr>
              <w:br/>
              <w:t xml:space="preserve">в год,         </w:t>
            </w:r>
            <w:r>
              <w:rPr>
                <w:rFonts w:ascii="Calibri" w:hAnsi="Calibri" w:cs="Calibri"/>
                <w:sz w:val="22"/>
                <w:szCs w:val="22"/>
              </w:rPr>
              <w:br/>
              <w:t xml:space="preserve">технический -  </w:t>
            </w:r>
            <w:r>
              <w:rPr>
                <w:rFonts w:ascii="Calibri" w:hAnsi="Calibri" w:cs="Calibri"/>
                <w:sz w:val="22"/>
                <w:szCs w:val="22"/>
              </w:rPr>
              <w:br/>
              <w:t xml:space="preserve">при            </w:t>
            </w:r>
            <w:r>
              <w:rPr>
                <w:rFonts w:ascii="Calibri" w:hAnsi="Calibri" w:cs="Calibri"/>
                <w:sz w:val="22"/>
                <w:szCs w:val="22"/>
              </w:rPr>
              <w:br/>
              <w:t xml:space="preserve">неисправности  </w:t>
            </w:r>
          </w:p>
        </w:tc>
      </w:tr>
      <w:tr w:rsidR="00AB1B40">
        <w:trPr>
          <w:cantSplit/>
          <w:trHeight w:val="16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разрешительной    </w:t>
            </w:r>
            <w:r>
              <w:rPr>
                <w:rFonts w:ascii="Calibri" w:hAnsi="Calibri" w:cs="Calibri"/>
                <w:sz w:val="22"/>
                <w:szCs w:val="22"/>
              </w:rPr>
              <w:br/>
              <w:t xml:space="preserve">документации:     </w:t>
            </w:r>
            <w:r>
              <w:rPr>
                <w:rFonts w:ascii="Calibri" w:hAnsi="Calibri" w:cs="Calibri"/>
                <w:sz w:val="22"/>
                <w:szCs w:val="22"/>
              </w:rPr>
              <w:br/>
              <w:t xml:space="preserve">регистрационного  </w:t>
            </w:r>
            <w:r>
              <w:rPr>
                <w:rFonts w:ascii="Calibri" w:hAnsi="Calibri" w:cs="Calibri"/>
                <w:sz w:val="22"/>
                <w:szCs w:val="22"/>
              </w:rPr>
              <w:br/>
              <w:t xml:space="preserve">удостоверения,    </w:t>
            </w:r>
            <w:r>
              <w:rPr>
                <w:rFonts w:ascii="Calibri" w:hAnsi="Calibri" w:cs="Calibri"/>
                <w:sz w:val="22"/>
                <w:szCs w:val="22"/>
              </w:rPr>
              <w:br/>
              <w:t xml:space="preserve">сертификата       </w:t>
            </w:r>
            <w:r>
              <w:rPr>
                <w:rFonts w:ascii="Calibri" w:hAnsi="Calibri" w:cs="Calibri"/>
                <w:sz w:val="22"/>
                <w:szCs w:val="22"/>
              </w:rPr>
              <w:br/>
              <w:t xml:space="preserve">соответствия,     </w:t>
            </w:r>
            <w:r>
              <w:rPr>
                <w:rFonts w:ascii="Calibri" w:hAnsi="Calibri" w:cs="Calibri"/>
                <w:sz w:val="22"/>
                <w:szCs w:val="22"/>
              </w:rPr>
              <w:br/>
              <w:t xml:space="preserve">руководства по    </w:t>
            </w:r>
            <w:r>
              <w:rPr>
                <w:rFonts w:ascii="Calibri" w:hAnsi="Calibri" w:cs="Calibri"/>
                <w:sz w:val="22"/>
                <w:szCs w:val="22"/>
              </w:rPr>
              <w:br/>
              <w:t xml:space="preserve">эксплуатации с    </w:t>
            </w:r>
            <w:r>
              <w:rPr>
                <w:rFonts w:ascii="Calibri" w:hAnsi="Calibri" w:cs="Calibri"/>
                <w:sz w:val="22"/>
                <w:szCs w:val="22"/>
              </w:rPr>
              <w:br/>
              <w:t xml:space="preserve">указанием режимов </w:t>
            </w:r>
            <w:r>
              <w:rPr>
                <w:rFonts w:ascii="Calibri" w:hAnsi="Calibri" w:cs="Calibri"/>
                <w:sz w:val="22"/>
                <w:szCs w:val="22"/>
              </w:rPr>
              <w:br/>
              <w:t xml:space="preserve">дезинфекции,      </w:t>
            </w:r>
            <w:r>
              <w:rPr>
                <w:rFonts w:ascii="Calibri" w:hAnsi="Calibri" w:cs="Calibri"/>
                <w:sz w:val="22"/>
                <w:szCs w:val="22"/>
              </w:rPr>
              <w:br/>
              <w:t xml:space="preserve">технического      </w:t>
            </w:r>
            <w:r>
              <w:rPr>
                <w:rFonts w:ascii="Calibri" w:hAnsi="Calibri" w:cs="Calibri"/>
                <w:sz w:val="22"/>
                <w:szCs w:val="22"/>
              </w:rP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w:t>
            </w:r>
            <w:r>
              <w:rPr>
                <w:rFonts w:ascii="Calibri" w:hAnsi="Calibri" w:cs="Calibri"/>
                <w:sz w:val="22"/>
                <w:szCs w:val="22"/>
              </w:rPr>
              <w:br/>
              <w:t xml:space="preserve">ответственное  </w:t>
            </w:r>
            <w:r>
              <w:rPr>
                <w:rFonts w:ascii="Calibri" w:hAnsi="Calibri" w:cs="Calibri"/>
                <w:sz w:val="22"/>
                <w:szCs w:val="22"/>
              </w:rPr>
              <w:br/>
              <w:t xml:space="preserve">лицо по        </w:t>
            </w:r>
            <w:r>
              <w:rPr>
                <w:rFonts w:ascii="Calibri" w:hAnsi="Calibri" w:cs="Calibri"/>
                <w:sz w:val="22"/>
                <w:szCs w:val="22"/>
              </w:rPr>
              <w:br/>
              <w:t xml:space="preserve">отделению (при </w:t>
            </w:r>
            <w:r>
              <w:rPr>
                <w:rFonts w:ascii="Calibri" w:hAnsi="Calibri" w:cs="Calibri"/>
                <w:sz w:val="22"/>
                <w:szCs w:val="22"/>
              </w:rPr>
              <w:br/>
              <w:t xml:space="preserve">децентрализо-  </w:t>
            </w:r>
            <w:r>
              <w:rPr>
                <w:rFonts w:ascii="Calibri" w:hAnsi="Calibri" w:cs="Calibri"/>
                <w:sz w:val="22"/>
                <w:szCs w:val="22"/>
              </w:rPr>
              <w:br/>
              <w:t xml:space="preserve">ванной системе </w:t>
            </w:r>
            <w:r>
              <w:rPr>
                <w:rFonts w:ascii="Calibri" w:hAnsi="Calibri" w:cs="Calibri"/>
                <w:sz w:val="22"/>
                <w:szCs w:val="22"/>
              </w:rPr>
              <w:br/>
              <w:t xml:space="preserve">стерилизации)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ЦС,           </w:t>
            </w:r>
            <w:r>
              <w:rPr>
                <w:rFonts w:ascii="Calibri" w:hAnsi="Calibri" w:cs="Calibri"/>
                <w:sz w:val="22"/>
                <w:szCs w:val="22"/>
              </w:rPr>
              <w:br/>
              <w:t xml:space="preserve">ответственное лицо </w:t>
            </w:r>
            <w:r>
              <w:rPr>
                <w:rFonts w:ascii="Calibri" w:hAnsi="Calibri" w:cs="Calibri"/>
                <w:sz w:val="22"/>
                <w:szCs w:val="22"/>
              </w:rPr>
              <w:br/>
              <w:t xml:space="preserve">по отделению (при  </w:t>
            </w:r>
            <w:r>
              <w:rPr>
                <w:rFonts w:ascii="Calibri" w:hAnsi="Calibri" w:cs="Calibri"/>
                <w:sz w:val="22"/>
                <w:szCs w:val="22"/>
              </w:rPr>
              <w:br/>
              <w:t xml:space="preserve">децентрализованной </w:t>
            </w:r>
            <w:r>
              <w:rPr>
                <w:rFonts w:ascii="Calibri" w:hAnsi="Calibri" w:cs="Calibri"/>
                <w:sz w:val="22"/>
                <w:szCs w:val="22"/>
              </w:rPr>
              <w:br/>
              <w:t xml:space="preserve">системе            </w:t>
            </w:r>
            <w:r>
              <w:rPr>
                <w:rFonts w:ascii="Calibri" w:hAnsi="Calibri" w:cs="Calibri"/>
                <w:sz w:val="22"/>
                <w:szCs w:val="22"/>
              </w:rPr>
              <w:br/>
              <w:t xml:space="preserve">стерилизации)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Ежегодно       </w:t>
            </w:r>
          </w:p>
        </w:tc>
      </w:tr>
      <w:tr w:rsidR="00AB1B40">
        <w:trPr>
          <w:cantSplit/>
          <w:trHeight w:val="252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Дезинфекционные   </w:t>
            </w:r>
            <w:r>
              <w:rPr>
                <w:rFonts w:ascii="Calibri" w:hAnsi="Calibri" w:cs="Calibri"/>
                <w:sz w:val="22"/>
                <w:szCs w:val="22"/>
              </w:rPr>
              <w:br/>
              <w:t xml:space="preserve">камеры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Контроль работы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прачечно- </w:t>
            </w:r>
            <w:r>
              <w:rPr>
                <w:rFonts w:ascii="Calibri" w:hAnsi="Calibri" w:cs="Calibri"/>
                <w:sz w:val="22"/>
                <w:szCs w:val="22"/>
              </w:rPr>
              <w:br/>
              <w:t xml:space="preserve">дезинфекцион-  </w:t>
            </w:r>
            <w:r>
              <w:rPr>
                <w:rFonts w:ascii="Calibri" w:hAnsi="Calibri" w:cs="Calibri"/>
                <w:sz w:val="22"/>
                <w:szCs w:val="22"/>
              </w:rP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Оператор           </w:t>
            </w:r>
            <w:r>
              <w:rPr>
                <w:rFonts w:ascii="Calibri" w:hAnsi="Calibri" w:cs="Calibri"/>
                <w:sz w:val="22"/>
                <w:szCs w:val="22"/>
              </w:rPr>
              <w:br/>
              <w:t xml:space="preserve">дезинфекционной    </w:t>
            </w:r>
            <w:r>
              <w:rPr>
                <w:rFonts w:ascii="Calibri" w:hAnsi="Calibri" w:cs="Calibri"/>
                <w:sz w:val="22"/>
                <w:szCs w:val="22"/>
              </w:rPr>
              <w:br/>
              <w:t>камеры, лаборатория</w:t>
            </w:r>
            <w:r>
              <w:rPr>
                <w:rFonts w:ascii="Calibri" w:hAnsi="Calibri" w:cs="Calibri"/>
                <w:sz w:val="22"/>
                <w:szCs w:val="22"/>
              </w:rPr>
              <w:br/>
              <w:t xml:space="preserve">ЛПО (при наличии   </w:t>
            </w:r>
            <w:r>
              <w:rPr>
                <w:rFonts w:ascii="Calibri" w:hAnsi="Calibri" w:cs="Calibri"/>
                <w:sz w:val="22"/>
                <w:szCs w:val="22"/>
              </w:rPr>
              <w:br/>
              <w:t xml:space="preserve">условий),          </w:t>
            </w:r>
            <w:r>
              <w:rPr>
                <w:rFonts w:ascii="Calibri" w:hAnsi="Calibri" w:cs="Calibri"/>
                <w:sz w:val="22"/>
                <w:szCs w:val="22"/>
              </w:rPr>
              <w:br/>
              <w:t xml:space="preserve">лаборатория,       </w:t>
            </w:r>
            <w:r>
              <w:rPr>
                <w:rFonts w:ascii="Calibri" w:hAnsi="Calibri" w:cs="Calibri"/>
                <w:sz w:val="22"/>
                <w:szCs w:val="22"/>
              </w:rPr>
              <w:br/>
              <w:t xml:space="preserve">аккредитованная в  </w:t>
            </w:r>
            <w:r>
              <w:rPr>
                <w:rFonts w:ascii="Calibri" w:hAnsi="Calibri" w:cs="Calibri"/>
                <w:sz w:val="22"/>
                <w:szCs w:val="22"/>
              </w:rPr>
              <w:br/>
              <w:t xml:space="preserve">"Системе           </w:t>
            </w:r>
            <w:r>
              <w:rPr>
                <w:rFonts w:ascii="Calibri" w:hAnsi="Calibri" w:cs="Calibri"/>
                <w:sz w:val="22"/>
                <w:szCs w:val="22"/>
              </w:rPr>
              <w:br/>
              <w:t xml:space="preserve">аккредитации       </w:t>
            </w:r>
            <w:r>
              <w:rPr>
                <w:rFonts w:ascii="Calibri" w:hAnsi="Calibri" w:cs="Calibri"/>
                <w:sz w:val="22"/>
                <w:szCs w:val="22"/>
              </w:rPr>
              <w:br/>
              <w:t xml:space="preserve">лабораторий,       </w:t>
            </w:r>
            <w:r>
              <w:rPr>
                <w:rFonts w:ascii="Calibri" w:hAnsi="Calibri" w:cs="Calibri"/>
                <w:sz w:val="22"/>
                <w:szCs w:val="22"/>
              </w:rPr>
              <w:br/>
              <w:t xml:space="preserve">осуществляющих     </w:t>
            </w:r>
            <w:r>
              <w:rPr>
                <w:rFonts w:ascii="Calibri" w:hAnsi="Calibri" w:cs="Calibri"/>
                <w:sz w:val="22"/>
                <w:szCs w:val="22"/>
              </w:rPr>
              <w:br/>
              <w:t xml:space="preserve">санитарно-         </w:t>
            </w:r>
            <w:r>
              <w:rPr>
                <w:rFonts w:ascii="Calibri" w:hAnsi="Calibri" w:cs="Calibri"/>
                <w:sz w:val="22"/>
                <w:szCs w:val="22"/>
              </w:rPr>
              <w:br/>
              <w:t xml:space="preserve">эпидемиологические </w:t>
            </w:r>
            <w:r>
              <w:rPr>
                <w:rFonts w:ascii="Calibri" w:hAnsi="Calibri" w:cs="Calibri"/>
                <w:sz w:val="22"/>
                <w:szCs w:val="22"/>
              </w:rPr>
              <w:br/>
              <w:t xml:space="preserve">исследования,      </w:t>
            </w:r>
            <w:r>
              <w:rPr>
                <w:rFonts w:ascii="Calibri" w:hAnsi="Calibri" w:cs="Calibri"/>
                <w:sz w:val="22"/>
                <w:szCs w:val="22"/>
              </w:rPr>
              <w:br/>
              <w:t xml:space="preserve">испытания" (по     </w:t>
            </w:r>
            <w:r>
              <w:rPr>
                <w:rFonts w:ascii="Calibri" w:hAnsi="Calibri" w:cs="Calibri"/>
                <w:sz w:val="22"/>
                <w:szCs w:val="22"/>
              </w:rPr>
              <w:br/>
              <w:t xml:space="preserve">договору),         </w:t>
            </w:r>
            <w:r>
              <w:rPr>
                <w:rFonts w:ascii="Calibri" w:hAnsi="Calibri" w:cs="Calibri"/>
                <w:sz w:val="22"/>
                <w:szCs w:val="22"/>
              </w:rPr>
              <w:br/>
              <w:t xml:space="preserve">организации по     </w:t>
            </w:r>
            <w:r>
              <w:rPr>
                <w:rFonts w:ascii="Calibri" w:hAnsi="Calibri" w:cs="Calibri"/>
                <w:sz w:val="22"/>
                <w:szCs w:val="22"/>
              </w:rPr>
              <w:br/>
              <w:t xml:space="preserve">техническому       </w:t>
            </w:r>
            <w:r>
              <w:rPr>
                <w:rFonts w:ascii="Calibri" w:hAnsi="Calibri" w:cs="Calibri"/>
                <w:sz w:val="22"/>
                <w:szCs w:val="22"/>
              </w:rPr>
              <w:br/>
              <w:t xml:space="preserve">обслуживанию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Визуальный     </w:t>
            </w:r>
            <w:r>
              <w:rPr>
                <w:rFonts w:ascii="Calibri" w:hAnsi="Calibri" w:cs="Calibri"/>
                <w:sz w:val="22"/>
                <w:szCs w:val="22"/>
              </w:rPr>
              <w:br/>
              <w:t xml:space="preserve">контроль с     </w:t>
            </w:r>
            <w:r>
              <w:rPr>
                <w:rFonts w:ascii="Calibri" w:hAnsi="Calibri" w:cs="Calibri"/>
                <w:sz w:val="22"/>
                <w:szCs w:val="22"/>
              </w:rPr>
              <w:br/>
              <w:t>помощью физико-</w:t>
            </w:r>
            <w:r>
              <w:rPr>
                <w:rFonts w:ascii="Calibri" w:hAnsi="Calibri" w:cs="Calibri"/>
                <w:sz w:val="22"/>
                <w:szCs w:val="22"/>
              </w:rPr>
              <w:br/>
              <w:t xml:space="preserve">химических     </w:t>
            </w:r>
            <w:r>
              <w:rPr>
                <w:rFonts w:ascii="Calibri" w:hAnsi="Calibri" w:cs="Calibri"/>
                <w:sz w:val="22"/>
                <w:szCs w:val="22"/>
              </w:rPr>
              <w:br/>
              <w:t xml:space="preserve">методов - при  </w:t>
            </w:r>
            <w:r>
              <w:rPr>
                <w:rFonts w:ascii="Calibri" w:hAnsi="Calibri" w:cs="Calibri"/>
                <w:sz w:val="22"/>
                <w:szCs w:val="22"/>
              </w:rPr>
              <w:br/>
              <w:t xml:space="preserve">каждом цикле,  </w:t>
            </w:r>
            <w:r>
              <w:rPr>
                <w:rFonts w:ascii="Calibri" w:hAnsi="Calibri" w:cs="Calibri"/>
                <w:sz w:val="22"/>
                <w:szCs w:val="22"/>
              </w:rPr>
              <w:br/>
              <w:t xml:space="preserve">бактериологи-  </w:t>
            </w:r>
            <w:r>
              <w:rPr>
                <w:rFonts w:ascii="Calibri" w:hAnsi="Calibri" w:cs="Calibri"/>
                <w:sz w:val="22"/>
                <w:szCs w:val="22"/>
              </w:rPr>
              <w:br/>
              <w:t xml:space="preserve">ческий -       </w:t>
            </w:r>
            <w:r>
              <w:rPr>
                <w:rFonts w:ascii="Calibri" w:hAnsi="Calibri" w:cs="Calibri"/>
                <w:sz w:val="22"/>
                <w:szCs w:val="22"/>
              </w:rPr>
              <w:br/>
              <w:t xml:space="preserve">ежеквартально, </w:t>
            </w:r>
            <w:r>
              <w:rPr>
                <w:rFonts w:ascii="Calibri" w:hAnsi="Calibri" w:cs="Calibri"/>
                <w:sz w:val="22"/>
                <w:szCs w:val="22"/>
              </w:rPr>
              <w:br/>
              <w:t xml:space="preserve">технический -  </w:t>
            </w:r>
            <w:r>
              <w:rPr>
                <w:rFonts w:ascii="Calibri" w:hAnsi="Calibri" w:cs="Calibri"/>
                <w:sz w:val="22"/>
                <w:szCs w:val="22"/>
              </w:rPr>
              <w:br/>
              <w:t xml:space="preserve">при            </w:t>
            </w:r>
            <w:r>
              <w:rPr>
                <w:rFonts w:ascii="Calibri" w:hAnsi="Calibri" w:cs="Calibri"/>
                <w:sz w:val="22"/>
                <w:szCs w:val="22"/>
              </w:rPr>
              <w:br/>
              <w:t xml:space="preserve">неисправности  </w:t>
            </w:r>
          </w:p>
        </w:tc>
      </w:tr>
      <w:tr w:rsidR="00AB1B40">
        <w:trPr>
          <w:cantSplit/>
          <w:trHeight w:val="16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Наличие           </w:t>
            </w:r>
            <w:r>
              <w:rPr>
                <w:rFonts w:ascii="Calibri" w:hAnsi="Calibri" w:cs="Calibri"/>
                <w:sz w:val="22"/>
                <w:szCs w:val="22"/>
              </w:rPr>
              <w:br/>
              <w:t xml:space="preserve">разрешительной    </w:t>
            </w:r>
            <w:r>
              <w:rPr>
                <w:rFonts w:ascii="Calibri" w:hAnsi="Calibri" w:cs="Calibri"/>
                <w:sz w:val="22"/>
                <w:szCs w:val="22"/>
              </w:rPr>
              <w:br/>
              <w:t xml:space="preserve">документации:     </w:t>
            </w:r>
            <w:r>
              <w:rPr>
                <w:rFonts w:ascii="Calibri" w:hAnsi="Calibri" w:cs="Calibri"/>
                <w:sz w:val="22"/>
                <w:szCs w:val="22"/>
              </w:rPr>
              <w:br/>
              <w:t xml:space="preserve">регистрационного  </w:t>
            </w:r>
            <w:r>
              <w:rPr>
                <w:rFonts w:ascii="Calibri" w:hAnsi="Calibri" w:cs="Calibri"/>
                <w:sz w:val="22"/>
                <w:szCs w:val="22"/>
              </w:rPr>
              <w:br/>
              <w:t xml:space="preserve">удостоверения,    </w:t>
            </w:r>
            <w:r>
              <w:rPr>
                <w:rFonts w:ascii="Calibri" w:hAnsi="Calibri" w:cs="Calibri"/>
                <w:sz w:val="22"/>
                <w:szCs w:val="22"/>
              </w:rPr>
              <w:br/>
              <w:t xml:space="preserve">сертификата       </w:t>
            </w:r>
            <w:r>
              <w:rPr>
                <w:rFonts w:ascii="Calibri" w:hAnsi="Calibri" w:cs="Calibri"/>
                <w:sz w:val="22"/>
                <w:szCs w:val="22"/>
              </w:rPr>
              <w:br/>
              <w:t xml:space="preserve">соответствия,     </w:t>
            </w:r>
            <w:r>
              <w:rPr>
                <w:rFonts w:ascii="Calibri" w:hAnsi="Calibri" w:cs="Calibri"/>
                <w:sz w:val="22"/>
                <w:szCs w:val="22"/>
              </w:rPr>
              <w:br/>
              <w:t xml:space="preserve">руководства по    </w:t>
            </w:r>
            <w:r>
              <w:rPr>
                <w:rFonts w:ascii="Calibri" w:hAnsi="Calibri" w:cs="Calibri"/>
                <w:sz w:val="22"/>
                <w:szCs w:val="22"/>
              </w:rPr>
              <w:br/>
              <w:t xml:space="preserve">эксплуатации с    </w:t>
            </w:r>
            <w:r>
              <w:rPr>
                <w:rFonts w:ascii="Calibri" w:hAnsi="Calibri" w:cs="Calibri"/>
                <w:sz w:val="22"/>
                <w:szCs w:val="22"/>
              </w:rPr>
              <w:br/>
              <w:t xml:space="preserve">указанием режимов </w:t>
            </w:r>
            <w:r>
              <w:rPr>
                <w:rFonts w:ascii="Calibri" w:hAnsi="Calibri" w:cs="Calibri"/>
                <w:sz w:val="22"/>
                <w:szCs w:val="22"/>
              </w:rPr>
              <w:br/>
              <w:t xml:space="preserve">дезинфекции,      </w:t>
            </w:r>
            <w:r>
              <w:rPr>
                <w:rFonts w:ascii="Calibri" w:hAnsi="Calibri" w:cs="Calibri"/>
                <w:sz w:val="22"/>
                <w:szCs w:val="22"/>
              </w:rPr>
              <w:br/>
              <w:t xml:space="preserve">технического      </w:t>
            </w:r>
            <w:r>
              <w:rPr>
                <w:rFonts w:ascii="Calibri" w:hAnsi="Calibri" w:cs="Calibri"/>
                <w:sz w:val="22"/>
                <w:szCs w:val="22"/>
              </w:rPr>
              <w:br/>
              <w:t xml:space="preserve">паспорта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прачечно- </w:t>
            </w:r>
            <w:r>
              <w:rPr>
                <w:rFonts w:ascii="Calibri" w:hAnsi="Calibri" w:cs="Calibri"/>
                <w:sz w:val="22"/>
                <w:szCs w:val="22"/>
              </w:rPr>
              <w:br/>
              <w:t xml:space="preserve">дезинфекцион-  </w:t>
            </w:r>
            <w:r>
              <w:rPr>
                <w:rFonts w:ascii="Calibri" w:hAnsi="Calibri" w:cs="Calibri"/>
                <w:sz w:val="22"/>
                <w:szCs w:val="22"/>
              </w:rPr>
              <w:br/>
              <w:t xml:space="preserve">ного блока ЛПО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Зав. прачечно-     </w:t>
            </w:r>
            <w:r>
              <w:rPr>
                <w:rFonts w:ascii="Calibri" w:hAnsi="Calibri" w:cs="Calibri"/>
                <w:sz w:val="22"/>
                <w:szCs w:val="22"/>
              </w:rPr>
              <w:br/>
              <w:t xml:space="preserve">дезинфекционного   </w:t>
            </w:r>
            <w:r>
              <w:rPr>
                <w:rFonts w:ascii="Calibri" w:hAnsi="Calibri" w:cs="Calibri"/>
                <w:sz w:val="22"/>
                <w:szCs w:val="22"/>
              </w:rPr>
              <w:br/>
              <w:t xml:space="preserve">блока ЛПО, любого  </w:t>
            </w:r>
            <w:r>
              <w:rPr>
                <w:rFonts w:ascii="Calibri" w:hAnsi="Calibri" w:cs="Calibri"/>
                <w:sz w:val="22"/>
                <w:szCs w:val="22"/>
              </w:rPr>
              <w:br/>
              <w:t>другого учреждения,</w:t>
            </w:r>
            <w:r>
              <w:rPr>
                <w:rFonts w:ascii="Calibri" w:hAnsi="Calibri" w:cs="Calibri"/>
                <w:sz w:val="22"/>
                <w:szCs w:val="22"/>
              </w:rPr>
              <w:br/>
              <w:t>аккредитованного на</w:t>
            </w:r>
            <w:r>
              <w:rPr>
                <w:rFonts w:ascii="Calibri" w:hAnsi="Calibri" w:cs="Calibri"/>
                <w:sz w:val="22"/>
                <w:szCs w:val="22"/>
              </w:rPr>
              <w:br/>
              <w:t xml:space="preserve">данные работы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Ежегодно       </w:t>
            </w:r>
          </w:p>
        </w:tc>
      </w:tr>
      <w:tr w:rsidR="00AB1B40">
        <w:trPr>
          <w:cantSplit/>
          <w:trHeight w:val="96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Утилизация отходов</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Сбор и утилизация,</w:t>
            </w:r>
            <w:r>
              <w:rPr>
                <w:rFonts w:ascii="Calibri" w:hAnsi="Calibri" w:cs="Calibri"/>
                <w:sz w:val="22"/>
                <w:szCs w:val="22"/>
              </w:rPr>
              <w:br/>
              <w:t>соблюдение условий</w:t>
            </w:r>
            <w:r>
              <w:rPr>
                <w:rFonts w:ascii="Calibri" w:hAnsi="Calibri" w:cs="Calibri"/>
                <w:sz w:val="22"/>
                <w:szCs w:val="22"/>
              </w:rPr>
              <w:br/>
              <w:t xml:space="preserve">эксплуатации      </w:t>
            </w:r>
            <w:r>
              <w:rPr>
                <w:rFonts w:ascii="Calibri" w:hAnsi="Calibri" w:cs="Calibri"/>
                <w:sz w:val="22"/>
                <w:szCs w:val="22"/>
              </w:rPr>
              <w:br/>
              <w:t xml:space="preserve">установок по      </w:t>
            </w:r>
            <w:r>
              <w:rPr>
                <w:rFonts w:ascii="Calibri" w:hAnsi="Calibri" w:cs="Calibri"/>
                <w:sz w:val="22"/>
                <w:szCs w:val="22"/>
              </w:rPr>
              <w:br/>
              <w:t xml:space="preserve">обеззараживанию   </w:t>
            </w:r>
            <w:r>
              <w:rPr>
                <w:rFonts w:ascii="Calibri" w:hAnsi="Calibri" w:cs="Calibri"/>
                <w:sz w:val="22"/>
                <w:szCs w:val="22"/>
              </w:rPr>
              <w:br/>
              <w:t xml:space="preserve">отходов (при их   </w:t>
            </w:r>
            <w:r>
              <w:rPr>
                <w:rFonts w:ascii="Calibri" w:hAnsi="Calibri" w:cs="Calibri"/>
                <w:sz w:val="22"/>
                <w:szCs w:val="22"/>
              </w:rPr>
              <w:br/>
              <w:t xml:space="preserve">наличии в ЛПО)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Ответственное  </w:t>
            </w:r>
            <w:r>
              <w:rPr>
                <w:rFonts w:ascii="Calibri" w:hAnsi="Calibri" w:cs="Calibri"/>
                <w:sz w:val="22"/>
                <w:szCs w:val="22"/>
              </w:rPr>
              <w:br/>
              <w:t xml:space="preserve">лицо по ЛПО за </w:t>
            </w:r>
            <w:r>
              <w:rPr>
                <w:rFonts w:ascii="Calibri" w:hAnsi="Calibri" w:cs="Calibri"/>
                <w:sz w:val="22"/>
                <w:szCs w:val="22"/>
              </w:rPr>
              <w:br/>
              <w:t xml:space="preserve">утилизацию     </w:t>
            </w:r>
            <w:r>
              <w:rPr>
                <w:rFonts w:ascii="Calibri" w:hAnsi="Calibri" w:cs="Calibri"/>
                <w:sz w:val="22"/>
                <w:szCs w:val="22"/>
              </w:rPr>
              <w:br/>
              <w:t xml:space="preserve">отходов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Ответственное лицо,</w:t>
            </w:r>
            <w:r>
              <w:rPr>
                <w:rFonts w:ascii="Calibri" w:hAnsi="Calibri" w:cs="Calibri"/>
                <w:sz w:val="22"/>
                <w:szCs w:val="22"/>
              </w:rPr>
              <w:br/>
              <w:t xml:space="preserve">назначенное        </w:t>
            </w:r>
            <w:r>
              <w:rPr>
                <w:rFonts w:ascii="Calibri" w:hAnsi="Calibri" w:cs="Calibri"/>
                <w:sz w:val="22"/>
                <w:szCs w:val="22"/>
              </w:rPr>
              <w:br/>
              <w:t xml:space="preserve">заведующим         </w:t>
            </w:r>
            <w:r>
              <w:rPr>
                <w:rFonts w:ascii="Calibri" w:hAnsi="Calibri" w:cs="Calibri"/>
                <w:sz w:val="22"/>
                <w:szCs w:val="22"/>
              </w:rPr>
              <w:br/>
              <w:t xml:space="preserve">отделением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Ежедневно      </w:t>
            </w:r>
          </w:p>
        </w:tc>
      </w:tr>
      <w:tr w:rsidR="00AB1B40">
        <w:trPr>
          <w:cantSplit/>
          <w:trHeight w:val="108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Вывоз медицинских </w:t>
            </w:r>
            <w:r>
              <w:rPr>
                <w:rFonts w:ascii="Calibri" w:hAnsi="Calibri" w:cs="Calibri"/>
                <w:sz w:val="22"/>
                <w:szCs w:val="22"/>
              </w:rPr>
              <w:br/>
              <w:t xml:space="preserve">отходов с         </w:t>
            </w:r>
            <w:r>
              <w:rPr>
                <w:rFonts w:ascii="Calibri" w:hAnsi="Calibri" w:cs="Calibri"/>
                <w:sz w:val="22"/>
                <w:szCs w:val="22"/>
              </w:rPr>
              <w:br/>
              <w:t xml:space="preserve">территории ЛПО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 главного  </w:t>
            </w:r>
            <w:r>
              <w:rPr>
                <w:rFonts w:ascii="Calibri" w:hAnsi="Calibri" w:cs="Calibri"/>
                <w:sz w:val="22"/>
                <w:szCs w:val="22"/>
              </w:rPr>
              <w:br/>
              <w:t xml:space="preserve">врача по       </w:t>
            </w:r>
            <w:r>
              <w:rPr>
                <w:rFonts w:ascii="Calibri" w:hAnsi="Calibri" w:cs="Calibri"/>
                <w:sz w:val="22"/>
                <w:szCs w:val="22"/>
              </w:rPr>
              <w:br/>
              <w:t xml:space="preserve">хозяйственной  </w:t>
            </w:r>
            <w:r>
              <w:rPr>
                <w:rFonts w:ascii="Calibri" w:hAnsi="Calibri" w:cs="Calibri"/>
                <w:sz w:val="22"/>
                <w:szCs w:val="22"/>
              </w:rPr>
              <w:br/>
              <w:t xml:space="preserve">части или      </w:t>
            </w:r>
            <w:r>
              <w:rPr>
                <w:rFonts w:ascii="Calibri" w:hAnsi="Calibri" w:cs="Calibri"/>
                <w:sz w:val="22"/>
                <w:szCs w:val="22"/>
              </w:rP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 xml:space="preserve">аккредитованная в  </w:t>
            </w:r>
            <w:r>
              <w:rPr>
                <w:rFonts w:ascii="Calibri" w:hAnsi="Calibri" w:cs="Calibri"/>
                <w:sz w:val="22"/>
                <w:szCs w:val="22"/>
              </w:rPr>
              <w:br/>
              <w:t xml:space="preserve">установленном      </w:t>
            </w:r>
            <w:r>
              <w:rPr>
                <w:rFonts w:ascii="Calibri" w:hAnsi="Calibri" w:cs="Calibri"/>
                <w:sz w:val="22"/>
                <w:szCs w:val="22"/>
              </w:rPr>
              <w:br/>
              <w:t xml:space="preserve">порядке на данные  </w:t>
            </w:r>
            <w:r>
              <w:rPr>
                <w:rFonts w:ascii="Calibri" w:hAnsi="Calibri" w:cs="Calibri"/>
                <w:sz w:val="22"/>
                <w:szCs w:val="22"/>
              </w:rPr>
              <w:br/>
              <w:t xml:space="preserve">работы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Ежедневно -    </w:t>
            </w:r>
            <w:r>
              <w:rPr>
                <w:rFonts w:ascii="Calibri" w:hAnsi="Calibri" w:cs="Calibri"/>
                <w:sz w:val="22"/>
                <w:szCs w:val="22"/>
              </w:rPr>
              <w:br/>
              <w:t xml:space="preserve">отходы класса  </w:t>
            </w:r>
            <w:r>
              <w:rPr>
                <w:rFonts w:ascii="Calibri" w:hAnsi="Calibri" w:cs="Calibri"/>
                <w:sz w:val="22"/>
                <w:szCs w:val="22"/>
              </w:rPr>
              <w:br/>
              <w:t xml:space="preserve">А, Б, В (при   </w:t>
            </w:r>
            <w:r>
              <w:rPr>
                <w:rFonts w:ascii="Calibri" w:hAnsi="Calibri" w:cs="Calibri"/>
                <w:sz w:val="22"/>
                <w:szCs w:val="22"/>
              </w:rPr>
              <w:br/>
              <w:t xml:space="preserve">отсутствии на  </w:t>
            </w:r>
            <w:r>
              <w:rPr>
                <w:rFonts w:ascii="Calibri" w:hAnsi="Calibri" w:cs="Calibri"/>
                <w:sz w:val="22"/>
                <w:szCs w:val="22"/>
              </w:rPr>
              <w:br/>
              <w:t xml:space="preserve">территории ЛПО </w:t>
            </w:r>
            <w:r>
              <w:rPr>
                <w:rFonts w:ascii="Calibri" w:hAnsi="Calibri" w:cs="Calibri"/>
                <w:sz w:val="22"/>
                <w:szCs w:val="22"/>
              </w:rPr>
              <w:br/>
              <w:t xml:space="preserve">установки по   </w:t>
            </w:r>
            <w:r>
              <w:rPr>
                <w:rFonts w:ascii="Calibri" w:hAnsi="Calibri" w:cs="Calibri"/>
                <w:sz w:val="22"/>
                <w:szCs w:val="22"/>
              </w:rPr>
              <w:br/>
              <w:t xml:space="preserve">обезвреживанию </w:t>
            </w:r>
            <w:r>
              <w:rPr>
                <w:rFonts w:ascii="Calibri" w:hAnsi="Calibri" w:cs="Calibri"/>
                <w:sz w:val="22"/>
                <w:szCs w:val="22"/>
              </w:rPr>
              <w:br/>
              <w:t xml:space="preserve">отходов)       </w:t>
            </w:r>
          </w:p>
        </w:tc>
      </w:tr>
      <w:tr w:rsidR="00AB1B40">
        <w:trPr>
          <w:cantSplit/>
          <w:trHeight w:val="8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Качество          </w:t>
            </w:r>
            <w:r>
              <w:rPr>
                <w:rFonts w:ascii="Calibri" w:hAnsi="Calibri" w:cs="Calibri"/>
                <w:sz w:val="22"/>
                <w:szCs w:val="22"/>
              </w:rPr>
              <w:br/>
              <w:t xml:space="preserve">проведения работ  </w:t>
            </w:r>
            <w:r>
              <w:rPr>
                <w:rFonts w:ascii="Calibri" w:hAnsi="Calibri" w:cs="Calibri"/>
                <w:sz w:val="22"/>
                <w:szCs w:val="22"/>
              </w:rPr>
              <w:br/>
              <w:t xml:space="preserve">по дератизации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Обследование      </w:t>
            </w:r>
            <w:r>
              <w:rPr>
                <w:rFonts w:ascii="Calibri" w:hAnsi="Calibri" w:cs="Calibri"/>
                <w:sz w:val="22"/>
                <w:szCs w:val="22"/>
              </w:rPr>
              <w:br/>
              <w:t>объекта на наличие</w:t>
            </w:r>
            <w:r>
              <w:rPr>
                <w:rFonts w:ascii="Calibri" w:hAnsi="Calibri" w:cs="Calibri"/>
                <w:sz w:val="22"/>
                <w:szCs w:val="22"/>
              </w:rPr>
              <w:br/>
              <w:t xml:space="preserve">грызунов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 главного  </w:t>
            </w:r>
            <w:r>
              <w:rPr>
                <w:rFonts w:ascii="Calibri" w:hAnsi="Calibri" w:cs="Calibri"/>
                <w:sz w:val="22"/>
                <w:szCs w:val="22"/>
              </w:rPr>
              <w:br/>
              <w:t xml:space="preserve">врача по       </w:t>
            </w:r>
            <w:r>
              <w:rPr>
                <w:rFonts w:ascii="Calibri" w:hAnsi="Calibri" w:cs="Calibri"/>
                <w:sz w:val="22"/>
                <w:szCs w:val="22"/>
              </w:rPr>
              <w:br/>
              <w:t xml:space="preserve">хозяйственной  </w:t>
            </w:r>
            <w:r>
              <w:rPr>
                <w:rFonts w:ascii="Calibri" w:hAnsi="Calibri" w:cs="Calibri"/>
                <w:sz w:val="22"/>
                <w:szCs w:val="22"/>
              </w:rPr>
              <w:br/>
              <w:t xml:space="preserve">части или      </w:t>
            </w:r>
            <w:r>
              <w:rPr>
                <w:rFonts w:ascii="Calibri" w:hAnsi="Calibri" w:cs="Calibri"/>
                <w:sz w:val="22"/>
                <w:szCs w:val="22"/>
              </w:rP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 xml:space="preserve">аккредитованная в  </w:t>
            </w:r>
            <w:r>
              <w:rPr>
                <w:rFonts w:ascii="Calibri" w:hAnsi="Calibri" w:cs="Calibri"/>
                <w:sz w:val="22"/>
                <w:szCs w:val="22"/>
              </w:rPr>
              <w:br/>
              <w:t xml:space="preserve">установленном      </w:t>
            </w:r>
            <w:r>
              <w:rPr>
                <w:rFonts w:ascii="Calibri" w:hAnsi="Calibri" w:cs="Calibri"/>
                <w:sz w:val="22"/>
                <w:szCs w:val="22"/>
              </w:rPr>
              <w:br/>
              <w:t xml:space="preserve">порядке на данные  </w:t>
            </w:r>
            <w:r>
              <w:rPr>
                <w:rFonts w:ascii="Calibri" w:hAnsi="Calibri" w:cs="Calibri"/>
                <w:sz w:val="22"/>
                <w:szCs w:val="22"/>
              </w:rPr>
              <w:br/>
              <w:t xml:space="preserve">работы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1 раз в месяц  </w:t>
            </w:r>
          </w:p>
        </w:tc>
      </w:tr>
      <w:tr w:rsidR="00AB1B40">
        <w:trPr>
          <w:cantSplit/>
          <w:trHeight w:val="840"/>
        </w:trPr>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Качество          </w:t>
            </w:r>
            <w:r>
              <w:rPr>
                <w:rFonts w:ascii="Calibri" w:hAnsi="Calibri" w:cs="Calibri"/>
                <w:sz w:val="22"/>
                <w:szCs w:val="22"/>
              </w:rPr>
              <w:br/>
              <w:t xml:space="preserve">проведения работ  </w:t>
            </w:r>
            <w:r>
              <w:rPr>
                <w:rFonts w:ascii="Calibri" w:hAnsi="Calibri" w:cs="Calibri"/>
                <w:sz w:val="22"/>
                <w:szCs w:val="22"/>
              </w:rPr>
              <w:br/>
              <w:t xml:space="preserve">по дезинсекции    </w:t>
            </w:r>
          </w:p>
        </w:tc>
        <w:tc>
          <w:tcPr>
            <w:tcW w:w="2565"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Обследование      </w:t>
            </w:r>
            <w:r>
              <w:rPr>
                <w:rFonts w:ascii="Calibri" w:hAnsi="Calibri" w:cs="Calibri"/>
                <w:sz w:val="22"/>
                <w:szCs w:val="22"/>
              </w:rPr>
              <w:br/>
              <w:t>объекта на наличие</w:t>
            </w:r>
            <w:r>
              <w:rPr>
                <w:rFonts w:ascii="Calibri" w:hAnsi="Calibri" w:cs="Calibri"/>
                <w:sz w:val="22"/>
                <w:szCs w:val="22"/>
              </w:rPr>
              <w:br/>
              <w:t xml:space="preserve">членистоногих,    </w:t>
            </w:r>
            <w:r>
              <w:rPr>
                <w:rFonts w:ascii="Calibri" w:hAnsi="Calibri" w:cs="Calibri"/>
                <w:sz w:val="22"/>
                <w:szCs w:val="22"/>
              </w:rPr>
              <w:br/>
              <w:t>имеющих санитарно-</w:t>
            </w:r>
            <w:r>
              <w:rPr>
                <w:rFonts w:ascii="Calibri" w:hAnsi="Calibri" w:cs="Calibri"/>
                <w:sz w:val="22"/>
                <w:szCs w:val="22"/>
              </w:rPr>
              <w:br/>
              <w:t xml:space="preserve">гигиеническое     </w:t>
            </w:r>
            <w:r>
              <w:rPr>
                <w:rFonts w:ascii="Calibri" w:hAnsi="Calibri" w:cs="Calibri"/>
                <w:sz w:val="22"/>
                <w:szCs w:val="22"/>
              </w:rPr>
              <w:br/>
              <w:t xml:space="preserve">значение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Зам. главного  </w:t>
            </w:r>
            <w:r>
              <w:rPr>
                <w:rFonts w:ascii="Calibri" w:hAnsi="Calibri" w:cs="Calibri"/>
                <w:sz w:val="22"/>
                <w:szCs w:val="22"/>
              </w:rPr>
              <w:br/>
              <w:t xml:space="preserve">врача по       </w:t>
            </w:r>
            <w:r>
              <w:rPr>
                <w:rFonts w:ascii="Calibri" w:hAnsi="Calibri" w:cs="Calibri"/>
                <w:sz w:val="22"/>
                <w:szCs w:val="22"/>
              </w:rPr>
              <w:br/>
              <w:t xml:space="preserve">хозяйственной  </w:t>
            </w:r>
            <w:r>
              <w:rPr>
                <w:rFonts w:ascii="Calibri" w:hAnsi="Calibri" w:cs="Calibri"/>
                <w:sz w:val="22"/>
                <w:szCs w:val="22"/>
              </w:rPr>
              <w:br/>
              <w:t xml:space="preserve">части или      </w:t>
            </w:r>
            <w:r>
              <w:rPr>
                <w:rFonts w:ascii="Calibri" w:hAnsi="Calibri" w:cs="Calibri"/>
                <w:sz w:val="22"/>
                <w:szCs w:val="22"/>
              </w:rPr>
              <w:br/>
              <w:t xml:space="preserve">начальник АХЧ  </w:t>
            </w:r>
          </w:p>
        </w:tc>
        <w:tc>
          <w:tcPr>
            <w:tcW w:w="270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Организация,       </w:t>
            </w:r>
            <w:r>
              <w:rPr>
                <w:rFonts w:ascii="Calibri" w:hAnsi="Calibri" w:cs="Calibri"/>
                <w:sz w:val="22"/>
                <w:szCs w:val="22"/>
              </w:rPr>
              <w:br/>
              <w:t xml:space="preserve">аккредитованная в  </w:t>
            </w:r>
            <w:r>
              <w:rPr>
                <w:rFonts w:ascii="Calibri" w:hAnsi="Calibri" w:cs="Calibri"/>
                <w:sz w:val="22"/>
                <w:szCs w:val="22"/>
              </w:rPr>
              <w:br/>
              <w:t xml:space="preserve">установленном      </w:t>
            </w:r>
            <w:r>
              <w:rPr>
                <w:rFonts w:ascii="Calibri" w:hAnsi="Calibri" w:cs="Calibri"/>
                <w:sz w:val="22"/>
                <w:szCs w:val="22"/>
              </w:rPr>
              <w:br/>
              <w:t xml:space="preserve">порядке на данные  </w:t>
            </w:r>
            <w:r>
              <w:rPr>
                <w:rFonts w:ascii="Calibri" w:hAnsi="Calibri" w:cs="Calibri"/>
                <w:sz w:val="22"/>
                <w:szCs w:val="22"/>
              </w:rPr>
              <w:br/>
              <w:t xml:space="preserve">работы (по         </w:t>
            </w:r>
            <w:r>
              <w:rPr>
                <w:rFonts w:ascii="Calibri" w:hAnsi="Calibri" w:cs="Calibri"/>
                <w:sz w:val="22"/>
                <w:szCs w:val="22"/>
              </w:rPr>
              <w:br/>
              <w:t xml:space="preserve">договору)          </w:t>
            </w:r>
          </w:p>
        </w:tc>
        <w:tc>
          <w:tcPr>
            <w:tcW w:w="2160" w:type="dxa"/>
            <w:tcBorders>
              <w:top w:val="single" w:sz="6" w:space="0" w:color="auto"/>
              <w:left w:val="single" w:sz="6" w:space="0" w:color="auto"/>
              <w:bottom w:val="single" w:sz="6" w:space="0" w:color="auto"/>
              <w:right w:val="single" w:sz="6" w:space="0" w:color="auto"/>
            </w:tcBorders>
          </w:tcPr>
          <w:p w:rsidR="00AB1B40" w:rsidRDefault="00AB1B40">
            <w:pPr>
              <w:pStyle w:val="ConsPlusCell"/>
              <w:widowControl/>
              <w:rPr>
                <w:rFonts w:ascii="Calibri" w:hAnsi="Calibri" w:cs="Calibri"/>
                <w:sz w:val="22"/>
                <w:szCs w:val="22"/>
              </w:rPr>
            </w:pPr>
            <w:r>
              <w:rPr>
                <w:rFonts w:ascii="Calibri" w:hAnsi="Calibri" w:cs="Calibri"/>
                <w:sz w:val="22"/>
                <w:szCs w:val="22"/>
              </w:rPr>
              <w:t xml:space="preserve">2 раза в месяц </w:t>
            </w:r>
          </w:p>
        </w:tc>
      </w:tr>
    </w:tbl>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sectPr w:rsidR="00AB1B40">
          <w:pgSz w:w="16838" w:h="11905" w:orient="landscape" w:code="9"/>
          <w:pgMar w:top="850" w:right="1134" w:bottom="1701" w:left="1134" w:header="720" w:footer="720" w:gutter="0"/>
          <w:cols w:space="720"/>
        </w:sect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jc w:val="center"/>
        <w:outlineLvl w:val="1"/>
        <w:rPr>
          <w:rFonts w:ascii="Calibri" w:hAnsi="Calibri" w:cs="Calibri"/>
        </w:rPr>
      </w:pPr>
      <w:r>
        <w:rPr>
          <w:rFonts w:ascii="Calibri" w:hAnsi="Calibri" w:cs="Calibri"/>
        </w:rPr>
        <w:t>Библиографические данные</w:t>
      </w:r>
    </w:p>
    <w:p w:rsidR="00AB1B40" w:rsidRDefault="00AB1B40">
      <w:pPr>
        <w:autoSpaceDE w:val="0"/>
        <w:autoSpaceDN w:val="0"/>
        <w:adjustRightInd w:val="0"/>
        <w:spacing w:after="0" w:line="240" w:lineRule="auto"/>
        <w:jc w:val="center"/>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7" w:history="1">
        <w:r>
          <w:rPr>
            <w:rFonts w:ascii="Calibri" w:hAnsi="Calibri" w:cs="Calibri"/>
            <w:color w:val="0000FF"/>
          </w:rPr>
          <w:t>закон</w:t>
        </w:r>
      </w:hyperlink>
      <w:r>
        <w:rPr>
          <w:rFonts w:ascii="Calibri" w:hAnsi="Calibri" w:cs="Calibri"/>
        </w:rPr>
        <w:t xml:space="preserve"> от 30 марта 1999 г. N 52-ФЗ "О санитарно-эпидемиологическом благополучии населения".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308" w:history="1">
        <w:r>
          <w:rPr>
            <w:rFonts w:ascii="Calibri" w:hAnsi="Calibri" w:cs="Calibri"/>
            <w:color w:val="0000FF"/>
          </w:rPr>
          <w:t>закон</w:t>
        </w:r>
      </w:hyperlink>
      <w:r>
        <w:rPr>
          <w:rFonts w:ascii="Calibri" w:hAnsi="Calibri" w:cs="Calibri"/>
        </w:rPr>
        <w:t xml:space="preserve"> от 17.09.1998 N 157-ФЗ "Об иммунопрофилактике инфекционных болезней".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309"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w:t>
      </w:r>
      <w:hyperlink r:id="rId310" w:history="1">
        <w:r>
          <w:rPr>
            <w:rFonts w:ascii="Calibri" w:hAnsi="Calibri" w:cs="Calibri"/>
            <w:color w:val="0000FF"/>
          </w:rPr>
          <w:t>закон</w:t>
        </w:r>
      </w:hyperlink>
      <w:r>
        <w:rPr>
          <w:rFonts w:ascii="Calibri" w:hAnsi="Calibri" w:cs="Calibri"/>
        </w:rPr>
        <w:t xml:space="preserve"> от 8 августа 2001 г. N 128-ФЗ "О лицензировании отдельных видов деятельности".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15.07.1999 N 825 "Об утверждении перечня работ, выполнение которых связано с высоким риском заболевания инфекционными болезнями и требует обязательного проведения профилактических прививок".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2"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 N 5487-1.</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15.09.2005 N 569 "О Положении об осуществлении государственного санитарно-эпидемиологического надзора в Российской Федерации".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30.06.2004 N 322 "Об утверждении Положения о Федеральной службе по надзору в сфере защиты прав потребителей и благополучия человека".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15" w:history="1">
        <w:r>
          <w:rPr>
            <w:rFonts w:ascii="Calibri" w:hAnsi="Calibri" w:cs="Calibri"/>
            <w:color w:val="0000FF"/>
          </w:rPr>
          <w:t>Положение</w:t>
        </w:r>
      </w:hyperlink>
      <w:r>
        <w:rPr>
          <w:rFonts w:ascii="Calibri" w:hAnsi="Calibri" w:cs="Calibri"/>
        </w:rPr>
        <w:t xml:space="preserve"> о государственном санитарно-эпидемиологическом нормировании, утвержденное Постановлением Правительства Российской Федерации от 24 июля 2000 г. N 554.</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16" w:history="1">
        <w:r>
          <w:rPr>
            <w:rFonts w:ascii="Calibri" w:hAnsi="Calibri" w:cs="Calibri"/>
            <w:color w:val="0000FF"/>
          </w:rPr>
          <w:t>СанПиН 2.2.2/2.4.1340-03</w:t>
        </w:r>
      </w:hyperlink>
      <w:r>
        <w:rPr>
          <w:rFonts w:ascii="Calibri" w:hAnsi="Calibri" w:cs="Calibri"/>
        </w:rPr>
        <w:t xml:space="preserve"> "Гигиенические требования к персональным электронно-вычислительным машинам и организации работ".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7" w:history="1">
        <w:r>
          <w:rPr>
            <w:rFonts w:ascii="Calibri" w:hAnsi="Calibri" w:cs="Calibri"/>
            <w:color w:val="0000FF"/>
          </w:rPr>
          <w:t>СанПиН 2.2.4.1329-03</w:t>
        </w:r>
      </w:hyperlink>
      <w:r>
        <w:rPr>
          <w:rFonts w:ascii="Calibri" w:hAnsi="Calibri" w:cs="Calibri"/>
        </w:rPr>
        <w:t xml:space="preserve"> "Требования по защите персонала от воздействия импульсных электромагнитных полей".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18" w:history="1">
        <w:r>
          <w:rPr>
            <w:rFonts w:ascii="Calibri" w:hAnsi="Calibri" w:cs="Calibri"/>
            <w:color w:val="0000FF"/>
          </w:rPr>
          <w:t>СанПиН 2.2.4.1191-03</w:t>
        </w:r>
      </w:hyperlink>
      <w:r>
        <w:rPr>
          <w:rFonts w:ascii="Calibri" w:hAnsi="Calibri" w:cs="Calibri"/>
        </w:rPr>
        <w:t xml:space="preserve"> "Электромагнитные поля в производственных условиях".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19" w:history="1">
        <w:r>
          <w:rPr>
            <w:rFonts w:ascii="Calibri" w:hAnsi="Calibri" w:cs="Calibri"/>
            <w:color w:val="0000FF"/>
          </w:rPr>
          <w:t>СанПиН 2.6.1.1192-03</w:t>
        </w:r>
      </w:hyperlink>
      <w:r>
        <w:rPr>
          <w:rFonts w:ascii="Calibri" w:hAnsi="Calibri" w:cs="Calibri"/>
        </w:rPr>
        <w:t xml:space="preserve"> "Гигиенические требования к устройству и эксплуатации рентгеновских аппаратов и проведению рентгенологических исследований".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20" w:history="1">
        <w:r>
          <w:rPr>
            <w:rFonts w:ascii="Calibri" w:hAnsi="Calibri" w:cs="Calibri"/>
            <w:color w:val="0000FF"/>
          </w:rPr>
          <w:t>СанПиН 2.2.4.548-96</w:t>
        </w:r>
      </w:hyperlink>
      <w:r>
        <w:rPr>
          <w:rFonts w:ascii="Calibri" w:hAnsi="Calibri" w:cs="Calibri"/>
        </w:rPr>
        <w:t xml:space="preserve"> "Гигиенические требования к микроклимату производственных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21" w:history="1">
        <w:r>
          <w:rPr>
            <w:rFonts w:ascii="Calibri" w:hAnsi="Calibri" w:cs="Calibri"/>
            <w:color w:val="0000FF"/>
          </w:rPr>
          <w:t>СП 2.2.2.1327-03</w:t>
        </w:r>
      </w:hyperlink>
      <w:r>
        <w:rPr>
          <w:rFonts w:ascii="Calibri" w:hAnsi="Calibri" w:cs="Calibri"/>
        </w:rPr>
        <w:t xml:space="preserve"> "Гигиенические требования к организации технологических процессов, производственному оборудованию и рабочему инструменту".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22" w:history="1">
        <w:r>
          <w:rPr>
            <w:rFonts w:ascii="Calibri" w:hAnsi="Calibri" w:cs="Calibri"/>
            <w:color w:val="0000FF"/>
          </w:rPr>
          <w:t>СанПиН 2.1.2.1002-00</w:t>
        </w:r>
      </w:hyperlink>
      <w:r>
        <w:rPr>
          <w:rFonts w:ascii="Calibri" w:hAnsi="Calibri" w:cs="Calibri"/>
        </w:rPr>
        <w:t xml:space="preserve"> "Санитарно-эпидемиологические требования к жилым зданиям и помещениям".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23" w:history="1">
        <w:r>
          <w:rPr>
            <w:rFonts w:ascii="Calibri" w:hAnsi="Calibri" w:cs="Calibri"/>
            <w:color w:val="0000FF"/>
          </w:rPr>
          <w:t>СанПиН 5804-91</w:t>
        </w:r>
      </w:hyperlink>
      <w:r>
        <w:rPr>
          <w:rFonts w:ascii="Calibri" w:hAnsi="Calibri" w:cs="Calibri"/>
        </w:rPr>
        <w:t xml:space="preserve"> "Санитарные правила устройства и эксплуатации лазеров".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24" w:history="1">
        <w:r>
          <w:rPr>
            <w:rFonts w:ascii="Calibri" w:hAnsi="Calibri" w:cs="Calibri"/>
            <w:color w:val="0000FF"/>
          </w:rPr>
          <w:t>СанПиН 2.1.2.1188-03</w:t>
        </w:r>
      </w:hyperlink>
      <w:r>
        <w:rPr>
          <w:rFonts w:ascii="Calibri" w:hAnsi="Calibri" w:cs="Calibri"/>
        </w:rPr>
        <w:t xml:space="preserve"> "Плавательные бассейны. Гигиенические требования безопасности".</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Санитарные правила и нормы </w:t>
      </w:r>
      <w:hyperlink r:id="rId325" w:history="1">
        <w:r>
          <w:rPr>
            <w:rFonts w:ascii="Calibri" w:hAnsi="Calibri" w:cs="Calibri"/>
            <w:color w:val="0000FF"/>
          </w:rPr>
          <w:t>СанПиН 2.1.7.728-99</w:t>
        </w:r>
      </w:hyperlink>
      <w:r>
        <w:rPr>
          <w:rFonts w:ascii="Calibri" w:hAnsi="Calibri" w:cs="Calibri"/>
        </w:rPr>
        <w:t xml:space="preserve">, утвержденные </w:t>
      </w:r>
      <w:hyperlink r:id="rId326"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от 22.01.1999 N 2, утратили силу с момента введения в действие </w:t>
      </w:r>
      <w:hyperlink r:id="rId327" w:history="1">
        <w:r>
          <w:rPr>
            <w:rFonts w:ascii="Calibri" w:hAnsi="Calibri" w:cs="Calibri"/>
            <w:color w:val="0000FF"/>
          </w:rPr>
          <w:t>СанПиН 2.1.7.2790-10</w:t>
        </w:r>
      </w:hyperlink>
      <w:r>
        <w:rPr>
          <w:rFonts w:ascii="Calibri" w:hAnsi="Calibri" w:cs="Calibri"/>
        </w:rPr>
        <w:t>, утв. Постановлением Главного государственного санитарного врача РФ от 09.12.2010 N 163 (</w:t>
      </w:r>
      <w:hyperlink r:id="rId328"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РФ от 04.03.2011 N 18).</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29" w:history="1">
        <w:r>
          <w:rPr>
            <w:rFonts w:ascii="Calibri" w:hAnsi="Calibri" w:cs="Calibri"/>
            <w:color w:val="0000FF"/>
          </w:rPr>
          <w:t>СанПиН 2.1.7.728-99</w:t>
        </w:r>
      </w:hyperlink>
      <w:r>
        <w:rPr>
          <w:rFonts w:ascii="Calibri" w:hAnsi="Calibri" w:cs="Calibri"/>
        </w:rPr>
        <w:t xml:space="preserve"> "Правила сбора, хранения и утилизации отходов ЛПУ".</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30" w:history="1">
        <w:r>
          <w:rPr>
            <w:rFonts w:ascii="Calibri" w:hAnsi="Calibri" w:cs="Calibri"/>
            <w:color w:val="0000FF"/>
          </w:rPr>
          <w:t>СанПиН 2.3.2.1324-03</w:t>
        </w:r>
      </w:hyperlink>
      <w:r>
        <w:rPr>
          <w:rFonts w:ascii="Calibri" w:hAnsi="Calibri" w:cs="Calibri"/>
        </w:rPr>
        <w:t xml:space="preserve"> "Гигиенические требования к срокам годности и условиям хранения пищевых продуктов".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31" w:history="1">
        <w:r>
          <w:rPr>
            <w:rFonts w:ascii="Calibri" w:hAnsi="Calibri" w:cs="Calibri"/>
            <w:color w:val="0000FF"/>
          </w:rPr>
          <w:t>СанПиН 2.2.1/2.1.1.1278-03</w:t>
        </w:r>
      </w:hyperlink>
      <w:r>
        <w:rPr>
          <w:rFonts w:ascii="Calibri" w:hAnsi="Calibri" w:cs="Calibri"/>
        </w:rPr>
        <w:t xml:space="preserve"> "Гигиенические требования к естественному, искусственному и совмещенному освещению общественных и жилых помещений".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32" w:history="1">
        <w:r>
          <w:rPr>
            <w:rFonts w:ascii="Calibri" w:hAnsi="Calibri" w:cs="Calibri"/>
            <w:color w:val="0000FF"/>
          </w:rPr>
          <w:t>СанПиН 3.5.2.1376-03</w:t>
        </w:r>
      </w:hyperlink>
      <w:r>
        <w:rPr>
          <w:rFonts w:ascii="Calibri" w:hAnsi="Calibri" w:cs="Calibri"/>
        </w:rPr>
        <w:t xml:space="preserve"> "Санитарно-эпидемиологические требования к организации и проведению дезинсекционных мероприятий против синантропных членистоногих".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33" w:history="1">
        <w:r>
          <w:rPr>
            <w:rFonts w:ascii="Calibri" w:hAnsi="Calibri" w:cs="Calibri"/>
            <w:color w:val="0000FF"/>
          </w:rPr>
          <w:t>СанПиН 2.3.6.1079-01</w:t>
        </w:r>
      </w:hyperlink>
      <w:r>
        <w:rPr>
          <w:rFonts w:ascii="Calibri" w:hAnsi="Calibri" w:cs="Calibri"/>
        </w:rP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34" w:history="1">
        <w:r>
          <w:rPr>
            <w:rFonts w:ascii="Calibri" w:hAnsi="Calibri" w:cs="Calibri"/>
            <w:color w:val="0000FF"/>
          </w:rPr>
          <w:t>СанПиН 2.2.4.1191-03</w:t>
        </w:r>
      </w:hyperlink>
      <w:r>
        <w:rPr>
          <w:rFonts w:ascii="Calibri" w:hAnsi="Calibri" w:cs="Calibri"/>
        </w:rPr>
        <w:t xml:space="preserve"> "Электромагнитные поля в производственных условиях".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35" w:history="1">
        <w:r>
          <w:rPr>
            <w:rFonts w:ascii="Calibri" w:hAnsi="Calibri" w:cs="Calibri"/>
            <w:color w:val="0000FF"/>
          </w:rPr>
          <w:t>СанПиН 3.2.1333-03</w:t>
        </w:r>
      </w:hyperlink>
      <w:r>
        <w:rPr>
          <w:rFonts w:ascii="Calibri" w:hAnsi="Calibri" w:cs="Calibri"/>
        </w:rPr>
        <w:t xml:space="preserve"> "Профилактика паразитарных болезней на территории Российской Федерации".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36" w:history="1">
        <w:r>
          <w:rPr>
            <w:rFonts w:ascii="Calibri" w:hAnsi="Calibri" w:cs="Calibri"/>
            <w:color w:val="0000FF"/>
          </w:rPr>
          <w:t>ОСТ 42-21-2-85</w:t>
        </w:r>
      </w:hyperlink>
      <w:r>
        <w:rPr>
          <w:rFonts w:ascii="Calibri" w:hAnsi="Calibri" w:cs="Calibri"/>
        </w:rPr>
        <w:t xml:space="preserve"> "Стерилизация и дезинфекция изделий медицинского назначения. Методы, средства и режимы".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37" w:history="1">
        <w:r>
          <w:rPr>
            <w:rFonts w:ascii="Calibri" w:hAnsi="Calibri" w:cs="Calibri"/>
            <w:color w:val="0000FF"/>
          </w:rPr>
          <w:t>СП 3.1.1275-03</w:t>
        </w:r>
      </w:hyperlink>
      <w:r>
        <w:rPr>
          <w:rFonts w:ascii="Calibri" w:hAnsi="Calibri" w:cs="Calibri"/>
        </w:rPr>
        <w:t xml:space="preserve"> "Профилактика инфекционных заболеваний при эндоскопических манипуляциях".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38" w:history="1">
        <w:r>
          <w:rPr>
            <w:rFonts w:ascii="Calibri" w:hAnsi="Calibri" w:cs="Calibri"/>
            <w:color w:val="0000FF"/>
          </w:rPr>
          <w:t>СП 2.6.1.1310-03</w:t>
        </w:r>
      </w:hyperlink>
      <w:r>
        <w:rPr>
          <w:rFonts w:ascii="Calibri" w:hAnsi="Calibri" w:cs="Calibri"/>
        </w:rPr>
        <w:t xml:space="preserve"> "Гигиенические требования к устройству, оборудованию и эксплуатации радоновых лабораторий, отделений радонотерапии".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39" w:history="1">
        <w:r>
          <w:rPr>
            <w:rFonts w:ascii="Calibri" w:hAnsi="Calibri" w:cs="Calibri"/>
            <w:color w:val="0000FF"/>
          </w:rPr>
          <w:t>СП 2.2.4/2.1.8.562-96</w:t>
        </w:r>
      </w:hyperlink>
      <w:r>
        <w:rPr>
          <w:rFonts w:ascii="Calibri" w:hAnsi="Calibri" w:cs="Calibri"/>
        </w:rPr>
        <w:t xml:space="preserve"> "Шум на рабочих местах, в помещениях жилых, общественных зданий и на территории жилой застройки".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40" w:history="1">
        <w:r>
          <w:rPr>
            <w:rFonts w:ascii="Calibri" w:hAnsi="Calibri" w:cs="Calibri"/>
            <w:color w:val="0000FF"/>
          </w:rPr>
          <w:t>СП 2.2.4/2.1.8.566-96</w:t>
        </w:r>
      </w:hyperlink>
      <w:r>
        <w:rPr>
          <w:rFonts w:ascii="Calibri" w:hAnsi="Calibri" w:cs="Calibri"/>
        </w:rPr>
        <w:t xml:space="preserve"> "Производственные вибрации, вибрации в помещениях жилых и общественных зданий".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41" w:history="1">
        <w:r>
          <w:rPr>
            <w:rFonts w:ascii="Calibri" w:hAnsi="Calibri" w:cs="Calibri"/>
            <w:color w:val="0000FF"/>
          </w:rPr>
          <w:t>СП 1.2.1318-03</w:t>
        </w:r>
      </w:hyperlink>
      <w:r>
        <w:rPr>
          <w:rFonts w:ascii="Calibri" w:hAnsi="Calibri" w:cs="Calibri"/>
        </w:rPr>
        <w:t xml:space="preserve"> "Порядок выдачи санитарно-эпидемиологического заключения о возможности проведения работ с возбудителями инфекционных заболеваний человека I - IV групп патогенности (опасности), генно-инженерно-модифицированными микроорганизмами, ядами биологического происхождения и гельминтами".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42" w:history="1">
        <w:r>
          <w:rPr>
            <w:rFonts w:ascii="Calibri" w:hAnsi="Calibri" w:cs="Calibri"/>
            <w:color w:val="0000FF"/>
          </w:rPr>
          <w:t>СП 1.3.2322-08</w:t>
        </w:r>
      </w:hyperlink>
      <w:r>
        <w:rPr>
          <w:rFonts w:ascii="Calibri" w:hAnsi="Calibri" w:cs="Calibri"/>
        </w:rPr>
        <w:t xml:space="preserve"> "Безопасность работы с микроорганизмами III - IV групп патогенности (опасности) и возбудителями паразитарных болезней.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43" w:history="1">
        <w:r>
          <w:rPr>
            <w:rFonts w:ascii="Calibri" w:hAnsi="Calibri" w:cs="Calibri"/>
            <w:color w:val="0000FF"/>
          </w:rPr>
          <w:t>СП 1.1.1058-01</w:t>
        </w:r>
      </w:hyperlink>
      <w:r>
        <w:rPr>
          <w:rFonts w:ascii="Calibri" w:hAnsi="Calibri" w:cs="Calibri"/>
        </w:rP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и дополнениями 1 (СП 1.1.2193-07).</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hyperlink r:id="rId344" w:history="1">
        <w:r>
          <w:rPr>
            <w:rFonts w:ascii="Calibri" w:hAnsi="Calibri" w:cs="Calibri"/>
            <w:color w:val="0000FF"/>
          </w:rPr>
          <w:t>СП 3.5.1378-03</w:t>
        </w:r>
      </w:hyperlink>
      <w:r>
        <w:rPr>
          <w:rFonts w:ascii="Calibri" w:hAnsi="Calibri" w:cs="Calibri"/>
        </w:rPr>
        <w:t xml:space="preserve"> "Санитарно-эпидемиологические требования к организации и осуществлению дезинфекционной деятельности".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345" w:history="1">
        <w:r>
          <w:rPr>
            <w:rFonts w:ascii="Calibri" w:hAnsi="Calibri" w:cs="Calibri"/>
            <w:color w:val="0000FF"/>
          </w:rPr>
          <w:t>СП 3.5.3.1129-02</w:t>
        </w:r>
      </w:hyperlink>
      <w:r>
        <w:rPr>
          <w:rFonts w:ascii="Calibri" w:hAnsi="Calibri" w:cs="Calibri"/>
        </w:rPr>
        <w:t xml:space="preserve"> "Санитарно-эпидемиологические требования к проведению дератизации".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36. СП 3.1.958-99 "Профилактика вирусных гепатитов. Общие требования к эпидемиологическому надзору за вирусными гепатитами".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hyperlink r:id="rId346" w:history="1">
        <w:r>
          <w:rPr>
            <w:rFonts w:ascii="Calibri" w:hAnsi="Calibri" w:cs="Calibri"/>
            <w:color w:val="0000FF"/>
          </w:rPr>
          <w:t>СП 3.1.1.2341-08</w:t>
        </w:r>
      </w:hyperlink>
      <w:r>
        <w:rPr>
          <w:rFonts w:ascii="Calibri" w:hAnsi="Calibri" w:cs="Calibri"/>
        </w:rPr>
        <w:t xml:space="preserve"> "Профилактика вирусного гепатита B".</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hyperlink r:id="rId347" w:history="1">
        <w:r>
          <w:rPr>
            <w:rFonts w:ascii="Calibri" w:hAnsi="Calibri" w:cs="Calibri"/>
            <w:color w:val="0000FF"/>
          </w:rPr>
          <w:t>СП 3.1.1.1117-02</w:t>
        </w:r>
      </w:hyperlink>
      <w:r>
        <w:rPr>
          <w:rFonts w:ascii="Calibri" w:hAnsi="Calibri" w:cs="Calibri"/>
        </w:rPr>
        <w:t xml:space="preserve"> "Профилактика кишечных инфекций".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39. СП 3.1.1.1295-03 "Профилактика туберкулеза".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348" w:history="1">
        <w:r>
          <w:rPr>
            <w:rFonts w:ascii="Calibri" w:hAnsi="Calibri" w:cs="Calibri"/>
            <w:color w:val="0000FF"/>
          </w:rPr>
          <w:t>СП 3.1.2.1203-03</w:t>
        </w:r>
      </w:hyperlink>
      <w:r>
        <w:rPr>
          <w:rFonts w:ascii="Calibri" w:hAnsi="Calibri" w:cs="Calibri"/>
        </w:rPr>
        <w:t xml:space="preserve"> "Профилактика стрептококковой (группы А) 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49" w:history="1">
        <w:r>
          <w:rPr>
            <w:rFonts w:ascii="Calibri" w:hAnsi="Calibri" w:cs="Calibri"/>
            <w:color w:val="0000FF"/>
          </w:rPr>
          <w:t>СП 3.1.2.1319-03</w:t>
        </w:r>
      </w:hyperlink>
      <w:r>
        <w:rPr>
          <w:rFonts w:ascii="Calibri" w:hAnsi="Calibri" w:cs="Calibri"/>
        </w:rPr>
        <w:t xml:space="preserve"> "Профилактика гриппа".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350" w:history="1">
        <w:r>
          <w:rPr>
            <w:rFonts w:ascii="Calibri" w:hAnsi="Calibri" w:cs="Calibri"/>
            <w:color w:val="0000FF"/>
          </w:rPr>
          <w:t>СП 3.1.2.1382-03</w:t>
        </w:r>
      </w:hyperlink>
      <w:r>
        <w:rPr>
          <w:rFonts w:ascii="Calibri" w:hAnsi="Calibri" w:cs="Calibri"/>
        </w:rPr>
        <w:t xml:space="preserve"> "Профилактика гриппа". Дополнения и изменения к СП 3.1.2.1319-03.</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351" w:history="1">
        <w:r>
          <w:rPr>
            <w:rFonts w:ascii="Calibri" w:hAnsi="Calibri" w:cs="Calibri"/>
            <w:color w:val="0000FF"/>
          </w:rPr>
          <w:t>СП 3.1.2.2156-06</w:t>
        </w:r>
      </w:hyperlink>
      <w:r>
        <w:rPr>
          <w:rFonts w:ascii="Calibri" w:hAnsi="Calibri" w:cs="Calibri"/>
        </w:rPr>
        <w:t xml:space="preserve"> "Профилактика менингококковой 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352" w:history="1">
        <w:r>
          <w:rPr>
            <w:rFonts w:ascii="Calibri" w:hAnsi="Calibri" w:cs="Calibri"/>
            <w:color w:val="0000FF"/>
          </w:rPr>
          <w:t>СП 3.1.1.2137-06</w:t>
        </w:r>
      </w:hyperlink>
      <w:r>
        <w:rPr>
          <w:rFonts w:ascii="Calibri" w:hAnsi="Calibri" w:cs="Calibri"/>
        </w:rPr>
        <w:t xml:space="preserve"> "Профилактика брюшного тифа и паратифов".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353" w:history="1">
        <w:r>
          <w:rPr>
            <w:rFonts w:ascii="Calibri" w:hAnsi="Calibri" w:cs="Calibri"/>
            <w:color w:val="0000FF"/>
          </w:rPr>
          <w:t>СП 1.3.1285-03</w:t>
        </w:r>
      </w:hyperlink>
      <w:r>
        <w:rPr>
          <w:rFonts w:ascii="Calibri" w:hAnsi="Calibri" w:cs="Calibri"/>
        </w:rPr>
        <w:t xml:space="preserve"> "Безопасность работы с микроорганизмами I - II групп патогенности (опасности)".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354" w:history="1">
        <w:r>
          <w:rPr>
            <w:rFonts w:ascii="Calibri" w:hAnsi="Calibri" w:cs="Calibri"/>
            <w:color w:val="0000FF"/>
          </w:rPr>
          <w:t>СП 3.1.1381-03</w:t>
        </w:r>
      </w:hyperlink>
      <w:r>
        <w:rPr>
          <w:rFonts w:ascii="Calibri" w:hAnsi="Calibri" w:cs="Calibri"/>
        </w:rPr>
        <w:t xml:space="preserve"> "Профилактика столбняка".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hyperlink r:id="rId355" w:history="1">
        <w:r>
          <w:rPr>
            <w:rFonts w:ascii="Calibri" w:hAnsi="Calibri" w:cs="Calibri"/>
            <w:color w:val="0000FF"/>
          </w:rPr>
          <w:t>СП 3.1.2.1320-03</w:t>
        </w:r>
      </w:hyperlink>
      <w:r>
        <w:rPr>
          <w:rFonts w:ascii="Calibri" w:hAnsi="Calibri" w:cs="Calibri"/>
        </w:rPr>
        <w:t xml:space="preserve"> "Профилактика коклюшной инфекции".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356" w:history="1">
        <w:r>
          <w:rPr>
            <w:rFonts w:ascii="Calibri" w:hAnsi="Calibri" w:cs="Calibri"/>
            <w:color w:val="0000FF"/>
          </w:rPr>
          <w:t>СП 3.1.1086-02</w:t>
        </w:r>
      </w:hyperlink>
      <w:r>
        <w:rPr>
          <w:rFonts w:ascii="Calibri" w:hAnsi="Calibri" w:cs="Calibri"/>
        </w:rPr>
        <w:t xml:space="preserve"> "Профилактика холеры. Общие требования к эпидемиологическому надзору за холерой".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357" w:history="1">
        <w:r>
          <w:rPr>
            <w:rFonts w:ascii="Calibri" w:hAnsi="Calibri" w:cs="Calibri"/>
            <w:color w:val="0000FF"/>
          </w:rPr>
          <w:t>СП 3.1./3.2.1379-03</w:t>
        </w:r>
      </w:hyperlink>
      <w:r>
        <w:rPr>
          <w:rFonts w:ascii="Calibri" w:hAnsi="Calibri" w:cs="Calibri"/>
        </w:rPr>
        <w:t xml:space="preserve"> "Профилактика инфекционных и паразитарных болезней".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358" w:history="1">
        <w:r>
          <w:rPr>
            <w:rFonts w:ascii="Calibri" w:hAnsi="Calibri" w:cs="Calibri"/>
            <w:color w:val="0000FF"/>
          </w:rPr>
          <w:t>СП 3.1.1.1118-02</w:t>
        </w:r>
      </w:hyperlink>
      <w:r>
        <w:rPr>
          <w:rFonts w:ascii="Calibri" w:hAnsi="Calibri" w:cs="Calibri"/>
        </w:rPr>
        <w:t xml:space="preserve"> "Профилактика полиомиелита".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359" w:history="1">
        <w:r>
          <w:rPr>
            <w:rFonts w:ascii="Calibri" w:hAnsi="Calibri" w:cs="Calibri"/>
            <w:color w:val="0000FF"/>
          </w:rPr>
          <w:t>СП 3.1.2.1108-02</w:t>
        </w:r>
      </w:hyperlink>
      <w:r>
        <w:rPr>
          <w:rFonts w:ascii="Calibri" w:hAnsi="Calibri" w:cs="Calibri"/>
        </w:rPr>
        <w:t xml:space="preserve"> "Профилактика дифтерии".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360" w:history="1">
        <w:r>
          <w:rPr>
            <w:rFonts w:ascii="Calibri" w:hAnsi="Calibri" w:cs="Calibri"/>
            <w:color w:val="0000FF"/>
          </w:rPr>
          <w:t>СП 3.1.7.1380-03</w:t>
        </w:r>
      </w:hyperlink>
      <w:r>
        <w:rPr>
          <w:rFonts w:ascii="Calibri" w:hAnsi="Calibri" w:cs="Calibri"/>
        </w:rPr>
        <w:t xml:space="preserve"> "Профилактика чумы".</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361" w:history="1">
        <w:r>
          <w:rPr>
            <w:rFonts w:ascii="Calibri" w:hAnsi="Calibri" w:cs="Calibri"/>
            <w:color w:val="0000FF"/>
          </w:rPr>
          <w:t>СП 3.2.1317-03</w:t>
        </w:r>
      </w:hyperlink>
      <w:r>
        <w:rPr>
          <w:rFonts w:ascii="Calibri" w:hAnsi="Calibri" w:cs="Calibri"/>
        </w:rPr>
        <w:t xml:space="preserve"> "Профилактика энтеробиоза".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362" w:history="1">
        <w:r>
          <w:rPr>
            <w:rFonts w:ascii="Calibri" w:hAnsi="Calibri" w:cs="Calibri"/>
            <w:color w:val="0000FF"/>
          </w:rPr>
          <w:t>СП 3.1.2.1176-02</w:t>
        </w:r>
      </w:hyperlink>
      <w:r>
        <w:rPr>
          <w:rFonts w:ascii="Calibri" w:hAnsi="Calibri" w:cs="Calibri"/>
        </w:rPr>
        <w:t xml:space="preserve"> "Профилактика кори, краснухи, эпидемического паротита".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363" w:history="1">
        <w:r>
          <w:rPr>
            <w:rFonts w:ascii="Calibri" w:hAnsi="Calibri" w:cs="Calibri"/>
            <w:color w:val="0000FF"/>
          </w:rPr>
          <w:t>СП 3.1.1275-03</w:t>
        </w:r>
      </w:hyperlink>
      <w:r>
        <w:rPr>
          <w:rFonts w:ascii="Calibri" w:hAnsi="Calibri" w:cs="Calibri"/>
        </w:rPr>
        <w:t xml:space="preserve"> "Профилактика инфекционных заболеваний при эндоскопических манипуляциях".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364" w:history="1">
        <w:r>
          <w:rPr>
            <w:rFonts w:ascii="Calibri" w:hAnsi="Calibri" w:cs="Calibri"/>
            <w:color w:val="0000FF"/>
          </w:rPr>
          <w:t>СП 2.6.1.799-99</w:t>
        </w:r>
      </w:hyperlink>
      <w:r>
        <w:rPr>
          <w:rFonts w:ascii="Calibri" w:hAnsi="Calibri" w:cs="Calibri"/>
        </w:rPr>
        <w:t xml:space="preserve"> (ОСПОРБ-99) "Основные санитарные правила обеспечения радиационной безопасности".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365" w:history="1">
        <w:r>
          <w:rPr>
            <w:rFonts w:ascii="Calibri" w:hAnsi="Calibri" w:cs="Calibri"/>
            <w:color w:val="0000FF"/>
          </w:rPr>
          <w:t>СП 2.6.1.1310-03</w:t>
        </w:r>
      </w:hyperlink>
      <w:r>
        <w:rPr>
          <w:rFonts w:ascii="Calibri" w:hAnsi="Calibri" w:cs="Calibri"/>
        </w:rPr>
        <w:t xml:space="preserve"> "Гигиенические требования к устройству, оборудованию и эксплуатации радоновых лабораторий, отделений радонотерапии" (для НИИКиФ).</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66" w:history="1">
        <w:r>
          <w:rPr>
            <w:rFonts w:ascii="Calibri" w:hAnsi="Calibri" w:cs="Calibri"/>
            <w:color w:val="0000FF"/>
          </w:rPr>
          <w:t>СП 3.3.2.1120-02</w:t>
        </w:r>
      </w:hyperlink>
      <w:r>
        <w:rPr>
          <w:rFonts w:ascii="Calibri" w:hAnsi="Calibri" w:cs="Calibri"/>
        </w:rPr>
        <w:t xml:space="preserve">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r:id="rId367" w:history="1">
        <w:r>
          <w:rPr>
            <w:rFonts w:ascii="Calibri" w:hAnsi="Calibri" w:cs="Calibri"/>
            <w:color w:val="0000FF"/>
          </w:rPr>
          <w:t>СП 3.3.2.1248-03</w:t>
        </w:r>
      </w:hyperlink>
      <w:r>
        <w:rPr>
          <w:rFonts w:ascii="Calibri" w:hAnsi="Calibri" w:cs="Calibri"/>
        </w:rPr>
        <w:t xml:space="preserve"> "Условия транспортирования и хранения медицинских иммунобиологических препаратов".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368" w:history="1">
        <w:r>
          <w:rPr>
            <w:rFonts w:ascii="Calibri" w:hAnsi="Calibri" w:cs="Calibri"/>
            <w:color w:val="0000FF"/>
          </w:rPr>
          <w:t>СП 3.3.2342-08</w:t>
        </w:r>
      </w:hyperlink>
      <w:r>
        <w:rPr>
          <w:rFonts w:ascii="Calibri" w:hAnsi="Calibri" w:cs="Calibri"/>
        </w:rPr>
        <w:t xml:space="preserve"> "Обеспечение безопасности иммунизации".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69" w:history="1">
        <w:r>
          <w:rPr>
            <w:rFonts w:ascii="Calibri" w:hAnsi="Calibri" w:cs="Calibri"/>
            <w:color w:val="0000FF"/>
          </w:rPr>
          <w:t>СП 1.3.2322-08</w:t>
        </w:r>
      </w:hyperlink>
      <w:r>
        <w:rPr>
          <w:rFonts w:ascii="Calibri" w:hAnsi="Calibri" w:cs="Calibri"/>
        </w:rPr>
        <w:t xml:space="preserve"> "Безопасность работы с микроорганизмами III - IV групп патогенности (опасности) и возбудителями паразитарных болезней".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hyperlink r:id="rId370" w:history="1">
        <w:r>
          <w:rPr>
            <w:rFonts w:ascii="Calibri" w:hAnsi="Calibri" w:cs="Calibri"/>
            <w:color w:val="0000FF"/>
          </w:rPr>
          <w:t>Санитарные нормы и правила</w:t>
        </w:r>
      </w:hyperlink>
      <w:r>
        <w:rPr>
          <w:rFonts w:ascii="Calibri" w:hAnsi="Calibri" w:cs="Calibri"/>
        </w:rPr>
        <w:t xml:space="preserve"> устройства и эксплуатации лазеров N 5804-91 (утв. главным Государственным санитарным врачом СССР 31 июля 1991 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371" w:history="1">
        <w:r>
          <w:rPr>
            <w:rFonts w:ascii="Calibri" w:hAnsi="Calibri" w:cs="Calibri"/>
            <w:color w:val="0000FF"/>
          </w:rPr>
          <w:t>ОСТ 42-21-16-86</w:t>
        </w:r>
      </w:hyperlink>
      <w:r>
        <w:rPr>
          <w:rFonts w:ascii="Calibri" w:hAnsi="Calibri" w:cs="Calibri"/>
        </w:rPr>
        <w:t xml:space="preserve"> ССБТ "Отделения, кабинеты физиотерапии. Общие требования безопасности".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hyperlink r:id="rId372" w:history="1">
        <w:r>
          <w:rPr>
            <w:rFonts w:ascii="Calibri" w:hAnsi="Calibri" w:cs="Calibri"/>
            <w:color w:val="0000FF"/>
          </w:rPr>
          <w:t>МУ 3.4.1028-01</w:t>
        </w:r>
      </w:hyperlink>
      <w:r>
        <w:rPr>
          <w:rFonts w:ascii="Calibri" w:hAnsi="Calibri" w:cs="Calibri"/>
        </w:rPr>
        <w:t xml:space="preserve"> "Организация и проведение первичных мероприятий в случаях выявления больного (трупа), подозрительного на заболевание карантинными инфекциями, контагиозными вирусными геморрагическими лихорадками, малярией и инфекционными болезнями неясной этиологии, имеющими важное международное значение".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373" w:history="1">
        <w:r>
          <w:rPr>
            <w:rFonts w:ascii="Calibri" w:hAnsi="Calibri" w:cs="Calibri"/>
            <w:color w:val="0000FF"/>
          </w:rPr>
          <w:t>МУ 3.4.1030-01</w:t>
        </w:r>
      </w:hyperlink>
      <w:r>
        <w:rPr>
          <w:rFonts w:ascii="Calibri" w:hAnsi="Calibri" w:cs="Calibri"/>
        </w:rPr>
        <w:t xml:space="preserve"> от 06.04.2001 "Организация, обеспечение и оценка противоэпидемической готовности медицинских учреждений и проведению мероприятий в случае завоза и возникновения особо опасных инфекций, контагиозных вирусных геморрагических лихорадок, инфекционных болезней неясной этиологии, представляющих опасность для населения РФ и международного сообщения".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374" w:history="1">
        <w:r>
          <w:rPr>
            <w:rFonts w:ascii="Calibri" w:hAnsi="Calibri" w:cs="Calibri"/>
            <w:color w:val="0000FF"/>
          </w:rPr>
          <w:t>МУ 3.5.736-99</w:t>
        </w:r>
      </w:hyperlink>
      <w:r>
        <w:rPr>
          <w:rFonts w:ascii="Calibri" w:hAnsi="Calibri" w:cs="Calibri"/>
        </w:rPr>
        <w:t xml:space="preserve"> "Технология обработки белья в медицинских учреждениях".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r:id="rId375" w:history="1">
        <w:r>
          <w:rPr>
            <w:rFonts w:ascii="Calibri" w:hAnsi="Calibri" w:cs="Calibri"/>
            <w:color w:val="0000FF"/>
          </w:rPr>
          <w:t>МУК 4.2.1990-05</w:t>
        </w:r>
      </w:hyperlink>
      <w:r>
        <w:rPr>
          <w:rFonts w:ascii="Calibri" w:hAnsi="Calibri" w:cs="Calibri"/>
        </w:rPr>
        <w:t xml:space="preserve"> "Контроль удаления воздуха в паровых стерилизационных камерах".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68. </w:t>
      </w:r>
      <w:hyperlink r:id="rId376" w:history="1">
        <w:r>
          <w:rPr>
            <w:rFonts w:ascii="Calibri" w:hAnsi="Calibri" w:cs="Calibri"/>
            <w:color w:val="0000FF"/>
          </w:rPr>
          <w:t>МУ 3.3.2.056-96</w:t>
        </w:r>
      </w:hyperlink>
      <w:r>
        <w:rPr>
          <w:rFonts w:ascii="Calibri" w:hAnsi="Calibri" w:cs="Calibri"/>
        </w:rPr>
        <w:t xml:space="preserve"> "Определение класса чистоты производственных помещений и рабочих мест".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377" w:history="1">
        <w:r>
          <w:rPr>
            <w:rFonts w:ascii="Calibri" w:hAnsi="Calibri" w:cs="Calibri"/>
            <w:color w:val="0000FF"/>
          </w:rPr>
          <w:t>МУ 3.3.2.1121-02</w:t>
        </w:r>
      </w:hyperlink>
      <w:r>
        <w:rPr>
          <w:rFonts w:ascii="Calibri" w:hAnsi="Calibri" w:cs="Calibri"/>
        </w:rPr>
        <w:t xml:space="preserve"> "Организация контроля за соблюдением правил хранения и транспортирования медицинских иммунобиологических препаратов".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70. МУ 287-113 "Методические указания по дезинфекции, предстерилизационной очистке и стерилизации изделий медицинского назначения".</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378" w:history="1">
        <w:r>
          <w:rPr>
            <w:rFonts w:ascii="Calibri" w:hAnsi="Calibri" w:cs="Calibri"/>
            <w:color w:val="0000FF"/>
          </w:rPr>
          <w:t>МУК 4.2.1035-01</w:t>
        </w:r>
      </w:hyperlink>
      <w:r>
        <w:rPr>
          <w:rFonts w:ascii="Calibri" w:hAnsi="Calibri" w:cs="Calibri"/>
        </w:rPr>
        <w:t>. Контроль дезинфекционных камер".</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hyperlink r:id="rId379" w:history="1">
        <w:r>
          <w:rPr>
            <w:rFonts w:ascii="Calibri" w:hAnsi="Calibri" w:cs="Calibri"/>
            <w:color w:val="0000FF"/>
          </w:rPr>
          <w:t>МУК 4.2.1036-01</w:t>
        </w:r>
      </w:hyperlink>
      <w:r>
        <w:rPr>
          <w:rFonts w:ascii="Calibri" w:hAnsi="Calibri" w:cs="Calibri"/>
        </w:rPr>
        <w:t xml:space="preserve"> "Контроль режимов стерилизации растворов лекарственных средств с помощью биологических индикаторов ИБКсл-01".</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380" w:history="1">
        <w:r>
          <w:rPr>
            <w:rFonts w:ascii="Calibri" w:hAnsi="Calibri" w:cs="Calibri"/>
            <w:color w:val="0000FF"/>
          </w:rPr>
          <w:t>МУ 2.2.4.706-98</w:t>
        </w:r>
      </w:hyperlink>
      <w:r>
        <w:rPr>
          <w:rFonts w:ascii="Calibri" w:hAnsi="Calibri" w:cs="Calibri"/>
        </w:rPr>
        <w:t xml:space="preserve"> "Оценка освещения рабочих мест".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381" w:history="1">
        <w:r>
          <w:rPr>
            <w:rFonts w:ascii="Calibri" w:hAnsi="Calibri" w:cs="Calibri"/>
            <w:color w:val="0000FF"/>
          </w:rPr>
          <w:t>МУ 1.1.726-98</w:t>
        </w:r>
      </w:hyperlink>
      <w:r>
        <w:rPr>
          <w:rFonts w:ascii="Calibri" w:hAnsi="Calibri" w:cs="Calibri"/>
        </w:rPr>
        <w:t xml:space="preserve"> "Гигиеническое нормирование лекарственных средств в воздухе рабочей зоны, атмосферном воздухе населенных мест и воде водных объектов".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382" w:history="1">
        <w:r>
          <w:rPr>
            <w:rFonts w:ascii="Calibri" w:hAnsi="Calibri" w:cs="Calibri"/>
            <w:color w:val="0000FF"/>
          </w:rPr>
          <w:t>МУ 3.5.1937-04</w:t>
        </w:r>
      </w:hyperlink>
      <w:r>
        <w:rPr>
          <w:rFonts w:ascii="Calibri" w:hAnsi="Calibri" w:cs="Calibri"/>
        </w:rPr>
        <w:t xml:space="preserve"> "Очистка, дезинфекция и стерилизация эндоскопов и инструментов к ним" (утв. и введены в действие Главным государственным санитарным врачом РФ 4 марта 2004 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w:t>
      </w:r>
      <w:hyperlink r:id="rId383" w:history="1">
        <w:r>
          <w:rPr>
            <w:rFonts w:ascii="Calibri" w:hAnsi="Calibri" w:cs="Calibri"/>
            <w:color w:val="0000FF"/>
          </w:rPr>
          <w:t>МУ 1.3.1888-04</w:t>
        </w:r>
      </w:hyperlink>
      <w:r>
        <w:rPr>
          <w:rFonts w:ascii="Calibri" w:hAnsi="Calibri" w:cs="Calibri"/>
        </w:rPr>
        <w:t xml:space="preserve"> "Организация работы при исследованиях методом ПЦР материала, инфицированного патогенными биологическими агентами III - IV групп патогенности".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384" w:history="1">
        <w:r>
          <w:rPr>
            <w:rFonts w:ascii="Calibri" w:hAnsi="Calibri" w:cs="Calibri"/>
            <w:color w:val="0000FF"/>
          </w:rPr>
          <w:t>МУ 4.2.2039-05</w:t>
        </w:r>
      </w:hyperlink>
      <w:r>
        <w:rPr>
          <w:rFonts w:ascii="Calibri" w:hAnsi="Calibri" w:cs="Calibri"/>
        </w:rPr>
        <w:t xml:space="preserve"> "Техника сбора и транспортирования биоматериалов в микробиологические лаборатории".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78. МУ 3.3.2.2437-09 "Применение термоиндикаторов для контроля температурного режима хранения и транспортирования медицинских иммунобиологических препаратов в системе "холодовой цепи".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385" w:history="1">
        <w:r>
          <w:rPr>
            <w:rFonts w:ascii="Calibri" w:hAnsi="Calibri" w:cs="Calibri"/>
            <w:color w:val="0000FF"/>
          </w:rPr>
          <w:t>ГН 2.1.6.1338-03</w:t>
        </w:r>
      </w:hyperlink>
      <w:r>
        <w:rPr>
          <w:rFonts w:ascii="Calibri" w:hAnsi="Calibri" w:cs="Calibri"/>
        </w:rPr>
        <w:t xml:space="preserve"> "Предельно допустимые концентрации (ПДК) загрязняющих веществ в атмосферном воздухе населенных мест".</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 Методические рекомендации "Гигиенические и эпидемиологические требования к условиям труда медицинских работников, выполняющих работы, связанные с риском возникновения инфекционных заболеваний" </w:t>
      </w:r>
      <w:hyperlink r:id="rId386" w:history="1">
        <w:r>
          <w:rPr>
            <w:rFonts w:ascii="Calibri" w:hAnsi="Calibri" w:cs="Calibri"/>
            <w:color w:val="0000FF"/>
          </w:rPr>
          <w:t>МР 2.2.9.2242-07</w:t>
        </w:r>
      </w:hyperlink>
      <w:r>
        <w:rPr>
          <w:rFonts w:ascii="Calibri" w:hAnsi="Calibri" w:cs="Calibri"/>
        </w:rPr>
        <w:t>.</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81. Методические рекомендации "Специализированное лечебное питание в лечебно-профилактических учреждениях" (утв.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hyperlink r:id="rId387" w:history="1">
        <w:r>
          <w:rPr>
            <w:rFonts w:ascii="Calibri" w:hAnsi="Calibri" w:cs="Calibri"/>
            <w:color w:val="0000FF"/>
          </w:rPr>
          <w:t>Приказ</w:t>
        </w:r>
      </w:hyperlink>
      <w:r>
        <w:rPr>
          <w:rFonts w:ascii="Calibri" w:hAnsi="Calibri" w:cs="Calibri"/>
        </w:rPr>
        <w:t xml:space="preserve"> Минздравмедпрома от 14.03.1996 N 90 "О порядке проведения предварительных и периодических осмотров работников и медицинских регламентов допуска к профессии").</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388" w:history="1">
        <w:r>
          <w:rPr>
            <w:rFonts w:ascii="Calibri" w:hAnsi="Calibri" w:cs="Calibri"/>
            <w:color w:val="0000FF"/>
          </w:rPr>
          <w:t>Приказ</w:t>
        </w:r>
      </w:hyperlink>
      <w:r>
        <w:rPr>
          <w:rFonts w:ascii="Calibri" w:hAnsi="Calibri" w:cs="Calibri"/>
        </w:rPr>
        <w:t xml:space="preserve"> МЗ РФ от 29.06.2000 N 229 "О профессиональной гигиенической подготовке и аттестации должностных лиц и работников организаций".</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84. Приказ МЗ СССР от 20 апреля 1983 г. N 440 "О дополнительных мерах по совершенствованию медицинской помощи новорожденным детям".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w:t>
      </w:r>
      <w:hyperlink r:id="rId389" w:history="1">
        <w:r>
          <w:rPr>
            <w:rFonts w:ascii="Calibri" w:hAnsi="Calibri" w:cs="Calibri"/>
            <w:color w:val="0000FF"/>
          </w:rPr>
          <w:t>Приказ</w:t>
        </w:r>
      </w:hyperlink>
      <w:r>
        <w:rPr>
          <w:rFonts w:ascii="Calibri" w:hAnsi="Calibri" w:cs="Calibri"/>
        </w:rPr>
        <w:t xml:space="preserve"> МЗ РФ от 14.04.2000 N 122 "О личной медицинской книжке и санитарном паспорте на транспортные средства для перевозки пищевых продуктов".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86. Приказ МЗ РФ от 03.09.1991 N 254 "О развитии дезинфекционного дела в стране".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87. </w:t>
      </w:r>
      <w:hyperlink r:id="rId390" w:history="1">
        <w:r>
          <w:rPr>
            <w:rFonts w:ascii="Calibri" w:hAnsi="Calibri" w:cs="Calibri"/>
            <w:color w:val="0000FF"/>
          </w:rPr>
          <w:t>Приказ</w:t>
        </w:r>
      </w:hyperlink>
      <w:r>
        <w:rPr>
          <w:rFonts w:ascii="Calibri" w:hAnsi="Calibri" w:cs="Calibri"/>
        </w:rPr>
        <w:t xml:space="preserve"> МЗ РФ от 13.11.1996 N 377 "Об утверждении требований к организации хранения в аптечных учреждениях различных групп лекарственных средств и изделий медицинского назначения".</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B1B40" w:rsidRDefault="004D696E">
      <w:pPr>
        <w:autoSpaceDE w:val="0"/>
        <w:autoSpaceDN w:val="0"/>
        <w:adjustRightInd w:val="0"/>
        <w:spacing w:after="0" w:line="240" w:lineRule="auto"/>
        <w:ind w:firstLine="540"/>
        <w:jc w:val="both"/>
        <w:rPr>
          <w:rFonts w:ascii="Calibri" w:hAnsi="Calibri" w:cs="Calibri"/>
        </w:rPr>
      </w:pPr>
      <w:hyperlink r:id="rId391" w:history="1">
        <w:r w:rsidR="00AB1B40">
          <w:rPr>
            <w:rFonts w:ascii="Calibri" w:hAnsi="Calibri" w:cs="Calibri"/>
            <w:color w:val="0000FF"/>
          </w:rPr>
          <w:t>Приказ</w:t>
        </w:r>
      </w:hyperlink>
      <w:r w:rsidR="00AB1B40">
        <w:rPr>
          <w:rFonts w:ascii="Calibri" w:hAnsi="Calibri" w:cs="Calibri"/>
        </w:rPr>
        <w:t xml:space="preserve"> Минздрава РФ от 15.03.2002 N 80 утратил силу в связи с изданием </w:t>
      </w:r>
      <w:hyperlink r:id="rId392" w:history="1">
        <w:r w:rsidR="00AB1B40">
          <w:rPr>
            <w:rFonts w:ascii="Calibri" w:hAnsi="Calibri" w:cs="Calibri"/>
            <w:color w:val="0000FF"/>
          </w:rPr>
          <w:t>Приказа</w:t>
        </w:r>
      </w:hyperlink>
      <w:r w:rsidR="00AB1B40">
        <w:rPr>
          <w:rFonts w:ascii="Calibri" w:hAnsi="Calibri" w:cs="Calibri"/>
        </w:rPr>
        <w:t xml:space="preserve"> Минздравсоцразвития РФ от 28.12.2010 N 1222н, утвердившего новые </w:t>
      </w:r>
      <w:hyperlink r:id="rId393" w:history="1">
        <w:r w:rsidR="00AB1B40">
          <w:rPr>
            <w:rFonts w:ascii="Calibri" w:hAnsi="Calibri" w:cs="Calibri"/>
            <w:color w:val="0000FF"/>
          </w:rPr>
          <w:t>Правила</w:t>
        </w:r>
      </w:hyperlink>
      <w:r w:rsidR="00AB1B40">
        <w:rPr>
          <w:rFonts w:ascii="Calibri" w:hAnsi="Calibri" w:cs="Calibri"/>
        </w:rPr>
        <w:t xml:space="preserve"> оптовой торговли лекарственными средствами для медицинского применения.</w:t>
      </w:r>
    </w:p>
    <w:p w:rsidR="00AB1B40" w:rsidRDefault="00AB1B40">
      <w:pPr>
        <w:pStyle w:val="ConsPlusNonformat"/>
        <w:widowControl/>
        <w:pBdr>
          <w:top w:val="single" w:sz="6" w:space="0" w:color="auto"/>
        </w:pBdr>
        <w:rPr>
          <w:sz w:val="2"/>
          <w:szCs w:val="2"/>
        </w:rPr>
      </w:pP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hyperlink r:id="rId394" w:history="1">
        <w:r>
          <w:rPr>
            <w:rFonts w:ascii="Calibri" w:hAnsi="Calibri" w:cs="Calibri"/>
            <w:color w:val="0000FF"/>
          </w:rPr>
          <w:t>Приказ</w:t>
        </w:r>
      </w:hyperlink>
      <w:r>
        <w:rPr>
          <w:rFonts w:ascii="Calibri" w:hAnsi="Calibri" w:cs="Calibri"/>
        </w:rPr>
        <w:t xml:space="preserve"> МЗ РФ от 15.03 2002 N 80 "Об утверждении отраслевого стандарта "Правила оптовой торговли лекарственными средствами. Основные положения" (в ред. Приказов МЗ РФ от 21.03.2003 N 122, от 28.03.2003 N 130).</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hyperlink r:id="rId395" w:history="1">
        <w:r>
          <w:rPr>
            <w:rFonts w:ascii="Calibri" w:hAnsi="Calibri" w:cs="Calibri"/>
            <w:color w:val="0000FF"/>
          </w:rPr>
          <w:t>Приказ</w:t>
        </w:r>
      </w:hyperlink>
      <w:r>
        <w:rPr>
          <w:rFonts w:ascii="Calibri" w:hAnsi="Calibri" w:cs="Calibri"/>
        </w:rPr>
        <w:t xml:space="preserve"> МЗ РФ от 21.10.1997 N 309 "Об утверждении инструкции по санитарному режиму аптечных организаций (аптек)".</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396" w:history="1">
        <w:r>
          <w:rPr>
            <w:rFonts w:ascii="Calibri" w:hAnsi="Calibri" w:cs="Calibri"/>
            <w:color w:val="0000FF"/>
          </w:rPr>
          <w:t>Приказ</w:t>
        </w:r>
      </w:hyperlink>
      <w:r>
        <w:rPr>
          <w:rFonts w:ascii="Calibri" w:hAnsi="Calibri" w:cs="Calibri"/>
        </w:rPr>
        <w:t xml:space="preserve"> МЗ РФ от 15.12.2002 N 382 "Об утверждении инструкции о порядке уничтожения лекарственных средств".</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97" w:history="1">
        <w:r>
          <w:rPr>
            <w:rFonts w:ascii="Calibri" w:hAnsi="Calibri" w:cs="Calibri"/>
            <w:color w:val="0000FF"/>
          </w:rPr>
          <w:t>Приказ</w:t>
        </w:r>
      </w:hyperlink>
      <w:r>
        <w:rPr>
          <w:rFonts w:ascii="Calibri" w:hAnsi="Calibri" w:cs="Calibri"/>
        </w:rPr>
        <w:t xml:space="preserve">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(с изменениями от 16.05.2005).</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hyperlink r:id="rId398" w:history="1">
        <w:r>
          <w:rPr>
            <w:rFonts w:ascii="Calibri" w:hAnsi="Calibri" w:cs="Calibri"/>
            <w:color w:val="0000FF"/>
          </w:rPr>
          <w:t>Приказ</w:t>
        </w:r>
      </w:hyperlink>
      <w:r>
        <w:rPr>
          <w:rFonts w:ascii="Calibri" w:hAnsi="Calibri" w:cs="Calibri"/>
        </w:rPr>
        <w:t xml:space="preserve"> Минздравсоцразвития РФ от 30.10.2007 N 673 "О внесении изменений и дополнений в Приказ Минздрава России от 27 июня 2001 г. N 229 "О национальном календаре профилактических прививок и календаре профилактических прививок по эпидемическим показаниям".</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93. </w:t>
      </w:r>
      <w:hyperlink r:id="rId399" w:history="1">
        <w:r>
          <w:rPr>
            <w:rFonts w:ascii="Calibri" w:hAnsi="Calibri" w:cs="Calibri"/>
            <w:color w:val="0000FF"/>
          </w:rPr>
          <w:t>Приказ</w:t>
        </w:r>
      </w:hyperlink>
      <w:r>
        <w:rPr>
          <w:rFonts w:ascii="Calibri" w:hAnsi="Calibri" w:cs="Calibri"/>
        </w:rPr>
        <w:t xml:space="preserve"> Минздрава РФ от 5 августа 2003 г. N 330 "О мерах по совершенствованию лечебного питания в лечебно-профилактических учреждениях Российской Федерации" (с изменениями от 7 октября 2005 г., 10 января, 26 апреля 2006 г.).</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94. </w:t>
      </w:r>
      <w:hyperlink r:id="rId400"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РФ от 31 августа 2007 г. N 569 "Об утверждении Порядка проведения аттестации рабочих мест по условиям труда".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401" w:history="1">
        <w:r>
          <w:rPr>
            <w:rFonts w:ascii="Calibri" w:hAnsi="Calibri" w:cs="Calibri"/>
            <w:color w:val="0000FF"/>
          </w:rPr>
          <w:t>Приказ</w:t>
        </w:r>
      </w:hyperlink>
      <w:r>
        <w:rPr>
          <w:rFonts w:ascii="Calibri" w:hAnsi="Calibri" w:cs="Calibri"/>
        </w:rPr>
        <w:t xml:space="preserve"> Федеральной службы по надзору в сфере защиты прав потребителей и благополучия человека от 20 мая 2005 г. N 402 "О личной медицинской книжке и санитарном паспорте".</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402" w:history="1">
        <w:r>
          <w:rPr>
            <w:rFonts w:ascii="Calibri" w:hAnsi="Calibri" w:cs="Calibri"/>
            <w:color w:val="0000FF"/>
          </w:rPr>
          <w:t>Р. 3.5.1904-04</w:t>
        </w:r>
      </w:hyperlink>
      <w:r>
        <w:rPr>
          <w:rFonts w:ascii="Calibri" w:hAnsi="Calibri" w:cs="Calibri"/>
        </w:rPr>
        <w:t xml:space="preserve"> "Использование ультрафиолетового бактерицидного излучения для обеззараживания воздуха в помещениях".</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403" w:history="1">
        <w:r>
          <w:rPr>
            <w:rFonts w:ascii="Calibri" w:hAnsi="Calibri" w:cs="Calibri"/>
            <w:color w:val="0000FF"/>
          </w:rPr>
          <w:t>Р 2.2.2006-05</w:t>
        </w:r>
      </w:hyperlink>
      <w:r>
        <w:rPr>
          <w:rFonts w:ascii="Calibri" w:hAnsi="Calibri" w:cs="Calibri"/>
        </w:rPr>
        <w:t xml:space="preserve"> "Руководство по гигиенической оценке факторов рабочей среды и трудового процесса. Критерии и классификация условий труда".</w:t>
      </w:r>
    </w:p>
    <w:p w:rsidR="00AB1B40" w:rsidRDefault="00AB1B4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98. Руководство </w:t>
      </w:r>
      <w:hyperlink r:id="rId404" w:history="1">
        <w:r>
          <w:rPr>
            <w:rFonts w:ascii="Calibri" w:hAnsi="Calibri" w:cs="Calibri"/>
            <w:color w:val="0000FF"/>
          </w:rPr>
          <w:t>Р 2.2.4/2.2.9.2266-07</w:t>
        </w:r>
      </w:hyperlink>
      <w:r>
        <w:rPr>
          <w:rFonts w:ascii="Calibri" w:hAnsi="Calibri" w:cs="Calibri"/>
        </w:rPr>
        <w:t xml:space="preserve"> "Гигиенические требования к условиям труда медицинских работников, выполняющих ультразвуковые исследования".</w:t>
      </w: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autoSpaceDE w:val="0"/>
        <w:autoSpaceDN w:val="0"/>
        <w:adjustRightInd w:val="0"/>
        <w:spacing w:after="0" w:line="240" w:lineRule="auto"/>
        <w:ind w:firstLine="540"/>
        <w:jc w:val="both"/>
        <w:rPr>
          <w:rFonts w:ascii="Calibri" w:hAnsi="Calibri" w:cs="Calibri"/>
        </w:rPr>
      </w:pPr>
    </w:p>
    <w:p w:rsidR="00AB1B40" w:rsidRDefault="00AB1B40">
      <w:pPr>
        <w:pStyle w:val="ConsPlusNonformat"/>
        <w:widowControl/>
        <w:pBdr>
          <w:top w:val="single" w:sz="6" w:space="0" w:color="auto"/>
        </w:pBdr>
        <w:rPr>
          <w:sz w:val="2"/>
          <w:szCs w:val="2"/>
        </w:rPr>
      </w:pPr>
    </w:p>
    <w:p w:rsidR="00871274" w:rsidRDefault="00871274">
      <w:bookmarkStart w:id="0" w:name="_GoBack"/>
      <w:bookmarkEnd w:id="0"/>
    </w:p>
    <w:sectPr w:rsidR="00871274" w:rsidSect="004D696E">
      <w:pgSz w:w="11905" w:h="16838" w:code="9"/>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7C" w:rsidRDefault="0026747C" w:rsidP="00E90664">
      <w:pPr>
        <w:spacing w:after="0" w:line="240" w:lineRule="auto"/>
      </w:pPr>
      <w:r>
        <w:separator/>
      </w:r>
    </w:p>
  </w:endnote>
  <w:endnote w:type="continuationSeparator" w:id="0">
    <w:p w:rsidR="0026747C" w:rsidRDefault="0026747C" w:rsidP="00E9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4" w:rsidRDefault="00E906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4" w:rsidRDefault="00E9066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4" w:rsidRDefault="00E906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7C" w:rsidRDefault="0026747C" w:rsidP="00E90664">
      <w:pPr>
        <w:spacing w:after="0" w:line="240" w:lineRule="auto"/>
      </w:pPr>
      <w:r>
        <w:separator/>
      </w:r>
    </w:p>
  </w:footnote>
  <w:footnote w:type="continuationSeparator" w:id="0">
    <w:p w:rsidR="0026747C" w:rsidRDefault="0026747C" w:rsidP="00E90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4" w:rsidRDefault="00E906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4" w:rsidRPr="00E90664" w:rsidRDefault="00E90664" w:rsidP="00E90664">
    <w:pPr>
      <w:widowControl w:val="0"/>
      <w:autoSpaceDE w:val="0"/>
      <w:autoSpaceDN w:val="0"/>
      <w:adjustRightInd w:val="0"/>
      <w:spacing w:after="0" w:line="240" w:lineRule="auto"/>
      <w:jc w:val="center"/>
      <w:rPr>
        <w:rFonts w:ascii="Calibri" w:eastAsia="Times New Roman" w:hAnsi="Calibri" w:cs="Times New Roman"/>
        <w:b/>
        <w:sz w:val="20"/>
        <w:szCs w:val="20"/>
        <w:lang w:eastAsia="ru-RU"/>
      </w:rPr>
    </w:pPr>
    <w:r w:rsidRPr="00E90664">
      <w:rPr>
        <w:rFonts w:ascii="Calibri" w:eastAsia="Times New Roman" w:hAnsi="Calibri" w:cs="Times New Roman"/>
        <w:b/>
        <w:sz w:val="20"/>
        <w:szCs w:val="20"/>
        <w:lang w:eastAsia="ru-RU"/>
      </w:rPr>
      <w:t>Общество с ограниченной ответственностью «Уральский центр медицинского права и лицензирования».</w:t>
    </w:r>
  </w:p>
  <w:p w:rsidR="00E90664" w:rsidRPr="00E90664" w:rsidRDefault="00E90664" w:rsidP="00E90664">
    <w:pPr>
      <w:widowControl w:val="0"/>
      <w:autoSpaceDE w:val="0"/>
      <w:autoSpaceDN w:val="0"/>
      <w:adjustRightInd w:val="0"/>
      <w:spacing w:after="0" w:line="240" w:lineRule="auto"/>
      <w:jc w:val="center"/>
      <w:rPr>
        <w:rFonts w:ascii="Calibri" w:eastAsia="Times New Roman" w:hAnsi="Calibri" w:cs="Times New Roman"/>
        <w:b/>
        <w:sz w:val="20"/>
        <w:szCs w:val="20"/>
        <w:lang w:eastAsia="ru-RU"/>
      </w:rPr>
    </w:pPr>
    <w:r w:rsidRPr="00E90664">
      <w:rPr>
        <w:rFonts w:ascii="Calibri" w:eastAsia="Times New Roman" w:hAnsi="Calibri" w:cs="Times New Roman"/>
        <w:b/>
        <w:sz w:val="20"/>
        <w:szCs w:val="20"/>
        <w:lang w:eastAsia="ru-RU"/>
      </w:rPr>
      <w:t>454092, Российская Федерация, Челябинская область, г. Челябинск, ул. Карла Либкнехта, д. 2, офис 314.</w:t>
    </w:r>
  </w:p>
  <w:p w:rsidR="00E90664" w:rsidRPr="00E90664" w:rsidRDefault="00E90664" w:rsidP="00E90664">
    <w:pPr>
      <w:widowControl w:val="0"/>
      <w:autoSpaceDE w:val="0"/>
      <w:autoSpaceDN w:val="0"/>
      <w:adjustRightInd w:val="0"/>
      <w:spacing w:after="0" w:line="240" w:lineRule="auto"/>
      <w:jc w:val="center"/>
      <w:rPr>
        <w:rFonts w:ascii="Calibri" w:eastAsia="Times New Roman" w:hAnsi="Calibri" w:cs="Times New Roman"/>
        <w:b/>
        <w:sz w:val="20"/>
        <w:szCs w:val="20"/>
        <w:lang w:eastAsia="ru-RU"/>
      </w:rPr>
    </w:pPr>
    <w:r w:rsidRPr="00E90664">
      <w:rPr>
        <w:rFonts w:ascii="Calibri" w:eastAsia="Times New Roman" w:hAnsi="Calibri" w:cs="Times New Roman"/>
        <w:b/>
        <w:sz w:val="20"/>
        <w:szCs w:val="20"/>
        <w:lang w:eastAsia="ru-RU"/>
      </w:rPr>
      <w:t xml:space="preserve">Телефон: (351) 777-18-83, 223-27-23, 776-59-69, Факс: 267-18-54, </w:t>
    </w:r>
    <w:r w:rsidRPr="00E90664">
      <w:rPr>
        <w:rFonts w:ascii="Calibri" w:eastAsia="Times New Roman" w:hAnsi="Calibri" w:cs="Times New Roman"/>
        <w:b/>
        <w:sz w:val="20"/>
        <w:szCs w:val="20"/>
        <w:lang w:val="en-US" w:eastAsia="ru-RU"/>
      </w:rPr>
      <w:t>E</w:t>
    </w:r>
    <w:r w:rsidRPr="00E90664">
      <w:rPr>
        <w:rFonts w:ascii="Calibri" w:eastAsia="Times New Roman" w:hAnsi="Calibri" w:cs="Times New Roman"/>
        <w:b/>
        <w:sz w:val="20"/>
        <w:szCs w:val="20"/>
        <w:lang w:eastAsia="ru-RU"/>
      </w:rPr>
      <w:t>-</w:t>
    </w:r>
    <w:r w:rsidRPr="00E90664">
      <w:rPr>
        <w:rFonts w:ascii="Calibri" w:eastAsia="Times New Roman" w:hAnsi="Calibri" w:cs="Times New Roman"/>
        <w:b/>
        <w:sz w:val="20"/>
        <w:szCs w:val="20"/>
        <w:lang w:val="en-US" w:eastAsia="ru-RU"/>
      </w:rPr>
      <w:t>mail</w:t>
    </w:r>
    <w:r w:rsidRPr="00E90664">
      <w:rPr>
        <w:rFonts w:ascii="Calibri" w:eastAsia="Times New Roman" w:hAnsi="Calibri" w:cs="Times New Roman"/>
        <w:b/>
        <w:sz w:val="20"/>
        <w:szCs w:val="20"/>
        <w:lang w:eastAsia="ru-RU"/>
      </w:rPr>
      <w:t xml:space="preserve">: </w:t>
    </w:r>
    <w:hyperlink r:id="rId1" w:history="1">
      <w:r w:rsidRPr="00E90664">
        <w:rPr>
          <w:rFonts w:ascii="Calibri" w:eastAsia="Times New Roman" w:hAnsi="Calibri" w:cs="Times New Roman"/>
          <w:b/>
          <w:color w:val="0000FF"/>
          <w:sz w:val="20"/>
          <w:szCs w:val="20"/>
          <w:u w:val="single"/>
          <w:lang w:val="en-US" w:eastAsia="ru-RU"/>
        </w:rPr>
        <w:t>uralmedpravo</w:t>
      </w:r>
      <w:r w:rsidRPr="00E90664">
        <w:rPr>
          <w:rFonts w:ascii="Calibri" w:eastAsia="Times New Roman" w:hAnsi="Calibri" w:cs="Times New Roman"/>
          <w:b/>
          <w:color w:val="0000FF"/>
          <w:sz w:val="20"/>
          <w:szCs w:val="20"/>
          <w:u w:val="single"/>
          <w:lang w:eastAsia="ru-RU"/>
        </w:rPr>
        <w:t>@</w:t>
      </w:r>
      <w:r w:rsidRPr="00E90664">
        <w:rPr>
          <w:rFonts w:ascii="Calibri" w:eastAsia="Times New Roman" w:hAnsi="Calibri" w:cs="Times New Roman"/>
          <w:b/>
          <w:color w:val="0000FF"/>
          <w:sz w:val="20"/>
          <w:szCs w:val="20"/>
          <w:u w:val="single"/>
          <w:lang w:val="en-US" w:eastAsia="ru-RU"/>
        </w:rPr>
        <w:t>yandex</w:t>
      </w:r>
      <w:r w:rsidRPr="00E90664">
        <w:rPr>
          <w:rFonts w:ascii="Calibri" w:eastAsia="Times New Roman" w:hAnsi="Calibri" w:cs="Times New Roman"/>
          <w:b/>
          <w:color w:val="0000FF"/>
          <w:sz w:val="20"/>
          <w:szCs w:val="20"/>
          <w:u w:val="single"/>
          <w:lang w:eastAsia="ru-RU"/>
        </w:rPr>
        <w:t>.</w:t>
      </w:r>
      <w:r w:rsidRPr="00E90664">
        <w:rPr>
          <w:rFonts w:ascii="Calibri" w:eastAsia="Times New Roman" w:hAnsi="Calibri" w:cs="Times New Roman"/>
          <w:b/>
          <w:color w:val="0000FF"/>
          <w:sz w:val="20"/>
          <w:szCs w:val="20"/>
          <w:u w:val="single"/>
          <w:lang w:val="en-US" w:eastAsia="ru-RU"/>
        </w:rPr>
        <w:t>ru</w:t>
      </w:r>
    </w:hyperlink>
  </w:p>
  <w:p w:rsidR="00E90664" w:rsidRPr="00E90664" w:rsidRDefault="00E90664" w:rsidP="00E90664">
    <w:pPr>
      <w:widowControl w:val="0"/>
      <w:autoSpaceDE w:val="0"/>
      <w:autoSpaceDN w:val="0"/>
      <w:adjustRightInd w:val="0"/>
      <w:spacing w:after="0" w:line="240" w:lineRule="auto"/>
      <w:jc w:val="center"/>
      <w:rPr>
        <w:rFonts w:ascii="Calibri" w:eastAsia="Times New Roman" w:hAnsi="Calibri" w:cs="Times New Roman"/>
        <w:b/>
        <w:sz w:val="20"/>
        <w:szCs w:val="20"/>
        <w:lang w:eastAsia="ru-RU"/>
      </w:rPr>
    </w:pPr>
    <w:hyperlink r:id="rId2" w:history="1">
      <w:r w:rsidRPr="00E90664">
        <w:rPr>
          <w:rFonts w:ascii="Calibri" w:eastAsia="Times New Roman" w:hAnsi="Calibri" w:cs="Times New Roman"/>
          <w:b/>
          <w:color w:val="0000FF"/>
          <w:sz w:val="20"/>
          <w:szCs w:val="20"/>
          <w:u w:val="single"/>
          <w:lang w:val="en-US" w:eastAsia="ru-RU"/>
        </w:rPr>
        <w:t>www.uralmedpravo.ru</w:t>
      </w:r>
    </w:hyperlink>
  </w:p>
  <w:p w:rsidR="00E90664" w:rsidRDefault="00E9066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664" w:rsidRDefault="00E9066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1B40"/>
    <w:rsid w:val="000D2DC8"/>
    <w:rsid w:val="000E5499"/>
    <w:rsid w:val="00111708"/>
    <w:rsid w:val="00120212"/>
    <w:rsid w:val="00136DDD"/>
    <w:rsid w:val="001A3713"/>
    <w:rsid w:val="00262335"/>
    <w:rsid w:val="00265C1D"/>
    <w:rsid w:val="0026747C"/>
    <w:rsid w:val="0026785E"/>
    <w:rsid w:val="00274C9C"/>
    <w:rsid w:val="003402BD"/>
    <w:rsid w:val="003B0600"/>
    <w:rsid w:val="004D696E"/>
    <w:rsid w:val="00662951"/>
    <w:rsid w:val="00674995"/>
    <w:rsid w:val="006A0307"/>
    <w:rsid w:val="006D04BD"/>
    <w:rsid w:val="008064A7"/>
    <w:rsid w:val="00851D00"/>
    <w:rsid w:val="00871274"/>
    <w:rsid w:val="009A4595"/>
    <w:rsid w:val="00A66FC7"/>
    <w:rsid w:val="00A9332A"/>
    <w:rsid w:val="00AB1B40"/>
    <w:rsid w:val="00BE2642"/>
    <w:rsid w:val="00C7410B"/>
    <w:rsid w:val="00C83932"/>
    <w:rsid w:val="00D449B2"/>
    <w:rsid w:val="00D5046C"/>
    <w:rsid w:val="00D74ED2"/>
    <w:rsid w:val="00DA65D9"/>
    <w:rsid w:val="00DF5F21"/>
    <w:rsid w:val="00E90664"/>
    <w:rsid w:val="00EB0401"/>
    <w:rsid w:val="00FA03C0"/>
    <w:rsid w:val="00FD4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B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B1B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1B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1B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B1B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E9066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90664"/>
  </w:style>
  <w:style w:type="paragraph" w:styleId="a5">
    <w:name w:val="footer"/>
    <w:basedOn w:val="a"/>
    <w:link w:val="a6"/>
    <w:uiPriority w:val="99"/>
    <w:semiHidden/>
    <w:unhideWhenUsed/>
    <w:rsid w:val="00E9066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0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B4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AB1B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B1B4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B1B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AB1B4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04071;fld=134;dst=100016" TargetMode="External"/><Relationship Id="rId299" Type="http://schemas.openxmlformats.org/officeDocument/2006/relationships/image" Target="media/image86.wmf"/><Relationship Id="rId21" Type="http://schemas.openxmlformats.org/officeDocument/2006/relationships/hyperlink" Target="consultantplus://offline/main?base=LAW;n=90936;fld=134;dst=100015" TargetMode="External"/><Relationship Id="rId63" Type="http://schemas.openxmlformats.org/officeDocument/2006/relationships/hyperlink" Target="consultantplus://offline/main?base=LAW;n=104071;fld=134;dst=102409" TargetMode="External"/><Relationship Id="rId159" Type="http://schemas.openxmlformats.org/officeDocument/2006/relationships/footer" Target="footer1.xml"/><Relationship Id="rId324" Type="http://schemas.openxmlformats.org/officeDocument/2006/relationships/hyperlink" Target="consultantplus://offline/main?base=LAW;n=41082;fld=134;dst=100015" TargetMode="External"/><Relationship Id="rId366" Type="http://schemas.openxmlformats.org/officeDocument/2006/relationships/hyperlink" Target="consultantplus://offline/main?base=LAW;n=75621;fld=134;dst=100015" TargetMode="External"/><Relationship Id="rId170" Type="http://schemas.openxmlformats.org/officeDocument/2006/relationships/hyperlink" Target="consultantplus://offline/main?base=LAW;n=119940;fld=134;dst=100012" TargetMode="External"/><Relationship Id="rId226" Type="http://schemas.openxmlformats.org/officeDocument/2006/relationships/image" Target="media/image13.wmf"/><Relationship Id="rId268" Type="http://schemas.openxmlformats.org/officeDocument/2006/relationships/image" Target="media/image55.wmf"/><Relationship Id="rId11" Type="http://schemas.openxmlformats.org/officeDocument/2006/relationships/hyperlink" Target="consultantplus://offline/main?base=LAW;n=100247;fld=134" TargetMode="External"/><Relationship Id="rId32" Type="http://schemas.openxmlformats.org/officeDocument/2006/relationships/hyperlink" Target="consultantplus://offline/main?base=LAW;n=104071;fld=134;dst=101769" TargetMode="External"/><Relationship Id="rId53" Type="http://schemas.openxmlformats.org/officeDocument/2006/relationships/hyperlink" Target="consultantplus://offline/main?base=LAW;n=104071;fld=134;dst=101557" TargetMode="External"/><Relationship Id="rId74" Type="http://schemas.openxmlformats.org/officeDocument/2006/relationships/hyperlink" Target="consultantplus://offline/main?base=LAW;n=111095;fld=134;dst=100014" TargetMode="External"/><Relationship Id="rId128" Type="http://schemas.openxmlformats.org/officeDocument/2006/relationships/hyperlink" Target="consultantplus://offline/main?base=LAW;n=99288;fld=134;dst=100016" TargetMode="External"/><Relationship Id="rId149" Type="http://schemas.openxmlformats.org/officeDocument/2006/relationships/hyperlink" Target="consultantplus://offline/main?base=LAW;n=110948;fld=134;dst=100011" TargetMode="External"/><Relationship Id="rId314" Type="http://schemas.openxmlformats.org/officeDocument/2006/relationships/hyperlink" Target="consultantplus://offline/main?base=LAW;n=112233;fld=134" TargetMode="External"/><Relationship Id="rId335" Type="http://schemas.openxmlformats.org/officeDocument/2006/relationships/hyperlink" Target="consultantplus://offline/main?base=LAW;n=42652;fld=134;dst=100012" TargetMode="External"/><Relationship Id="rId356" Type="http://schemas.openxmlformats.org/officeDocument/2006/relationships/hyperlink" Target="consultantplus://offline/main?base=LAW;n=37008;fld=134;dst=100015" TargetMode="External"/><Relationship Id="rId377" Type="http://schemas.openxmlformats.org/officeDocument/2006/relationships/hyperlink" Target="consultantplus://offline/main?base=EXP;n=404079;fld=134" TargetMode="External"/><Relationship Id="rId398" Type="http://schemas.openxmlformats.org/officeDocument/2006/relationships/hyperlink" Target="consultantplus://offline/main?base=LAW;n=72860;fld=134" TargetMode="External"/><Relationship Id="rId5" Type="http://schemas.openxmlformats.org/officeDocument/2006/relationships/endnotes" Target="endnotes.xml"/><Relationship Id="rId95" Type="http://schemas.openxmlformats.org/officeDocument/2006/relationships/hyperlink" Target="consultantplus://offline/main?base=MED;n=1991;fld=134;dst=100003" TargetMode="External"/><Relationship Id="rId160" Type="http://schemas.openxmlformats.org/officeDocument/2006/relationships/footer" Target="footer2.xml"/><Relationship Id="rId181" Type="http://schemas.openxmlformats.org/officeDocument/2006/relationships/hyperlink" Target="consultantplus://offline/main?base=LAW;n=104071;fld=134;dst=101982" TargetMode="External"/><Relationship Id="rId216" Type="http://schemas.openxmlformats.org/officeDocument/2006/relationships/image" Target="media/image3.wmf"/><Relationship Id="rId237" Type="http://schemas.openxmlformats.org/officeDocument/2006/relationships/image" Target="media/image24.wmf"/><Relationship Id="rId402" Type="http://schemas.openxmlformats.org/officeDocument/2006/relationships/hyperlink" Target="consultantplus://offline/main?base=LAW;n=117673;fld=134" TargetMode="External"/><Relationship Id="rId258" Type="http://schemas.openxmlformats.org/officeDocument/2006/relationships/image" Target="media/image45.wmf"/><Relationship Id="rId279" Type="http://schemas.openxmlformats.org/officeDocument/2006/relationships/image" Target="media/image66.wmf"/><Relationship Id="rId22" Type="http://schemas.openxmlformats.org/officeDocument/2006/relationships/hyperlink" Target="consultantplus://offline/main?base=LAW;n=112001;fld=134" TargetMode="External"/><Relationship Id="rId43" Type="http://schemas.openxmlformats.org/officeDocument/2006/relationships/hyperlink" Target="consultantplus://offline/main?base=LAW;n=117418;fld=134;dst=100228" TargetMode="External"/><Relationship Id="rId64" Type="http://schemas.openxmlformats.org/officeDocument/2006/relationships/hyperlink" Target="consultantplus://offline/main?base=LAW;n=104071;fld=134;dst=102425" TargetMode="External"/><Relationship Id="rId118" Type="http://schemas.openxmlformats.org/officeDocument/2006/relationships/hyperlink" Target="consultantplus://offline/main?base=LAW;n=104071;fld=134;dst=100540" TargetMode="External"/><Relationship Id="rId139" Type="http://schemas.openxmlformats.org/officeDocument/2006/relationships/hyperlink" Target="consultantplus://offline/main?base=LAW;n=104071;fld=134;dst=100016" TargetMode="External"/><Relationship Id="rId290" Type="http://schemas.openxmlformats.org/officeDocument/2006/relationships/image" Target="media/image77.wmf"/><Relationship Id="rId304" Type="http://schemas.openxmlformats.org/officeDocument/2006/relationships/image" Target="media/image91.wmf"/><Relationship Id="rId325" Type="http://schemas.openxmlformats.org/officeDocument/2006/relationships/hyperlink" Target="consultantplus://offline/main?base=LAW;n=97987;fld=134;dst=100004" TargetMode="External"/><Relationship Id="rId346" Type="http://schemas.openxmlformats.org/officeDocument/2006/relationships/hyperlink" Target="consultantplus://offline/main?base=LAW;n=75983;fld=134;dst=100012" TargetMode="External"/><Relationship Id="rId367" Type="http://schemas.openxmlformats.org/officeDocument/2006/relationships/hyperlink" Target="consultantplus://offline/main?base=LAW;n=75622;fld=134;dst=100011" TargetMode="External"/><Relationship Id="rId388" Type="http://schemas.openxmlformats.org/officeDocument/2006/relationships/hyperlink" Target="consultantplus://offline/main?base=LAW;n=28001;fld=134" TargetMode="External"/><Relationship Id="rId85" Type="http://schemas.openxmlformats.org/officeDocument/2006/relationships/hyperlink" Target="consultantplus://offline/main?base=LAW;n=104071;fld=134;dst=102454" TargetMode="External"/><Relationship Id="rId150" Type="http://schemas.openxmlformats.org/officeDocument/2006/relationships/hyperlink" Target="consultantplus://offline/main?base=LAW;n=104071;fld=134;dst=100016" TargetMode="External"/><Relationship Id="rId171" Type="http://schemas.openxmlformats.org/officeDocument/2006/relationships/hyperlink" Target="consultantplus://offline/main?base=ESU;n=14700;fld=134" TargetMode="External"/><Relationship Id="rId192" Type="http://schemas.openxmlformats.org/officeDocument/2006/relationships/hyperlink" Target="consultantplus://offline/main?base=LAW;n=104071;fld=134;dst=102356" TargetMode="External"/><Relationship Id="rId206" Type="http://schemas.openxmlformats.org/officeDocument/2006/relationships/hyperlink" Target="consultantplus://offline/main?base=MED;n=1991;fld=134;dst=100003" TargetMode="External"/><Relationship Id="rId227" Type="http://schemas.openxmlformats.org/officeDocument/2006/relationships/image" Target="media/image14.wmf"/><Relationship Id="rId248" Type="http://schemas.openxmlformats.org/officeDocument/2006/relationships/image" Target="media/image35.wmf"/><Relationship Id="rId269" Type="http://schemas.openxmlformats.org/officeDocument/2006/relationships/image" Target="media/image56.wmf"/><Relationship Id="rId12" Type="http://schemas.openxmlformats.org/officeDocument/2006/relationships/hyperlink" Target="consultantplus://offline/main?base=LAW;n=68796;fld=134" TargetMode="External"/><Relationship Id="rId33" Type="http://schemas.openxmlformats.org/officeDocument/2006/relationships/hyperlink" Target="consultantplus://offline/main?base=LAW;n=101236;fld=134;dst=100012" TargetMode="External"/><Relationship Id="rId108" Type="http://schemas.openxmlformats.org/officeDocument/2006/relationships/hyperlink" Target="consultantplus://offline/main?base=LAW;n=104071;fld=134;dst=100016" TargetMode="External"/><Relationship Id="rId129" Type="http://schemas.openxmlformats.org/officeDocument/2006/relationships/hyperlink" Target="consultantplus://offline/main?base=LAW;n=104071;fld=134;dst=100016" TargetMode="External"/><Relationship Id="rId280" Type="http://schemas.openxmlformats.org/officeDocument/2006/relationships/image" Target="media/image67.wmf"/><Relationship Id="rId315" Type="http://schemas.openxmlformats.org/officeDocument/2006/relationships/hyperlink" Target="consultantplus://offline/main?base=LAW;n=55707;fld=134;dst=100114" TargetMode="External"/><Relationship Id="rId336" Type="http://schemas.openxmlformats.org/officeDocument/2006/relationships/hyperlink" Target="consultantplus://offline/main?base=ESU;n=4834;fld=134;dst=100012" TargetMode="External"/><Relationship Id="rId357" Type="http://schemas.openxmlformats.org/officeDocument/2006/relationships/hyperlink" Target="consultantplus://offline/main?base=LAW;n=43177;fld=134;dst=100012" TargetMode="External"/><Relationship Id="rId54" Type="http://schemas.openxmlformats.org/officeDocument/2006/relationships/hyperlink" Target="consultantplus://offline/main?base=LAW;n=96615;fld=134;dst=100012" TargetMode="External"/><Relationship Id="rId75" Type="http://schemas.openxmlformats.org/officeDocument/2006/relationships/hyperlink" Target="consultantplus://offline/main?base=LAW;n=104071;fld=134;dst=101769" TargetMode="External"/><Relationship Id="rId96" Type="http://schemas.openxmlformats.org/officeDocument/2006/relationships/hyperlink" Target="consultantplus://offline/main?base=LAW;n=104071;fld=134;dst=100741" TargetMode="External"/><Relationship Id="rId140" Type="http://schemas.openxmlformats.org/officeDocument/2006/relationships/hyperlink" Target="consultantplus://offline/main?base=LAW;n=104071;fld=134;dst=100540" TargetMode="External"/><Relationship Id="rId161" Type="http://schemas.openxmlformats.org/officeDocument/2006/relationships/header" Target="header3.xml"/><Relationship Id="rId182" Type="http://schemas.openxmlformats.org/officeDocument/2006/relationships/image" Target="media/image1.wmf"/><Relationship Id="rId217" Type="http://schemas.openxmlformats.org/officeDocument/2006/relationships/image" Target="media/image4.wmf"/><Relationship Id="rId378" Type="http://schemas.openxmlformats.org/officeDocument/2006/relationships/hyperlink" Target="consultantplus://offline/main?base=EXP;n=309907;fld=134" TargetMode="External"/><Relationship Id="rId399" Type="http://schemas.openxmlformats.org/officeDocument/2006/relationships/hyperlink" Target="consultantplus://offline/main?base=LAW;n=60590;fld=134" TargetMode="External"/><Relationship Id="rId403" Type="http://schemas.openxmlformats.org/officeDocument/2006/relationships/hyperlink" Target="consultantplus://offline/main?base=LAW;n=85537;fld=134" TargetMode="External"/><Relationship Id="rId6" Type="http://schemas.openxmlformats.org/officeDocument/2006/relationships/hyperlink" Target="consultantplus://offline/main?base=LAW;n=117418;fld=134;dst=100247" TargetMode="External"/><Relationship Id="rId238" Type="http://schemas.openxmlformats.org/officeDocument/2006/relationships/image" Target="media/image25.wmf"/><Relationship Id="rId259" Type="http://schemas.openxmlformats.org/officeDocument/2006/relationships/image" Target="media/image46.wmf"/><Relationship Id="rId23" Type="http://schemas.openxmlformats.org/officeDocument/2006/relationships/hyperlink" Target="consultantplus://offline/main?base=LAW;n=110948;fld=134;dst=100011" TargetMode="External"/><Relationship Id="rId119" Type="http://schemas.openxmlformats.org/officeDocument/2006/relationships/hyperlink" Target="consultantplus://offline/main?base=MED;n=1991;fld=134;dst=100003" TargetMode="External"/><Relationship Id="rId270" Type="http://schemas.openxmlformats.org/officeDocument/2006/relationships/image" Target="media/image57.wmf"/><Relationship Id="rId291" Type="http://schemas.openxmlformats.org/officeDocument/2006/relationships/image" Target="media/image78.wmf"/><Relationship Id="rId305" Type="http://schemas.openxmlformats.org/officeDocument/2006/relationships/hyperlink" Target="consultantplus://offline/main?base=LAW;n=104071;fld=134;dst=102996" TargetMode="External"/><Relationship Id="rId326" Type="http://schemas.openxmlformats.org/officeDocument/2006/relationships/hyperlink" Target="consultantplus://offline/main?base=LAW;n=97852;fld=134;dst=100005" TargetMode="External"/><Relationship Id="rId347" Type="http://schemas.openxmlformats.org/officeDocument/2006/relationships/hyperlink" Target="consultantplus://offline/main?base=LAW;n=36627;fld=134;dst=100015" TargetMode="External"/><Relationship Id="rId44" Type="http://schemas.openxmlformats.org/officeDocument/2006/relationships/hyperlink" Target="consultantplus://offline/main?base=LAW;n=117418;fld=134;dst=100236" TargetMode="External"/><Relationship Id="rId65" Type="http://schemas.openxmlformats.org/officeDocument/2006/relationships/hyperlink" Target="consultantplus://offline/main?base=LAW;n=104071;fld=134;dst=102435" TargetMode="External"/><Relationship Id="rId86" Type="http://schemas.openxmlformats.org/officeDocument/2006/relationships/hyperlink" Target="consultantplus://offline/main?base=LAW;n=117670;fld=134;dst=1572" TargetMode="External"/><Relationship Id="rId130" Type="http://schemas.openxmlformats.org/officeDocument/2006/relationships/hyperlink" Target="consultantplus://offline/main?base=LAW;n=41439;fld=134;dst=100016" TargetMode="External"/><Relationship Id="rId151" Type="http://schemas.openxmlformats.org/officeDocument/2006/relationships/hyperlink" Target="consultantplus://offline/main?base=LAW;n=104071;fld=134;dst=100016" TargetMode="External"/><Relationship Id="rId368" Type="http://schemas.openxmlformats.org/officeDocument/2006/relationships/hyperlink" Target="consultantplus://offline/main?base=LAW;n=76118;fld=134;dst=100012" TargetMode="External"/><Relationship Id="rId389" Type="http://schemas.openxmlformats.org/officeDocument/2006/relationships/hyperlink" Target="consultantplus://offline/main?base=LAW;n=24852;fld=134" TargetMode="External"/><Relationship Id="rId172" Type="http://schemas.openxmlformats.org/officeDocument/2006/relationships/hyperlink" Target="consultantplus://offline/main?base=LAW;n=119940;fld=134;dst=100012" TargetMode="External"/><Relationship Id="rId193" Type="http://schemas.openxmlformats.org/officeDocument/2006/relationships/hyperlink" Target="consultantplus://offline/main?base=LAW;n=104071;fld=134;dst=102361" TargetMode="External"/><Relationship Id="rId207" Type="http://schemas.openxmlformats.org/officeDocument/2006/relationships/hyperlink" Target="consultantplus://offline/main?base=MED;n=1991;fld=134;dst=100003" TargetMode="External"/><Relationship Id="rId228" Type="http://schemas.openxmlformats.org/officeDocument/2006/relationships/image" Target="media/image15.wmf"/><Relationship Id="rId249" Type="http://schemas.openxmlformats.org/officeDocument/2006/relationships/image" Target="media/image36.wmf"/><Relationship Id="rId13" Type="http://schemas.openxmlformats.org/officeDocument/2006/relationships/hyperlink" Target="consultantplus://offline/main?base=LAW;n=86259;fld=134" TargetMode="External"/><Relationship Id="rId109" Type="http://schemas.openxmlformats.org/officeDocument/2006/relationships/hyperlink" Target="consultantplus://offline/main?base=LAW;n=104071;fld=134;dst=100016" TargetMode="External"/><Relationship Id="rId260" Type="http://schemas.openxmlformats.org/officeDocument/2006/relationships/image" Target="media/image47.wmf"/><Relationship Id="rId281" Type="http://schemas.openxmlformats.org/officeDocument/2006/relationships/image" Target="media/image68.wmf"/><Relationship Id="rId316" Type="http://schemas.openxmlformats.org/officeDocument/2006/relationships/hyperlink" Target="consultantplus://offline/main?base=LAW;n=106022;fld=134;dst=100012" TargetMode="External"/><Relationship Id="rId337" Type="http://schemas.openxmlformats.org/officeDocument/2006/relationships/hyperlink" Target="consultantplus://offline/main?base=LAW;n=104202;fld=134;dst=100012" TargetMode="External"/><Relationship Id="rId34" Type="http://schemas.openxmlformats.org/officeDocument/2006/relationships/hyperlink" Target="consultantplus://offline/main?base=LAW;n=104071;fld=134;dst=100155" TargetMode="External"/><Relationship Id="rId55" Type="http://schemas.openxmlformats.org/officeDocument/2006/relationships/hyperlink" Target="consultantplus://offline/main?base=LAW;n=104071;fld=134;dst=100677" TargetMode="External"/><Relationship Id="rId76" Type="http://schemas.openxmlformats.org/officeDocument/2006/relationships/hyperlink" Target="consultantplus://offline/main?base=LAW;n=104071;fld=134;dst=101827" TargetMode="External"/><Relationship Id="rId97" Type="http://schemas.openxmlformats.org/officeDocument/2006/relationships/hyperlink" Target="consultantplus://offline/main?base=LAW;n=68035;fld=134;dst=100013" TargetMode="External"/><Relationship Id="rId120" Type="http://schemas.openxmlformats.org/officeDocument/2006/relationships/hyperlink" Target="consultantplus://offline/main?base=LAW;n=104071;fld=134;dst=102502" TargetMode="External"/><Relationship Id="rId141" Type="http://schemas.openxmlformats.org/officeDocument/2006/relationships/hyperlink" Target="consultantplus://offline/main?base=LAW;n=104071;fld=134;dst=100016" TargetMode="External"/><Relationship Id="rId358" Type="http://schemas.openxmlformats.org/officeDocument/2006/relationships/hyperlink" Target="consultantplus://offline/main?base=LAW;n=36731;fld=134;dst=100015" TargetMode="External"/><Relationship Id="rId379" Type="http://schemas.openxmlformats.org/officeDocument/2006/relationships/hyperlink" Target="consultantplus://offline/main?base=EXP;n=404082;fld=134" TargetMode="External"/><Relationship Id="rId7" Type="http://schemas.openxmlformats.org/officeDocument/2006/relationships/hyperlink" Target="consultantplus://offline/main?base=LAW;n=55707;fld=134;dst=100133" TargetMode="External"/><Relationship Id="rId162" Type="http://schemas.openxmlformats.org/officeDocument/2006/relationships/footer" Target="footer3.xml"/><Relationship Id="rId183" Type="http://schemas.openxmlformats.org/officeDocument/2006/relationships/hyperlink" Target="consultantplus://offline/main?base=LAW;n=104071;fld=134;dst=102154" TargetMode="External"/><Relationship Id="rId218" Type="http://schemas.openxmlformats.org/officeDocument/2006/relationships/image" Target="media/image5.wmf"/><Relationship Id="rId239" Type="http://schemas.openxmlformats.org/officeDocument/2006/relationships/image" Target="media/image26.wmf"/><Relationship Id="rId390" Type="http://schemas.openxmlformats.org/officeDocument/2006/relationships/hyperlink" Target="consultantplus://offline/main?base=LAW;n=105584;fld=134" TargetMode="External"/><Relationship Id="rId404" Type="http://schemas.openxmlformats.org/officeDocument/2006/relationships/hyperlink" Target="consultantplus://offline/main?base=LAW;n=99107;fld=134" TargetMode="External"/><Relationship Id="rId250" Type="http://schemas.openxmlformats.org/officeDocument/2006/relationships/image" Target="media/image37.wmf"/><Relationship Id="rId271" Type="http://schemas.openxmlformats.org/officeDocument/2006/relationships/image" Target="media/image58.wmf"/><Relationship Id="rId292" Type="http://schemas.openxmlformats.org/officeDocument/2006/relationships/image" Target="media/image79.wmf"/><Relationship Id="rId306" Type="http://schemas.openxmlformats.org/officeDocument/2006/relationships/hyperlink" Target="consultantplus://offline/main?base=LAW;n=104071;fld=134;dst=102996" TargetMode="External"/><Relationship Id="rId24" Type="http://schemas.openxmlformats.org/officeDocument/2006/relationships/hyperlink" Target="consultantplus://offline/main?base=LAW;n=104071;fld=134;dst=101557" TargetMode="External"/><Relationship Id="rId45" Type="http://schemas.openxmlformats.org/officeDocument/2006/relationships/hyperlink" Target="consultantplus://offline/main?base=LAW;n=117418;fld=134;dst=100420" TargetMode="External"/><Relationship Id="rId66" Type="http://schemas.openxmlformats.org/officeDocument/2006/relationships/hyperlink" Target="consultantplus://offline/main?base=LAW;n=104071;fld=134;dst=102445" TargetMode="External"/><Relationship Id="rId87" Type="http://schemas.openxmlformats.org/officeDocument/2006/relationships/hyperlink" Target="consultantplus://offline/main?base=EXP;n=316031;fld=134" TargetMode="External"/><Relationship Id="rId110" Type="http://schemas.openxmlformats.org/officeDocument/2006/relationships/hyperlink" Target="consultantplus://offline/main?base=LAW;n=110948;fld=134;dst=100011" TargetMode="External"/><Relationship Id="rId131" Type="http://schemas.openxmlformats.org/officeDocument/2006/relationships/hyperlink" Target="consultantplus://offline/main?base=LAW;n=24007;fld=134;dst=100017" TargetMode="External"/><Relationship Id="rId327" Type="http://schemas.openxmlformats.org/officeDocument/2006/relationships/hyperlink" Target="consultantplus://offline/main?base=LAW;n=110948;fld=134;dst=100011" TargetMode="External"/><Relationship Id="rId348" Type="http://schemas.openxmlformats.org/officeDocument/2006/relationships/hyperlink" Target="consultantplus://offline/main?base=LAW;n=41695;fld=134;dst=100012" TargetMode="External"/><Relationship Id="rId369" Type="http://schemas.openxmlformats.org/officeDocument/2006/relationships/hyperlink" Target="consultantplus://offline/main?base=LAW;n=116995;fld=134;dst=100012" TargetMode="External"/><Relationship Id="rId152" Type="http://schemas.openxmlformats.org/officeDocument/2006/relationships/hyperlink" Target="consultantplus://offline/main?base=LAW;n=104071;fld=134;dst=101748" TargetMode="External"/><Relationship Id="rId173" Type="http://schemas.openxmlformats.org/officeDocument/2006/relationships/hyperlink" Target="consultantplus://offline/main?base=ESU;n=14636;fld=134" TargetMode="External"/><Relationship Id="rId194" Type="http://schemas.openxmlformats.org/officeDocument/2006/relationships/hyperlink" Target="consultantplus://offline/main?base=LAW;n=104071;fld=134;dst=102376" TargetMode="External"/><Relationship Id="rId208" Type="http://schemas.openxmlformats.org/officeDocument/2006/relationships/hyperlink" Target="consultantplus://offline/main?base=ESU;n=13983;fld=134;dst=100860" TargetMode="External"/><Relationship Id="rId229" Type="http://schemas.openxmlformats.org/officeDocument/2006/relationships/image" Target="media/image16.wmf"/><Relationship Id="rId380" Type="http://schemas.openxmlformats.org/officeDocument/2006/relationships/hyperlink" Target="consultantplus://offline/main?base=LAW;n=111864;fld=134;dst=100005" TargetMode="External"/><Relationship Id="rId240" Type="http://schemas.openxmlformats.org/officeDocument/2006/relationships/image" Target="media/image27.wmf"/><Relationship Id="rId261" Type="http://schemas.openxmlformats.org/officeDocument/2006/relationships/image" Target="media/image48.wmf"/><Relationship Id="rId14" Type="http://schemas.openxmlformats.org/officeDocument/2006/relationships/hyperlink" Target="consultantplus://offline/main?base=LAW;n=91050;fld=134" TargetMode="External"/><Relationship Id="rId35" Type="http://schemas.openxmlformats.org/officeDocument/2006/relationships/hyperlink" Target="consultantplus://offline/main?base=LAW;n=104071;fld=134;dst=100157" TargetMode="External"/><Relationship Id="rId56" Type="http://schemas.openxmlformats.org/officeDocument/2006/relationships/hyperlink" Target="consultantplus://offline/main?base=LAW;n=104071;fld=134;dst=100987" TargetMode="External"/><Relationship Id="rId77" Type="http://schemas.openxmlformats.org/officeDocument/2006/relationships/hyperlink" Target="consultantplus://offline/main?base=LAW;n=104071;fld=134;dst=101847" TargetMode="External"/><Relationship Id="rId100" Type="http://schemas.openxmlformats.org/officeDocument/2006/relationships/hyperlink" Target="consultantplus://offline/main?base=LAW;n=86825;fld=134;dst=100028" TargetMode="External"/><Relationship Id="rId282" Type="http://schemas.openxmlformats.org/officeDocument/2006/relationships/image" Target="media/image69.wmf"/><Relationship Id="rId317" Type="http://schemas.openxmlformats.org/officeDocument/2006/relationships/hyperlink" Target="consultantplus://offline/main?base=LAW;n=42860;fld=134;dst=100012" TargetMode="External"/><Relationship Id="rId338" Type="http://schemas.openxmlformats.org/officeDocument/2006/relationships/hyperlink" Target="consultantplus://offline/main?base=LAW;n=42248;fld=134;dst=100015" TargetMode="External"/><Relationship Id="rId359" Type="http://schemas.openxmlformats.org/officeDocument/2006/relationships/hyperlink" Target="consultantplus://offline/main?base=LAW;n=36711;fld=134;dst=100015" TargetMode="External"/><Relationship Id="rId8" Type="http://schemas.openxmlformats.org/officeDocument/2006/relationships/hyperlink" Target="consultantplus://offline/main?base=LAW;n=104071;fld=134;dst=100014" TargetMode="External"/><Relationship Id="rId98" Type="http://schemas.openxmlformats.org/officeDocument/2006/relationships/hyperlink" Target="consultantplus://offline/main?base=LAW;n=104071;fld=134;dst=100777" TargetMode="External"/><Relationship Id="rId121" Type="http://schemas.openxmlformats.org/officeDocument/2006/relationships/hyperlink" Target="consultantplus://offline/main?base=LAW;n=86825;fld=134;dst=100028" TargetMode="External"/><Relationship Id="rId142" Type="http://schemas.openxmlformats.org/officeDocument/2006/relationships/hyperlink" Target="consultantplus://offline/main?base=LAW;n=104071;fld=134;dst=100540" TargetMode="External"/><Relationship Id="rId163" Type="http://schemas.openxmlformats.org/officeDocument/2006/relationships/hyperlink" Target="consultantplus://offline/main?base=LAW;n=119940;fld=134;dst=100012" TargetMode="External"/><Relationship Id="rId184" Type="http://schemas.openxmlformats.org/officeDocument/2006/relationships/hyperlink" Target="consultantplus://offline/main?base=LAW;n=104071;fld=134;dst=102179" TargetMode="External"/><Relationship Id="rId219" Type="http://schemas.openxmlformats.org/officeDocument/2006/relationships/image" Target="media/image6.wmf"/><Relationship Id="rId370" Type="http://schemas.openxmlformats.org/officeDocument/2006/relationships/hyperlink" Target="consultantplus://offline/main?base=LAW;n=98851;fld=134;dst=100002" TargetMode="External"/><Relationship Id="rId391" Type="http://schemas.openxmlformats.org/officeDocument/2006/relationships/hyperlink" Target="consultantplus://offline/main?base=LAW;n=41831;fld=134" TargetMode="External"/><Relationship Id="rId405" Type="http://schemas.openxmlformats.org/officeDocument/2006/relationships/fontTable" Target="fontTable.xml"/><Relationship Id="rId230" Type="http://schemas.openxmlformats.org/officeDocument/2006/relationships/image" Target="media/image17.wmf"/><Relationship Id="rId251" Type="http://schemas.openxmlformats.org/officeDocument/2006/relationships/image" Target="media/image38.wmf"/><Relationship Id="rId25" Type="http://schemas.openxmlformats.org/officeDocument/2006/relationships/hyperlink" Target="consultantplus://offline/main?base=LAW;n=104071;fld=134;dst=101751" TargetMode="External"/><Relationship Id="rId46" Type="http://schemas.openxmlformats.org/officeDocument/2006/relationships/hyperlink" Target="consultantplus://offline/main?base=LAW;n=117418;fld=134;dst=100260" TargetMode="External"/><Relationship Id="rId67" Type="http://schemas.openxmlformats.org/officeDocument/2006/relationships/hyperlink" Target="consultantplus://offline/main?base=LAW;n=104071;fld=134;dst=101482" TargetMode="External"/><Relationship Id="rId272" Type="http://schemas.openxmlformats.org/officeDocument/2006/relationships/image" Target="media/image59.wmf"/><Relationship Id="rId293" Type="http://schemas.openxmlformats.org/officeDocument/2006/relationships/image" Target="media/image80.wmf"/><Relationship Id="rId307" Type="http://schemas.openxmlformats.org/officeDocument/2006/relationships/hyperlink" Target="consultantplus://offline/main?base=LAW;n=117418;fld=134" TargetMode="External"/><Relationship Id="rId328" Type="http://schemas.openxmlformats.org/officeDocument/2006/relationships/hyperlink" Target="consultantplus://offline/main?base=LAW;n=113227;fld=134;dst=100006" TargetMode="External"/><Relationship Id="rId349" Type="http://schemas.openxmlformats.org/officeDocument/2006/relationships/hyperlink" Target="consultantplus://offline/main?base=LAW;n=42829;fld=134;dst=100012" TargetMode="External"/><Relationship Id="rId88" Type="http://schemas.openxmlformats.org/officeDocument/2006/relationships/hyperlink" Target="consultantplus://offline/main?base=LAW;n=43117;fld=134;dst=100014" TargetMode="External"/><Relationship Id="rId111" Type="http://schemas.openxmlformats.org/officeDocument/2006/relationships/hyperlink" Target="consultantplus://offline/main?base=LAW;n=111095;fld=134;dst=100014" TargetMode="External"/><Relationship Id="rId132" Type="http://schemas.openxmlformats.org/officeDocument/2006/relationships/hyperlink" Target="consultantplus://offline/main?base=LAW;n=93346;fld=134;dst=100495" TargetMode="External"/><Relationship Id="rId153" Type="http://schemas.openxmlformats.org/officeDocument/2006/relationships/hyperlink" Target="consultantplus://offline/main?base=LAW;n=104071;fld=134;dst=101748" TargetMode="External"/><Relationship Id="rId174" Type="http://schemas.openxmlformats.org/officeDocument/2006/relationships/hyperlink" Target="consultantplus://offline/main?base=LAW;n=119940;fld=134;dst=100012" TargetMode="External"/><Relationship Id="rId195" Type="http://schemas.openxmlformats.org/officeDocument/2006/relationships/hyperlink" Target="consultantplus://offline/main?base=LAW;n=104071;fld=134;dst=102374" TargetMode="External"/><Relationship Id="rId209" Type="http://schemas.openxmlformats.org/officeDocument/2006/relationships/hyperlink" Target="consultantplus://offline/main?base=ESU;n=13983;fld=134;dst=100878" TargetMode="External"/><Relationship Id="rId360" Type="http://schemas.openxmlformats.org/officeDocument/2006/relationships/hyperlink" Target="consultantplus://offline/main?base=LAW;n=42866;fld=134;dst=100012" TargetMode="External"/><Relationship Id="rId381" Type="http://schemas.openxmlformats.org/officeDocument/2006/relationships/hyperlink" Target="consultantplus://offline/main?base=EXP;n=336738;fld=134" TargetMode="External"/><Relationship Id="rId220" Type="http://schemas.openxmlformats.org/officeDocument/2006/relationships/image" Target="media/image7.wmf"/><Relationship Id="rId241" Type="http://schemas.openxmlformats.org/officeDocument/2006/relationships/image" Target="media/image28.wmf"/><Relationship Id="rId15" Type="http://schemas.openxmlformats.org/officeDocument/2006/relationships/hyperlink" Target="consultantplus://offline/main?base=LAW;n=91061;fld=134" TargetMode="External"/><Relationship Id="rId36" Type="http://schemas.openxmlformats.org/officeDocument/2006/relationships/hyperlink" Target="consultantplus://offline/main?base=LAW;n=104071;fld=134;dst=101847" TargetMode="External"/><Relationship Id="rId57" Type="http://schemas.openxmlformats.org/officeDocument/2006/relationships/hyperlink" Target="consultantplus://offline/main?base=LAW;n=104071;fld=134;dst=101769" TargetMode="External"/><Relationship Id="rId262" Type="http://schemas.openxmlformats.org/officeDocument/2006/relationships/image" Target="media/image49.wmf"/><Relationship Id="rId283" Type="http://schemas.openxmlformats.org/officeDocument/2006/relationships/image" Target="media/image70.wmf"/><Relationship Id="rId318" Type="http://schemas.openxmlformats.org/officeDocument/2006/relationships/hyperlink" Target="consultantplus://offline/main?base=LAW;n=86870;fld=134;dst=100012" TargetMode="External"/><Relationship Id="rId339" Type="http://schemas.openxmlformats.org/officeDocument/2006/relationships/hyperlink" Target="consultantplus://offline/main?base=LAW;n=103805;fld=134;dst=100005" TargetMode="External"/><Relationship Id="rId78" Type="http://schemas.openxmlformats.org/officeDocument/2006/relationships/hyperlink" Target="consultantplus://offline/main?base=LAW;n=104071;fld=134;dst=102409" TargetMode="External"/><Relationship Id="rId99" Type="http://schemas.openxmlformats.org/officeDocument/2006/relationships/hyperlink" Target="consultantplus://offline/main?base=LAW;n=104071;fld=134;dst=100778" TargetMode="External"/><Relationship Id="rId101" Type="http://schemas.openxmlformats.org/officeDocument/2006/relationships/hyperlink" Target="consultantplus://offline/main?base=LAW;n=104071;fld=134;dst=100016" TargetMode="External"/><Relationship Id="rId122" Type="http://schemas.openxmlformats.org/officeDocument/2006/relationships/hyperlink" Target="consultantplus://offline/main?base=LAW;n=104071;fld=134;dst=100016" TargetMode="External"/><Relationship Id="rId143" Type="http://schemas.openxmlformats.org/officeDocument/2006/relationships/hyperlink" Target="consultantplus://offline/main?base=LAW;n=104071;fld=134;dst=100016" TargetMode="External"/><Relationship Id="rId164" Type="http://schemas.openxmlformats.org/officeDocument/2006/relationships/hyperlink" Target="consultantplus://offline/main?base=LAW;n=56846;fld=134;dst=100012" TargetMode="External"/><Relationship Id="rId185" Type="http://schemas.openxmlformats.org/officeDocument/2006/relationships/hyperlink" Target="consultantplus://offline/main?base=LAW;n=104071;fld=134;dst=102320" TargetMode="External"/><Relationship Id="rId350" Type="http://schemas.openxmlformats.org/officeDocument/2006/relationships/hyperlink" Target="consultantplus://offline/main?base=LAW;n=42783;fld=134;dst=100014" TargetMode="External"/><Relationship Id="rId371" Type="http://schemas.openxmlformats.org/officeDocument/2006/relationships/hyperlink" Target="consultantplus://offline/main?base=ESU;n=9557;fld=134;dst=100014" TargetMode="External"/><Relationship Id="rId406" Type="http://schemas.openxmlformats.org/officeDocument/2006/relationships/theme" Target="theme/theme1.xml"/><Relationship Id="rId9" Type="http://schemas.openxmlformats.org/officeDocument/2006/relationships/hyperlink" Target="consultantplus://offline/main?base=LAW;n=104071;fld=134;dst=100014" TargetMode="External"/><Relationship Id="rId210" Type="http://schemas.openxmlformats.org/officeDocument/2006/relationships/hyperlink" Target="consultantplus://offline/main?base=LAW;n=104071;fld=134;dst=102666" TargetMode="External"/><Relationship Id="rId392" Type="http://schemas.openxmlformats.org/officeDocument/2006/relationships/hyperlink" Target="consultantplus://offline/main?base=LAW;n=110404;fld=134;dst=100008" TargetMode="External"/><Relationship Id="rId26" Type="http://schemas.openxmlformats.org/officeDocument/2006/relationships/hyperlink" Target="consultantplus://offline/main?base=LAW;n=103805;fld=134;dst=100005" TargetMode="External"/><Relationship Id="rId231" Type="http://schemas.openxmlformats.org/officeDocument/2006/relationships/image" Target="media/image18.wmf"/><Relationship Id="rId252" Type="http://schemas.openxmlformats.org/officeDocument/2006/relationships/image" Target="media/image39.wmf"/><Relationship Id="rId273" Type="http://schemas.openxmlformats.org/officeDocument/2006/relationships/image" Target="media/image60.wmf"/><Relationship Id="rId294" Type="http://schemas.openxmlformats.org/officeDocument/2006/relationships/image" Target="media/image81.wmf"/><Relationship Id="rId308" Type="http://schemas.openxmlformats.org/officeDocument/2006/relationships/hyperlink" Target="consultantplus://offline/main?base=LAW;n=117103;fld=134" TargetMode="External"/><Relationship Id="rId329" Type="http://schemas.openxmlformats.org/officeDocument/2006/relationships/hyperlink" Target="consultantplus://offline/main?base=LAW;n=97987;fld=134" TargetMode="External"/><Relationship Id="rId47" Type="http://schemas.openxmlformats.org/officeDocument/2006/relationships/hyperlink" Target="consultantplus://offline/main?base=LAW;n=58468;fld=134;dst=100012" TargetMode="External"/><Relationship Id="rId68" Type="http://schemas.openxmlformats.org/officeDocument/2006/relationships/hyperlink" Target="consultantplus://offline/main?base=LAW;n=104071;fld=134;dst=100503" TargetMode="External"/><Relationship Id="rId89" Type="http://schemas.openxmlformats.org/officeDocument/2006/relationships/hyperlink" Target="consultantplus://offline/main?base=LAW;n=104202;fld=134;dst=100013" TargetMode="External"/><Relationship Id="rId112" Type="http://schemas.openxmlformats.org/officeDocument/2006/relationships/hyperlink" Target="consultantplus://offline/main?base=LAW;n=104071;fld=134;dst=100016" TargetMode="External"/><Relationship Id="rId133" Type="http://schemas.openxmlformats.org/officeDocument/2006/relationships/hyperlink" Target="consultantplus://offline/main?base=LAW;n=104735;fld=134;dst=100076" TargetMode="External"/><Relationship Id="rId154" Type="http://schemas.openxmlformats.org/officeDocument/2006/relationships/hyperlink" Target="consultantplus://offline/main?base=LAW;n=104071;fld=134;dst=101766" TargetMode="External"/><Relationship Id="rId175" Type="http://schemas.openxmlformats.org/officeDocument/2006/relationships/hyperlink" Target="consultantplus://offline/main?base=ESU;n=7336;fld=134" TargetMode="External"/><Relationship Id="rId340" Type="http://schemas.openxmlformats.org/officeDocument/2006/relationships/hyperlink" Target="consultantplus://offline/main?base=LAW;n=93847;fld=134;dst=100005" TargetMode="External"/><Relationship Id="rId361" Type="http://schemas.openxmlformats.org/officeDocument/2006/relationships/hyperlink" Target="consultantplus://offline/main?base=LAW;n=42348;fld=134;dst=100012" TargetMode="External"/><Relationship Id="rId196" Type="http://schemas.openxmlformats.org/officeDocument/2006/relationships/hyperlink" Target="consultantplus://offline/main?base=LAW;n=104071;fld=134;dst=102348" TargetMode="External"/><Relationship Id="rId200" Type="http://schemas.openxmlformats.org/officeDocument/2006/relationships/hyperlink" Target="consultantplus://offline/main?base=LAW;n=104071;fld=134;dst=102389" TargetMode="External"/><Relationship Id="rId382" Type="http://schemas.openxmlformats.org/officeDocument/2006/relationships/hyperlink" Target="consultantplus://offline/main?base=EXP;n=357048;fld=134" TargetMode="External"/><Relationship Id="rId16" Type="http://schemas.openxmlformats.org/officeDocument/2006/relationships/hyperlink" Target="consultantplus://offline/main?base=LAW;n=100208;fld=134" TargetMode="External"/><Relationship Id="rId221" Type="http://schemas.openxmlformats.org/officeDocument/2006/relationships/image" Target="media/image8.wmf"/><Relationship Id="rId242" Type="http://schemas.openxmlformats.org/officeDocument/2006/relationships/image" Target="media/image29.wmf"/><Relationship Id="rId263" Type="http://schemas.openxmlformats.org/officeDocument/2006/relationships/image" Target="media/image50.wmf"/><Relationship Id="rId284" Type="http://schemas.openxmlformats.org/officeDocument/2006/relationships/image" Target="media/image71.wmf"/><Relationship Id="rId319" Type="http://schemas.openxmlformats.org/officeDocument/2006/relationships/hyperlink" Target="consultantplus://offline/main?base=LAW;n=41439;fld=134;dst=100015" TargetMode="External"/><Relationship Id="rId37" Type="http://schemas.openxmlformats.org/officeDocument/2006/relationships/hyperlink" Target="consultantplus://offline/main?base=LAW;n=106022;fld=134;dst=100014" TargetMode="External"/><Relationship Id="rId58" Type="http://schemas.openxmlformats.org/officeDocument/2006/relationships/hyperlink" Target="consultantplus://offline/main?base=LAW;n=86870;fld=134;dst=100013" TargetMode="External"/><Relationship Id="rId79" Type="http://schemas.openxmlformats.org/officeDocument/2006/relationships/hyperlink" Target="consultantplus://offline/main?base=LAW;n=104071;fld=134;dst=102425" TargetMode="External"/><Relationship Id="rId102" Type="http://schemas.openxmlformats.org/officeDocument/2006/relationships/hyperlink" Target="consultantplus://offline/main?base=LAW;n=104071;fld=134;dst=100016" TargetMode="External"/><Relationship Id="rId123" Type="http://schemas.openxmlformats.org/officeDocument/2006/relationships/hyperlink" Target="consultantplus://offline/main?base=LAW;n=104071;fld=134;dst=100540" TargetMode="External"/><Relationship Id="rId144" Type="http://schemas.openxmlformats.org/officeDocument/2006/relationships/hyperlink" Target="consultantplus://offline/main?base=LAW;n=104071;fld=134;dst=100540" TargetMode="External"/><Relationship Id="rId330" Type="http://schemas.openxmlformats.org/officeDocument/2006/relationships/hyperlink" Target="consultantplus://offline/main?base=LAW;n=42704;fld=134;dst=100012" TargetMode="External"/><Relationship Id="rId90" Type="http://schemas.openxmlformats.org/officeDocument/2006/relationships/hyperlink" Target="consultantplus://offline/main?base=LAW;n=111095;fld=134;dst=100014" TargetMode="External"/><Relationship Id="rId165" Type="http://schemas.openxmlformats.org/officeDocument/2006/relationships/hyperlink" Target="consultantplus://offline/main?base=LAW;n=56846;fld=134;dst=100012" TargetMode="External"/><Relationship Id="rId186" Type="http://schemas.openxmlformats.org/officeDocument/2006/relationships/hyperlink" Target="consultantplus://offline/main?base=LAW;n=104071;fld=134;dst=102309" TargetMode="External"/><Relationship Id="rId351" Type="http://schemas.openxmlformats.org/officeDocument/2006/relationships/hyperlink" Target="consultantplus://offline/main?base=LAW;n=66389;fld=134;dst=100013" TargetMode="External"/><Relationship Id="rId372" Type="http://schemas.openxmlformats.org/officeDocument/2006/relationships/hyperlink" Target="consultantplus://offline/main?base=EXP;n=309488;fld=134" TargetMode="External"/><Relationship Id="rId393" Type="http://schemas.openxmlformats.org/officeDocument/2006/relationships/hyperlink" Target="consultantplus://offline/main?base=LAW;n=110404;fld=134;dst=100013" TargetMode="External"/><Relationship Id="rId407" Type="http://schemas.microsoft.com/office/2007/relationships/stylesWithEffects" Target="stylesWithEffects.xml"/><Relationship Id="rId211" Type="http://schemas.openxmlformats.org/officeDocument/2006/relationships/hyperlink" Target="consultantplus://offline/main?base=LAW;n=104071;fld=134;dst=102670" TargetMode="External"/><Relationship Id="rId232" Type="http://schemas.openxmlformats.org/officeDocument/2006/relationships/image" Target="media/image19.wmf"/><Relationship Id="rId253" Type="http://schemas.openxmlformats.org/officeDocument/2006/relationships/image" Target="media/image40.wmf"/><Relationship Id="rId274" Type="http://schemas.openxmlformats.org/officeDocument/2006/relationships/image" Target="media/image61.wmf"/><Relationship Id="rId295" Type="http://schemas.openxmlformats.org/officeDocument/2006/relationships/image" Target="media/image82.wmf"/><Relationship Id="rId309" Type="http://schemas.openxmlformats.org/officeDocument/2006/relationships/hyperlink" Target="consultantplus://offline/main?base=LAW;n=115838;fld=134" TargetMode="External"/><Relationship Id="rId27" Type="http://schemas.openxmlformats.org/officeDocument/2006/relationships/hyperlink" Target="consultantplus://offline/main?base=LAW;n=98841;fld=134;dst=100048" TargetMode="External"/><Relationship Id="rId48" Type="http://schemas.openxmlformats.org/officeDocument/2006/relationships/hyperlink" Target="consultantplus://offline/main?base=LAW;n=104071;fld=134;dst=101967" TargetMode="External"/><Relationship Id="rId69" Type="http://schemas.openxmlformats.org/officeDocument/2006/relationships/hyperlink" Target="consultantplus://offline/main?base=LAW;n=110948;fld=134;dst=100011" TargetMode="External"/><Relationship Id="rId113" Type="http://schemas.openxmlformats.org/officeDocument/2006/relationships/hyperlink" Target="consultantplus://offline/main?base=LAW;n=104071;fld=134;dst=100540" TargetMode="External"/><Relationship Id="rId134" Type="http://schemas.openxmlformats.org/officeDocument/2006/relationships/hyperlink" Target="consultantplus://offline/main?base=LAW;n=41439;fld=134;dst=100016" TargetMode="External"/><Relationship Id="rId320" Type="http://schemas.openxmlformats.org/officeDocument/2006/relationships/hyperlink" Target="consultantplus://offline/main?base=LAW;n=93768;fld=134" TargetMode="External"/><Relationship Id="rId80" Type="http://schemas.openxmlformats.org/officeDocument/2006/relationships/hyperlink" Target="consultantplus://offline/main?base=LAW;n=104071;fld=134;dst=102435" TargetMode="External"/><Relationship Id="rId155" Type="http://schemas.openxmlformats.org/officeDocument/2006/relationships/hyperlink" Target="consultantplus://offline/main?base=LAW;n=104071;fld=134;dst=101765" TargetMode="External"/><Relationship Id="rId176" Type="http://schemas.openxmlformats.org/officeDocument/2006/relationships/hyperlink" Target="consultantplus://offline/main?base=LAW;n=119940;fld=134;dst=100012" TargetMode="External"/><Relationship Id="rId197" Type="http://schemas.openxmlformats.org/officeDocument/2006/relationships/hyperlink" Target="consultantplus://offline/main?base=LAW;n=104071;fld=134;dst=102377" TargetMode="External"/><Relationship Id="rId341" Type="http://schemas.openxmlformats.org/officeDocument/2006/relationships/hyperlink" Target="consultantplus://offline/main?base=LAW;n=42347;fld=134;dst=100012" TargetMode="External"/><Relationship Id="rId362" Type="http://schemas.openxmlformats.org/officeDocument/2006/relationships/hyperlink" Target="consultantplus://offline/main?base=LAW;n=40126;fld=134;dst=100015" TargetMode="External"/><Relationship Id="rId383" Type="http://schemas.openxmlformats.org/officeDocument/2006/relationships/hyperlink" Target="consultantplus://offline/main?base=EXP;n=336508;fld=134" TargetMode="External"/><Relationship Id="rId201" Type="http://schemas.openxmlformats.org/officeDocument/2006/relationships/hyperlink" Target="consultantplus://offline/main?base=LAW;n=86870;fld=134;dst=100012" TargetMode="External"/><Relationship Id="rId222" Type="http://schemas.openxmlformats.org/officeDocument/2006/relationships/image" Target="media/image9.wmf"/><Relationship Id="rId243" Type="http://schemas.openxmlformats.org/officeDocument/2006/relationships/image" Target="media/image30.wmf"/><Relationship Id="rId264" Type="http://schemas.openxmlformats.org/officeDocument/2006/relationships/image" Target="media/image51.wmf"/><Relationship Id="rId285" Type="http://schemas.openxmlformats.org/officeDocument/2006/relationships/image" Target="media/image72.wmf"/><Relationship Id="rId17" Type="http://schemas.openxmlformats.org/officeDocument/2006/relationships/hyperlink" Target="consultantplus://offline/main?base=LAW;n=103208;fld=134;dst=100480" TargetMode="External"/><Relationship Id="rId38" Type="http://schemas.openxmlformats.org/officeDocument/2006/relationships/hyperlink" Target="consultantplus://offline/main?base=LAW;n=104071;fld=134;dst=101906" TargetMode="External"/><Relationship Id="rId59" Type="http://schemas.openxmlformats.org/officeDocument/2006/relationships/hyperlink" Target="consultantplus://offline/main?base=LAW;n=98851;fld=134;dst=100002" TargetMode="External"/><Relationship Id="rId103" Type="http://schemas.openxmlformats.org/officeDocument/2006/relationships/hyperlink" Target="consultantplus://offline/main?base=LAW;n=104071;fld=134;dst=100016" TargetMode="External"/><Relationship Id="rId124" Type="http://schemas.openxmlformats.org/officeDocument/2006/relationships/hyperlink" Target="consultantplus://offline/main?base=LAW;n=104071;fld=134;dst=101380" TargetMode="External"/><Relationship Id="rId310" Type="http://schemas.openxmlformats.org/officeDocument/2006/relationships/hyperlink" Target="consultantplus://offline/main?base=LAW;n=103208;fld=134" TargetMode="External"/><Relationship Id="rId70" Type="http://schemas.openxmlformats.org/officeDocument/2006/relationships/hyperlink" Target="consultantplus://offline/main?base=LAW;n=113893;fld=134;dst=100018" TargetMode="External"/><Relationship Id="rId91" Type="http://schemas.openxmlformats.org/officeDocument/2006/relationships/hyperlink" Target="consultantplus://offline/main?base=LAW;n=111095;fld=134;dst=100046" TargetMode="External"/><Relationship Id="rId145" Type="http://schemas.openxmlformats.org/officeDocument/2006/relationships/hyperlink" Target="consultantplus://offline/main?base=LAW;n=117418;fld=134" TargetMode="External"/><Relationship Id="rId166" Type="http://schemas.openxmlformats.org/officeDocument/2006/relationships/hyperlink" Target="consultantplus://offline/main?base=ESU;n=10899;fld=134" TargetMode="External"/><Relationship Id="rId187" Type="http://schemas.openxmlformats.org/officeDocument/2006/relationships/hyperlink" Target="consultantplus://offline/main?base=LAW;n=104071;fld=134;dst=102339" TargetMode="External"/><Relationship Id="rId331" Type="http://schemas.openxmlformats.org/officeDocument/2006/relationships/hyperlink" Target="consultantplus://offline/main?base=LAW;n=99288;fld=134;dst=100015" TargetMode="External"/><Relationship Id="rId352" Type="http://schemas.openxmlformats.org/officeDocument/2006/relationships/hyperlink" Target="consultantplus://offline/main?base=LAW;n=65097;fld=134;dst=100012" TargetMode="External"/><Relationship Id="rId373" Type="http://schemas.openxmlformats.org/officeDocument/2006/relationships/hyperlink" Target="consultantplus://offline/main?base=EXP;n=300076;fld=134" TargetMode="External"/><Relationship Id="rId394" Type="http://schemas.openxmlformats.org/officeDocument/2006/relationships/hyperlink" Target="consultantplus://offline/main?base=LAW;n=41831;fld=134" TargetMode="External"/><Relationship Id="rId1" Type="http://schemas.openxmlformats.org/officeDocument/2006/relationships/styles" Target="styles.xml"/><Relationship Id="rId212" Type="http://schemas.openxmlformats.org/officeDocument/2006/relationships/hyperlink" Target="consultantplus://offline/main?base=LAW;n=104071;fld=134;dst=102674" TargetMode="External"/><Relationship Id="rId233" Type="http://schemas.openxmlformats.org/officeDocument/2006/relationships/image" Target="media/image20.wmf"/><Relationship Id="rId254" Type="http://schemas.openxmlformats.org/officeDocument/2006/relationships/image" Target="media/image41.wmf"/><Relationship Id="rId28" Type="http://schemas.openxmlformats.org/officeDocument/2006/relationships/hyperlink" Target="consultantplus://offline/main?base=LAW;n=104071;fld=134;dst=101769" TargetMode="External"/><Relationship Id="rId49" Type="http://schemas.openxmlformats.org/officeDocument/2006/relationships/hyperlink" Target="consultantplus://offline/main?base=LAW;n=104071;fld=134;dst=101967" TargetMode="External"/><Relationship Id="rId114" Type="http://schemas.openxmlformats.org/officeDocument/2006/relationships/hyperlink" Target="consultantplus://offline/main?base=LAW;n=104071;fld=134;dst=102492" TargetMode="External"/><Relationship Id="rId275" Type="http://schemas.openxmlformats.org/officeDocument/2006/relationships/image" Target="media/image62.wmf"/><Relationship Id="rId296" Type="http://schemas.openxmlformats.org/officeDocument/2006/relationships/image" Target="media/image83.wmf"/><Relationship Id="rId300" Type="http://schemas.openxmlformats.org/officeDocument/2006/relationships/image" Target="media/image87.wmf"/><Relationship Id="rId60" Type="http://schemas.openxmlformats.org/officeDocument/2006/relationships/hyperlink" Target="consultantplus://offline/main?base=LAW;n=104071;fld=134;dst=101557" TargetMode="External"/><Relationship Id="rId81" Type="http://schemas.openxmlformats.org/officeDocument/2006/relationships/hyperlink" Target="consultantplus://offline/main?base=LAW;n=104071;fld=134;dst=102445" TargetMode="External"/><Relationship Id="rId135" Type="http://schemas.openxmlformats.org/officeDocument/2006/relationships/hyperlink" Target="consultantplus://offline/main?base=LAW;n=93768;fld=134;dst=100004" TargetMode="External"/><Relationship Id="rId156" Type="http://schemas.openxmlformats.org/officeDocument/2006/relationships/hyperlink" Target="consultantplus://offline/main?base=LAW;n=104071;fld=134;dst=101387" TargetMode="External"/><Relationship Id="rId177" Type="http://schemas.openxmlformats.org/officeDocument/2006/relationships/hyperlink" Target="consultantplus://offline/main?base=ESU;n=7336;fld=134" TargetMode="External"/><Relationship Id="rId198" Type="http://schemas.openxmlformats.org/officeDocument/2006/relationships/hyperlink" Target="consultantplus://offline/main?base=LAW;n=104071;fld=134;dst=102388" TargetMode="External"/><Relationship Id="rId321" Type="http://schemas.openxmlformats.org/officeDocument/2006/relationships/hyperlink" Target="consultantplus://offline/main?base=LAW;n=43341;fld=134;dst=100012" TargetMode="External"/><Relationship Id="rId342" Type="http://schemas.openxmlformats.org/officeDocument/2006/relationships/hyperlink" Target="consultantplus://offline/main?base=LAW;n=116995;fld=134;dst=100012" TargetMode="External"/><Relationship Id="rId363" Type="http://schemas.openxmlformats.org/officeDocument/2006/relationships/hyperlink" Target="consultantplus://offline/main?base=LAW;n=104202;fld=134;dst=100012" TargetMode="External"/><Relationship Id="rId384" Type="http://schemas.openxmlformats.org/officeDocument/2006/relationships/hyperlink" Target="consultantplus://offline/main?base=EXP;n=372817;fld=134" TargetMode="External"/><Relationship Id="rId202" Type="http://schemas.openxmlformats.org/officeDocument/2006/relationships/hyperlink" Target="consultantplus://offline/main?base=LAW;n=93768;fld=134" TargetMode="External"/><Relationship Id="rId223" Type="http://schemas.openxmlformats.org/officeDocument/2006/relationships/image" Target="media/image10.wmf"/><Relationship Id="rId244" Type="http://schemas.openxmlformats.org/officeDocument/2006/relationships/image" Target="media/image31.wmf"/><Relationship Id="rId18" Type="http://schemas.openxmlformats.org/officeDocument/2006/relationships/hyperlink" Target="consultantplus://offline/main?base=LAW;n=105512;fld=134;dst=100037" TargetMode="External"/><Relationship Id="rId39" Type="http://schemas.openxmlformats.org/officeDocument/2006/relationships/hyperlink" Target="consultantplus://offline/main?base=LAW;n=117418;fld=134;dst=100118" TargetMode="External"/><Relationship Id="rId265" Type="http://schemas.openxmlformats.org/officeDocument/2006/relationships/image" Target="media/image52.wmf"/><Relationship Id="rId286" Type="http://schemas.openxmlformats.org/officeDocument/2006/relationships/image" Target="media/image73.wmf"/><Relationship Id="rId50" Type="http://schemas.openxmlformats.org/officeDocument/2006/relationships/hyperlink" Target="consultantplus://offline/main?base=LAW;n=104071;fld=134;dst=101967" TargetMode="External"/><Relationship Id="rId104" Type="http://schemas.openxmlformats.org/officeDocument/2006/relationships/hyperlink" Target="consultantplus://offline/main?base=LAW;n=104071;fld=134;dst=100016" TargetMode="External"/><Relationship Id="rId125" Type="http://schemas.openxmlformats.org/officeDocument/2006/relationships/hyperlink" Target="consultantplus://offline/main?base=LAW;n=104071;fld=134;dst=101751" TargetMode="External"/><Relationship Id="rId146" Type="http://schemas.openxmlformats.org/officeDocument/2006/relationships/hyperlink" Target="consultantplus://offline/main?base=LAW;n=99288;fld=134;dst=100016" TargetMode="External"/><Relationship Id="rId167" Type="http://schemas.openxmlformats.org/officeDocument/2006/relationships/hyperlink" Target="consultantplus://offline/main?base=LAW;n=104071;fld=134;dst=101844" TargetMode="External"/><Relationship Id="rId188" Type="http://schemas.openxmlformats.org/officeDocument/2006/relationships/hyperlink" Target="consultantplus://offline/main?base=LAW;n=104071;fld=134;dst=102340" TargetMode="External"/><Relationship Id="rId311" Type="http://schemas.openxmlformats.org/officeDocument/2006/relationships/hyperlink" Target="consultantplus://offline/main?base=LAW;n=23775;fld=134" TargetMode="External"/><Relationship Id="rId332" Type="http://schemas.openxmlformats.org/officeDocument/2006/relationships/hyperlink" Target="consultantplus://offline/main?base=LAW;n=43030;fld=134;dst=100012" TargetMode="External"/><Relationship Id="rId353" Type="http://schemas.openxmlformats.org/officeDocument/2006/relationships/hyperlink" Target="consultantplus://offline/main?base=LAW;n=102798;fld=134;dst=100012" TargetMode="External"/><Relationship Id="rId374" Type="http://schemas.openxmlformats.org/officeDocument/2006/relationships/hyperlink" Target="consultantplus://offline/main?base=EXP;n=403963;fld=134" TargetMode="External"/><Relationship Id="rId395" Type="http://schemas.openxmlformats.org/officeDocument/2006/relationships/hyperlink" Target="consultantplus://offline/main?base=LAW;n=98141;fld=134" TargetMode="External"/><Relationship Id="rId71" Type="http://schemas.openxmlformats.org/officeDocument/2006/relationships/hyperlink" Target="consultantplus://offline/main?base=LAW;n=42704;fld=134;dst=100013" TargetMode="External"/><Relationship Id="rId92" Type="http://schemas.openxmlformats.org/officeDocument/2006/relationships/hyperlink" Target="consultantplus://offline/main?base=MED;n=1991;fld=134;dst=100003" TargetMode="External"/><Relationship Id="rId213" Type="http://schemas.openxmlformats.org/officeDocument/2006/relationships/hyperlink" Target="consultantplus://offline/main?base=LAW;n=104071;fld=134;dst=102678" TargetMode="External"/><Relationship Id="rId234" Type="http://schemas.openxmlformats.org/officeDocument/2006/relationships/image" Target="media/image21.wmf"/><Relationship Id="rId2" Type="http://schemas.openxmlformats.org/officeDocument/2006/relationships/settings" Target="settings.xml"/><Relationship Id="rId29" Type="http://schemas.openxmlformats.org/officeDocument/2006/relationships/hyperlink" Target="consultantplus://offline/main?base=LAW;n=104071;fld=134;dst=101827" TargetMode="External"/><Relationship Id="rId255" Type="http://schemas.openxmlformats.org/officeDocument/2006/relationships/image" Target="media/image42.wmf"/><Relationship Id="rId276" Type="http://schemas.openxmlformats.org/officeDocument/2006/relationships/image" Target="media/image63.wmf"/><Relationship Id="rId297" Type="http://schemas.openxmlformats.org/officeDocument/2006/relationships/image" Target="media/image84.wmf"/><Relationship Id="rId40" Type="http://schemas.openxmlformats.org/officeDocument/2006/relationships/hyperlink" Target="consultantplus://offline/main?base=LAW;n=117418;fld=134;dst=100123" TargetMode="External"/><Relationship Id="rId115" Type="http://schemas.openxmlformats.org/officeDocument/2006/relationships/hyperlink" Target="consultantplus://offline/main?base=LAW;n=104071;fld=134;dst=102454" TargetMode="External"/><Relationship Id="rId136" Type="http://schemas.openxmlformats.org/officeDocument/2006/relationships/hyperlink" Target="consultantplus://offline/main?base=LAW;n=41439;fld=134;dst=100016" TargetMode="External"/><Relationship Id="rId157" Type="http://schemas.openxmlformats.org/officeDocument/2006/relationships/header" Target="header1.xml"/><Relationship Id="rId178" Type="http://schemas.openxmlformats.org/officeDocument/2006/relationships/hyperlink" Target="consultantplus://offline/main?base=LAW;n=119940;fld=134;dst=100012" TargetMode="External"/><Relationship Id="rId301" Type="http://schemas.openxmlformats.org/officeDocument/2006/relationships/image" Target="media/image88.wmf"/><Relationship Id="rId322" Type="http://schemas.openxmlformats.org/officeDocument/2006/relationships/hyperlink" Target="consultantplus://offline/main?base=LAW;n=98071;fld=134" TargetMode="External"/><Relationship Id="rId343" Type="http://schemas.openxmlformats.org/officeDocument/2006/relationships/hyperlink" Target="consultantplus://offline/main?base=LAW;n=68035;fld=134;dst=100012" TargetMode="External"/><Relationship Id="rId364" Type="http://schemas.openxmlformats.org/officeDocument/2006/relationships/hyperlink" Target="consultantplus://offline/main?base=LAW;n=99023;fld=134" TargetMode="External"/><Relationship Id="rId61" Type="http://schemas.openxmlformats.org/officeDocument/2006/relationships/hyperlink" Target="consultantplus://offline/main?base=LAW;n=104071;fld=134;dst=101557" TargetMode="External"/><Relationship Id="rId82" Type="http://schemas.openxmlformats.org/officeDocument/2006/relationships/hyperlink" Target="consultantplus://offline/main?base=LAW;n=99107;fld=134;dst=100005" TargetMode="External"/><Relationship Id="rId199" Type="http://schemas.openxmlformats.org/officeDocument/2006/relationships/hyperlink" Target="consultantplus://offline/main?base=LAW;n=104071;fld=134;dst=102389" TargetMode="External"/><Relationship Id="rId203" Type="http://schemas.openxmlformats.org/officeDocument/2006/relationships/hyperlink" Target="consultantplus://offline/main?base=LAW;n=102696;fld=134" TargetMode="External"/><Relationship Id="rId385" Type="http://schemas.openxmlformats.org/officeDocument/2006/relationships/hyperlink" Target="consultantplus://offline/main?base=LAW;n=56846;fld=134;dst=100012" TargetMode="External"/><Relationship Id="rId19" Type="http://schemas.openxmlformats.org/officeDocument/2006/relationships/hyperlink" Target="consultantplus://offline/main?base=LAW;n=100010;fld=134;dst=100019" TargetMode="External"/><Relationship Id="rId224" Type="http://schemas.openxmlformats.org/officeDocument/2006/relationships/image" Target="media/image11.wmf"/><Relationship Id="rId245" Type="http://schemas.openxmlformats.org/officeDocument/2006/relationships/image" Target="media/image32.wmf"/><Relationship Id="rId266" Type="http://schemas.openxmlformats.org/officeDocument/2006/relationships/image" Target="media/image53.wmf"/><Relationship Id="rId287" Type="http://schemas.openxmlformats.org/officeDocument/2006/relationships/image" Target="media/image74.wmf"/><Relationship Id="rId30" Type="http://schemas.openxmlformats.org/officeDocument/2006/relationships/hyperlink" Target="consultantplus://offline/main?base=LAW;n=104071;fld=134;dst=101769" TargetMode="External"/><Relationship Id="rId105" Type="http://schemas.openxmlformats.org/officeDocument/2006/relationships/hyperlink" Target="consultantplus://offline/main?base=LAW;n=104071;fld=134;dst=100540" TargetMode="External"/><Relationship Id="rId126" Type="http://schemas.openxmlformats.org/officeDocument/2006/relationships/hyperlink" Target="consultantplus://offline/main?base=LAW;n=104071;fld=134;dst=101363" TargetMode="External"/><Relationship Id="rId147" Type="http://schemas.openxmlformats.org/officeDocument/2006/relationships/hyperlink" Target="consultantplus://offline/main?base=LAW;n=117673;fld=134;dst=100004" TargetMode="External"/><Relationship Id="rId168" Type="http://schemas.openxmlformats.org/officeDocument/2006/relationships/hyperlink" Target="consultantplus://offline/main?base=LAW;n=119940;fld=134;dst=100012" TargetMode="External"/><Relationship Id="rId312" Type="http://schemas.openxmlformats.org/officeDocument/2006/relationships/hyperlink" Target="consultantplus://offline/main?base=LAW;n=117098;fld=134" TargetMode="External"/><Relationship Id="rId333" Type="http://schemas.openxmlformats.org/officeDocument/2006/relationships/hyperlink" Target="consultantplus://offline/main?base=LAW;n=113893;fld=134;dst=100017" TargetMode="External"/><Relationship Id="rId354" Type="http://schemas.openxmlformats.org/officeDocument/2006/relationships/hyperlink" Target="consultantplus://offline/main?base=LAW;n=42839;fld=134;dst=100012" TargetMode="External"/><Relationship Id="rId51" Type="http://schemas.openxmlformats.org/officeDocument/2006/relationships/hyperlink" Target="consultantplus://offline/main?base=LAW;n=56846;fld=134;dst=100012" TargetMode="External"/><Relationship Id="rId72" Type="http://schemas.openxmlformats.org/officeDocument/2006/relationships/hyperlink" Target="consultantplus://offline/main?base=LAW;n=113893;fld=134;dst=100018" TargetMode="External"/><Relationship Id="rId93" Type="http://schemas.openxmlformats.org/officeDocument/2006/relationships/hyperlink" Target="consultantplus://offline/main?base=LAW;n=104071;fld=134;dst=102465" TargetMode="External"/><Relationship Id="rId189" Type="http://schemas.openxmlformats.org/officeDocument/2006/relationships/hyperlink" Target="consultantplus://offline/main?base=LAW;n=104071;fld=134;dst=102340" TargetMode="External"/><Relationship Id="rId375" Type="http://schemas.openxmlformats.org/officeDocument/2006/relationships/hyperlink" Target="consultantplus://offline/main?base=EXP;n=365773;fld=134" TargetMode="External"/><Relationship Id="rId396" Type="http://schemas.openxmlformats.org/officeDocument/2006/relationships/hyperlink" Target="consultantplus://offline/main?base=LAW;n=98415;fld=134" TargetMode="External"/><Relationship Id="rId3" Type="http://schemas.openxmlformats.org/officeDocument/2006/relationships/webSettings" Target="webSettings.xml"/><Relationship Id="rId214" Type="http://schemas.openxmlformats.org/officeDocument/2006/relationships/hyperlink" Target="consultantplus://offline/main?base=LAW;n=104071;fld=134;dst=102682" TargetMode="External"/><Relationship Id="rId235" Type="http://schemas.openxmlformats.org/officeDocument/2006/relationships/image" Target="media/image22.wmf"/><Relationship Id="rId256" Type="http://schemas.openxmlformats.org/officeDocument/2006/relationships/image" Target="media/image43.wmf"/><Relationship Id="rId277" Type="http://schemas.openxmlformats.org/officeDocument/2006/relationships/image" Target="media/image64.wmf"/><Relationship Id="rId298" Type="http://schemas.openxmlformats.org/officeDocument/2006/relationships/image" Target="media/image85.wmf"/><Relationship Id="rId400" Type="http://schemas.openxmlformats.org/officeDocument/2006/relationships/hyperlink" Target="consultantplus://offline/main?base=LAW;n=73028;fld=134" TargetMode="External"/><Relationship Id="rId116" Type="http://schemas.openxmlformats.org/officeDocument/2006/relationships/hyperlink" Target="consultantplus://offline/main?base=LAW;n=104071;fld=134;dst=100016" TargetMode="External"/><Relationship Id="rId137" Type="http://schemas.openxmlformats.org/officeDocument/2006/relationships/hyperlink" Target="consultantplus://offline/main?base=LAW;n=90936;fld=134;dst=100015" TargetMode="External"/><Relationship Id="rId158" Type="http://schemas.openxmlformats.org/officeDocument/2006/relationships/header" Target="header2.xml"/><Relationship Id="rId302" Type="http://schemas.openxmlformats.org/officeDocument/2006/relationships/image" Target="media/image89.wmf"/><Relationship Id="rId323" Type="http://schemas.openxmlformats.org/officeDocument/2006/relationships/hyperlink" Target="consultantplus://offline/main?base=LAW;n=98851;fld=134;dst=100002" TargetMode="External"/><Relationship Id="rId344" Type="http://schemas.openxmlformats.org/officeDocument/2006/relationships/hyperlink" Target="consultantplus://offline/main?base=LAW;n=43117;fld=134;dst=100013" TargetMode="External"/><Relationship Id="rId20" Type="http://schemas.openxmlformats.org/officeDocument/2006/relationships/hyperlink" Target="consultantplus://offline/main?base=LAW;n=58468;fld=134;dst=100012" TargetMode="External"/><Relationship Id="rId41" Type="http://schemas.openxmlformats.org/officeDocument/2006/relationships/hyperlink" Target="consultantplus://offline/main?base=LAW;n=117418;fld=134;dst=100170" TargetMode="External"/><Relationship Id="rId62" Type="http://schemas.openxmlformats.org/officeDocument/2006/relationships/hyperlink" Target="consultantplus://offline/main?base=LAW;n=90936;fld=134;dst=100015" TargetMode="External"/><Relationship Id="rId83" Type="http://schemas.openxmlformats.org/officeDocument/2006/relationships/hyperlink" Target="consultantplus://offline/main?base=LAW;n=106022;fld=134;dst=100014" TargetMode="External"/><Relationship Id="rId179" Type="http://schemas.openxmlformats.org/officeDocument/2006/relationships/hyperlink" Target="consultantplus://offline/main?base=ESU;n=14840;fld=134" TargetMode="External"/><Relationship Id="rId365" Type="http://schemas.openxmlformats.org/officeDocument/2006/relationships/hyperlink" Target="consultantplus://offline/main?base=LAW;n=42248;fld=134;dst=100015" TargetMode="External"/><Relationship Id="rId386" Type="http://schemas.openxmlformats.org/officeDocument/2006/relationships/hyperlink" Target="consultantplus://offline/main?base=EXP;n=417643;fld=134" TargetMode="External"/><Relationship Id="rId190" Type="http://schemas.openxmlformats.org/officeDocument/2006/relationships/hyperlink" Target="consultantplus://offline/main?base=LAW;n=104071;fld=134;dst=102374" TargetMode="External"/><Relationship Id="rId204" Type="http://schemas.openxmlformats.org/officeDocument/2006/relationships/hyperlink" Target="consultantplus://offline/main?base=LAW;n=106022;fld=134;dst=100012" TargetMode="External"/><Relationship Id="rId225" Type="http://schemas.openxmlformats.org/officeDocument/2006/relationships/image" Target="media/image12.wmf"/><Relationship Id="rId246" Type="http://schemas.openxmlformats.org/officeDocument/2006/relationships/image" Target="media/image33.wmf"/><Relationship Id="rId267" Type="http://schemas.openxmlformats.org/officeDocument/2006/relationships/image" Target="media/image54.wmf"/><Relationship Id="rId288" Type="http://schemas.openxmlformats.org/officeDocument/2006/relationships/image" Target="media/image75.wmf"/><Relationship Id="rId106" Type="http://schemas.openxmlformats.org/officeDocument/2006/relationships/hyperlink" Target="consultantplus://offline/main?base=LAW;n=104071;fld=134;dst=100016" TargetMode="External"/><Relationship Id="rId127" Type="http://schemas.openxmlformats.org/officeDocument/2006/relationships/hyperlink" Target="consultantplus://offline/main?base=LAW;n=104071;fld=134;dst=101364" TargetMode="External"/><Relationship Id="rId313" Type="http://schemas.openxmlformats.org/officeDocument/2006/relationships/hyperlink" Target="consultantplus://offline/main?base=LAW;n=100010;fld=134" TargetMode="External"/><Relationship Id="rId10" Type="http://schemas.openxmlformats.org/officeDocument/2006/relationships/hyperlink" Target="consultantplus://offline/main?base=LAW;n=104071;fld=134;dst=100014" TargetMode="External"/><Relationship Id="rId31" Type="http://schemas.openxmlformats.org/officeDocument/2006/relationships/hyperlink" Target="consultantplus://offline/main?base=LAW;n=104071;fld=134;dst=101827" TargetMode="External"/><Relationship Id="rId52" Type="http://schemas.openxmlformats.org/officeDocument/2006/relationships/hyperlink" Target="consultantplus://offline/main?base=LAW;n=90291;fld=134;dst=100018" TargetMode="External"/><Relationship Id="rId73" Type="http://schemas.openxmlformats.org/officeDocument/2006/relationships/hyperlink" Target="consultantplus://offline/main?base=LAW;n=40125;fld=134;dst=100025" TargetMode="External"/><Relationship Id="rId94" Type="http://schemas.openxmlformats.org/officeDocument/2006/relationships/hyperlink" Target="consultantplus://offline/main?base=MED;n=1991;fld=134;dst=100003" TargetMode="External"/><Relationship Id="rId148" Type="http://schemas.openxmlformats.org/officeDocument/2006/relationships/hyperlink" Target="consultantplus://offline/main?base=EXP;n=399037;fld=134;dst=100002" TargetMode="External"/><Relationship Id="rId169" Type="http://schemas.openxmlformats.org/officeDocument/2006/relationships/hyperlink" Target="consultantplus://offline/main?base=EXP;n=450558;fld=134" TargetMode="External"/><Relationship Id="rId334" Type="http://schemas.openxmlformats.org/officeDocument/2006/relationships/hyperlink" Target="consultantplus://offline/main?base=LAW;n=86870;fld=134;dst=100012" TargetMode="External"/><Relationship Id="rId355" Type="http://schemas.openxmlformats.org/officeDocument/2006/relationships/hyperlink" Target="consultantplus://offline/main?base=LAW;n=42346;fld=134;dst=100012" TargetMode="External"/><Relationship Id="rId376" Type="http://schemas.openxmlformats.org/officeDocument/2006/relationships/hyperlink" Target="consultantplus://offline/main?base=EXP;n=308153;fld=134" TargetMode="External"/><Relationship Id="rId397" Type="http://schemas.openxmlformats.org/officeDocument/2006/relationships/hyperlink" Target="consultantplus://offline/main?base=LAW;n=53855;fld=134" TargetMode="External"/><Relationship Id="rId4" Type="http://schemas.openxmlformats.org/officeDocument/2006/relationships/footnotes" Target="footnotes.xml"/><Relationship Id="rId180" Type="http://schemas.openxmlformats.org/officeDocument/2006/relationships/hyperlink" Target="consultantplus://offline/main?base=ESU;n=7336;fld=134" TargetMode="External"/><Relationship Id="rId215" Type="http://schemas.openxmlformats.org/officeDocument/2006/relationships/image" Target="media/image2.wmf"/><Relationship Id="rId236" Type="http://schemas.openxmlformats.org/officeDocument/2006/relationships/image" Target="media/image23.wmf"/><Relationship Id="rId257" Type="http://schemas.openxmlformats.org/officeDocument/2006/relationships/image" Target="media/image44.wmf"/><Relationship Id="rId278" Type="http://schemas.openxmlformats.org/officeDocument/2006/relationships/image" Target="media/image65.wmf"/><Relationship Id="rId401" Type="http://schemas.openxmlformats.org/officeDocument/2006/relationships/hyperlink" Target="consultantplus://offline/main?base=LAW;n=87227;fld=134" TargetMode="External"/><Relationship Id="rId303" Type="http://schemas.openxmlformats.org/officeDocument/2006/relationships/image" Target="media/image90.wmf"/><Relationship Id="rId42" Type="http://schemas.openxmlformats.org/officeDocument/2006/relationships/hyperlink" Target="consultantplus://offline/main?base=LAW;n=117418;fld=134;dst=100173" TargetMode="External"/><Relationship Id="rId84" Type="http://schemas.openxmlformats.org/officeDocument/2006/relationships/hyperlink" Target="consultantplus://offline/main?base=LAW;n=98851;fld=134;dst=100002" TargetMode="External"/><Relationship Id="rId138" Type="http://schemas.openxmlformats.org/officeDocument/2006/relationships/hyperlink" Target="consultantplus://offline/main?base=LAW;n=103742;fld=134;dst=100012" TargetMode="External"/><Relationship Id="rId345" Type="http://schemas.openxmlformats.org/officeDocument/2006/relationships/hyperlink" Target="consultantplus://offline/main?base=LAW;n=38166;fld=134;dst=100015" TargetMode="External"/><Relationship Id="rId387" Type="http://schemas.openxmlformats.org/officeDocument/2006/relationships/hyperlink" Target="consultantplus://offline/main?base=LAW;n=30618;fld=134" TargetMode="External"/><Relationship Id="rId191" Type="http://schemas.openxmlformats.org/officeDocument/2006/relationships/hyperlink" Target="consultantplus://offline/main?base=LAW;n=104071;fld=134;dst=102375" TargetMode="External"/><Relationship Id="rId205" Type="http://schemas.openxmlformats.org/officeDocument/2006/relationships/hyperlink" Target="consultantplus://offline/main?base=LAW;n=71421;fld=134;dst=100011" TargetMode="External"/><Relationship Id="rId247" Type="http://schemas.openxmlformats.org/officeDocument/2006/relationships/image" Target="media/image34.wmf"/><Relationship Id="rId107" Type="http://schemas.openxmlformats.org/officeDocument/2006/relationships/hyperlink" Target="consultantplus://offline/main?base=LAW;n=104071;fld=134;dst=100540" TargetMode="External"/><Relationship Id="rId289" Type="http://schemas.openxmlformats.org/officeDocument/2006/relationships/image" Target="media/image76.wmf"/></Relationships>
</file>

<file path=word/_rels/header2.xml.rels><?xml version="1.0" encoding="UTF-8" standalone="yes"?>
<Relationships xmlns="http://schemas.openxmlformats.org/package/2006/relationships"><Relationship Id="rId2" Type="http://schemas.openxmlformats.org/officeDocument/2006/relationships/hyperlink" Target="http://www.uralmedpravo.ru" TargetMode="External"/><Relationship Id="rId1" Type="http://schemas.openxmlformats.org/officeDocument/2006/relationships/hyperlink" Target="mailto:uralmedprav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103393</Words>
  <Characters>589341</Characters>
  <Application>Microsoft Office Word</Application>
  <DocSecurity>0</DocSecurity>
  <Lines>4911</Lines>
  <Paragraphs>1382</Paragraphs>
  <ScaleCrop>false</ScaleCrop>
  <Company>SPecialiST RePack</Company>
  <LinksUpToDate>false</LinksUpToDate>
  <CharactersWithSpaces>691352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cp:lastModifiedBy>
  <cp:revision>2</cp:revision>
  <dcterms:created xsi:type="dcterms:W3CDTF">2011-10-27T05:32:00Z</dcterms:created>
  <dcterms:modified xsi:type="dcterms:W3CDTF">2012-07-13T08:32:00Z</dcterms:modified>
</cp:coreProperties>
</file>